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4B26" w14:textId="4D965786" w:rsidR="00AA3F55" w:rsidRPr="008D5947" w:rsidRDefault="00AA3F55" w:rsidP="0088234A">
      <w:pPr>
        <w:widowControl w:val="0"/>
        <w:tabs>
          <w:tab w:val="left" w:pos="432"/>
          <w:tab w:val="left" w:pos="5472"/>
        </w:tabs>
        <w:spacing w:line="228" w:lineRule="auto"/>
        <w:ind w:right="43"/>
        <w:rPr>
          <w:rFonts w:ascii="TH SarabunPSK" w:hAnsi="TH SarabunPSK" w:cs="TH SarabunPSK"/>
          <w:color w:val="auto"/>
          <w:sz w:val="34"/>
          <w:szCs w:val="34"/>
          <w:cs/>
        </w:rPr>
      </w:pPr>
    </w:p>
    <w:p w14:paraId="04E2F116" w14:textId="77777777" w:rsidR="009F082D" w:rsidRPr="008D5947" w:rsidRDefault="009F082D" w:rsidP="00A126CF">
      <w:pPr>
        <w:spacing w:line="228" w:lineRule="auto"/>
        <w:jc w:val="center"/>
        <w:rPr>
          <w:rFonts w:ascii="TH SarabunPSK" w:hAnsi="TH SarabunPSK" w:cs="TH SarabunPSK"/>
          <w:color w:val="FFFFFF"/>
          <w:sz w:val="48"/>
          <w:szCs w:val="48"/>
          <w:cs/>
        </w:rPr>
      </w:pPr>
      <w:r w:rsidRPr="008D5947">
        <w:rPr>
          <w:rFonts w:ascii="TH SarabunPSK" w:hAnsi="TH SarabunPSK" w:cs="TH SarabunPSK"/>
          <w:color w:val="auto"/>
          <w:sz w:val="48"/>
          <w:szCs w:val="48"/>
          <w:cs/>
        </w:rPr>
        <w:t>ประกาศ</w:t>
      </w:r>
      <w:r w:rsidR="00FF4FE6" w:rsidRPr="008D5947">
        <w:rPr>
          <w:rFonts w:ascii="TH SarabunPSK" w:hAnsi="TH SarabunPSK" w:cs="TH SarabunPSK"/>
          <w:color w:val="auto"/>
          <w:sz w:val="48"/>
          <w:szCs w:val="48"/>
          <w:cs/>
        </w:rPr>
        <w:t>คณะกรรมการกำกับ</w:t>
      </w:r>
      <w:r w:rsidR="005E36AF" w:rsidRPr="008D5947">
        <w:rPr>
          <w:rFonts w:ascii="TH SarabunPSK" w:hAnsi="TH SarabunPSK" w:cs="TH SarabunPSK"/>
          <w:color w:val="auto"/>
          <w:sz w:val="48"/>
          <w:szCs w:val="48"/>
          <w:cs/>
        </w:rPr>
        <w:t>ตลาดทุน</w:t>
      </w:r>
    </w:p>
    <w:p w14:paraId="11478B46" w14:textId="100DDB58" w:rsidR="00445D52" w:rsidRPr="008D5947" w:rsidRDefault="009F082D" w:rsidP="00A126CF">
      <w:pPr>
        <w:spacing w:line="228" w:lineRule="auto"/>
        <w:jc w:val="center"/>
        <w:rPr>
          <w:rFonts w:ascii="TH SarabunPSK" w:hAnsi="TH SarabunPSK" w:cs="TH SarabunPSK"/>
          <w:sz w:val="34"/>
          <w:szCs w:val="34"/>
        </w:rPr>
      </w:pPr>
      <w:r w:rsidRPr="008D5947">
        <w:rPr>
          <w:rFonts w:ascii="TH SarabunPSK" w:hAnsi="TH SarabunPSK" w:cs="TH SarabunPSK"/>
          <w:color w:val="auto"/>
          <w:sz w:val="34"/>
          <w:szCs w:val="34"/>
          <w:cs/>
        </w:rPr>
        <w:t xml:space="preserve">ที่ </w:t>
      </w:r>
      <w:r w:rsidR="000D4490" w:rsidRPr="008D5947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5E36AF" w:rsidRPr="008D5947">
        <w:rPr>
          <w:rFonts w:ascii="TH SarabunPSK" w:hAnsi="TH SarabunPSK" w:cs="TH SarabunPSK"/>
          <w:color w:val="auto"/>
          <w:sz w:val="34"/>
          <w:szCs w:val="34"/>
          <w:cs/>
        </w:rPr>
        <w:t>ท</w:t>
      </w:r>
      <w:r w:rsidR="00356DDD" w:rsidRPr="008D5947">
        <w:rPr>
          <w:rFonts w:ascii="TH SarabunPSK" w:hAnsi="TH SarabunPSK" w:cs="TH SarabunPSK"/>
          <w:color w:val="auto"/>
          <w:sz w:val="34"/>
          <w:szCs w:val="34"/>
          <w:cs/>
        </w:rPr>
        <w:t>จ</w:t>
      </w:r>
      <w:r w:rsidR="007A13F1" w:rsidRPr="008D5947">
        <w:rPr>
          <w:rFonts w:ascii="TH SarabunPSK" w:hAnsi="TH SarabunPSK" w:cs="TH SarabunPSK"/>
          <w:color w:val="auto"/>
          <w:sz w:val="34"/>
          <w:szCs w:val="34"/>
          <w:cs/>
        </w:rPr>
        <w:t>.</w:t>
      </w:r>
      <w:r w:rsidR="00566853" w:rsidRPr="008D5947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  <w:r w:rsidR="00870625">
        <w:rPr>
          <w:rFonts w:ascii="TH SarabunPSK" w:hAnsi="TH SarabunPSK" w:cs="TH SarabunPSK" w:hint="cs"/>
          <w:color w:val="auto"/>
          <w:sz w:val="34"/>
          <w:szCs w:val="34"/>
          <w:cs/>
        </w:rPr>
        <w:t>๓๗</w:t>
      </w:r>
      <w:r w:rsidR="005E72D0" w:rsidRPr="008D5947">
        <w:rPr>
          <w:rFonts w:ascii="TH SarabunPSK" w:hAnsi="TH SarabunPSK" w:cs="TH SarabunPSK"/>
          <w:color w:val="auto"/>
          <w:sz w:val="34"/>
          <w:szCs w:val="34"/>
          <w:cs/>
        </w:rPr>
        <w:t>/</w:t>
      </w:r>
      <w:r w:rsidR="00F71464" w:rsidRPr="008D5947">
        <w:rPr>
          <w:rFonts w:ascii="TH SarabunPSK" w:hAnsi="TH SarabunPSK" w:cs="TH SarabunPSK"/>
          <w:sz w:val="34"/>
          <w:szCs w:val="34"/>
          <w:cs/>
        </w:rPr>
        <w:t>๒๕๖</w:t>
      </w:r>
      <w:r w:rsidR="00CD0E57" w:rsidRPr="008D5947">
        <w:rPr>
          <w:rFonts w:ascii="TH SarabunPSK" w:hAnsi="TH SarabunPSK" w:cs="TH SarabunPSK"/>
          <w:sz w:val="34"/>
          <w:szCs w:val="34"/>
          <w:cs/>
        </w:rPr>
        <w:t>๘</w:t>
      </w:r>
      <w:r w:rsidR="002C7E5B" w:rsidRPr="008D5947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00B6AB57" w14:textId="77777777" w:rsidR="000E6BE7" w:rsidRPr="008D5947" w:rsidRDefault="0022372D" w:rsidP="00A126CF">
      <w:pPr>
        <w:spacing w:line="228" w:lineRule="auto"/>
        <w:jc w:val="center"/>
        <w:rPr>
          <w:rFonts w:ascii="TH SarabunPSK" w:hAnsi="TH SarabunPSK" w:cs="TH SarabunPSK"/>
          <w:sz w:val="34"/>
          <w:szCs w:val="34"/>
        </w:rPr>
      </w:pPr>
      <w:r w:rsidRPr="008D5947">
        <w:rPr>
          <w:rFonts w:ascii="TH SarabunPSK" w:hAnsi="TH SarabunPSK" w:cs="TH SarabunPSK"/>
          <w:color w:val="auto"/>
          <w:sz w:val="34"/>
          <w:szCs w:val="34"/>
          <w:cs/>
        </w:rPr>
        <w:t xml:space="preserve">เรื่อง  </w:t>
      </w:r>
      <w:bookmarkStart w:id="0" w:name="_Hlk206576993"/>
      <w:r w:rsidR="000E6BE7" w:rsidRPr="008D5947">
        <w:rPr>
          <w:rFonts w:ascii="TH SarabunPSK" w:hAnsi="TH SarabunPSK" w:cs="TH SarabunPSK"/>
          <w:sz w:val="34"/>
          <w:szCs w:val="34"/>
          <w:cs/>
        </w:rPr>
        <w:t>การขออนุญาตและการอนุญาตให้เสนอขายตราสารหนี้</w:t>
      </w:r>
    </w:p>
    <w:p w14:paraId="7AD7D0D7" w14:textId="69EFF72B" w:rsidR="006E1528" w:rsidRPr="008D5947" w:rsidRDefault="000E6BE7" w:rsidP="00A126CF">
      <w:pPr>
        <w:spacing w:line="228" w:lineRule="auto"/>
        <w:jc w:val="center"/>
        <w:rPr>
          <w:rFonts w:ascii="TH SarabunPSK" w:hAnsi="TH SarabunPSK" w:cs="TH SarabunPSK"/>
          <w:color w:val="auto"/>
          <w:sz w:val="34"/>
          <w:szCs w:val="34"/>
        </w:rPr>
      </w:pPr>
      <w:r w:rsidRPr="008D5947">
        <w:rPr>
          <w:rFonts w:ascii="TH SarabunPSK" w:hAnsi="TH SarabunPSK" w:cs="TH SarabunPSK"/>
          <w:sz w:val="34"/>
          <w:szCs w:val="34"/>
          <w:cs/>
        </w:rPr>
        <w:t>ที่ออกใหม่ต่อประชาชนเป็นการทั่วไป</w:t>
      </w:r>
      <w:bookmarkEnd w:id="0"/>
      <w:r w:rsidR="0022372D" w:rsidRPr="008D5947">
        <w:rPr>
          <w:rFonts w:ascii="TH SarabunPSK" w:hAnsi="TH SarabunPSK" w:cs="TH SarabunPSK"/>
          <w:color w:val="auto"/>
          <w:sz w:val="34"/>
          <w:szCs w:val="34"/>
          <w:cs/>
        </w:rPr>
        <w:br/>
        <w:t xml:space="preserve">(ฉบับที่  </w:t>
      </w:r>
      <w:r w:rsidR="003E3AFD">
        <w:rPr>
          <w:rFonts w:ascii="TH SarabunPSK" w:hAnsi="TH SarabunPSK" w:cs="TH SarabunPSK" w:hint="cs"/>
          <w:color w:val="auto"/>
          <w:sz w:val="34"/>
          <w:szCs w:val="34"/>
          <w:cs/>
        </w:rPr>
        <w:t>๑๑</w:t>
      </w:r>
      <w:r w:rsidR="0022372D" w:rsidRPr="008D5947">
        <w:rPr>
          <w:rFonts w:ascii="TH SarabunPSK" w:hAnsi="TH SarabunPSK" w:cs="TH SarabunPSK"/>
          <w:color w:val="auto"/>
          <w:sz w:val="34"/>
          <w:szCs w:val="34"/>
          <w:cs/>
        </w:rPr>
        <w:t>)</w:t>
      </w:r>
    </w:p>
    <w:p w14:paraId="4473B6B3" w14:textId="77777777" w:rsidR="006E1528" w:rsidRPr="008D5947" w:rsidRDefault="006E1528" w:rsidP="00A126CF">
      <w:pPr>
        <w:spacing w:line="228" w:lineRule="auto"/>
        <w:jc w:val="center"/>
        <w:rPr>
          <w:rFonts w:ascii="TH SarabunPSK" w:hAnsi="TH SarabunPSK" w:cs="TH SarabunPSK"/>
          <w:color w:val="auto"/>
          <w:sz w:val="16"/>
          <w:szCs w:val="16"/>
        </w:rPr>
      </w:pPr>
    </w:p>
    <w:p w14:paraId="2634DA4E" w14:textId="663D8A84" w:rsidR="000D4490" w:rsidRPr="008D5947" w:rsidRDefault="00FF3A06" w:rsidP="00A126CF">
      <w:pPr>
        <w:spacing w:line="228" w:lineRule="auto"/>
        <w:jc w:val="center"/>
        <w:rPr>
          <w:rFonts w:ascii="TH SarabunPSK" w:hAnsi="TH SarabunPSK" w:cs="TH SarabunPSK"/>
          <w:spacing w:val="-7"/>
          <w:sz w:val="16"/>
          <w:szCs w:val="16"/>
        </w:rPr>
      </w:pPr>
      <w:r w:rsidRPr="008D5947">
        <w:rPr>
          <w:rFonts w:ascii="TH SarabunPSK" w:hAnsi="TH SarabunPSK" w:cs="TH SarabunPSK"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38527F" wp14:editId="19301FB8">
                <wp:simplePos x="0" y="0"/>
                <wp:positionH relativeFrom="column">
                  <wp:posOffset>1890395</wp:posOffset>
                </wp:positionH>
                <wp:positionV relativeFrom="paragraph">
                  <wp:posOffset>4445</wp:posOffset>
                </wp:positionV>
                <wp:extent cx="2033905" cy="0"/>
                <wp:effectExtent l="5715" t="7620" r="8255" b="11430"/>
                <wp:wrapNone/>
                <wp:docPr id="37809155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39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AEE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8.85pt;margin-top:.35pt;width:160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" strokeweight=".5pt"/>
            </w:pict>
          </mc:Fallback>
        </mc:AlternateContent>
      </w:r>
    </w:p>
    <w:p w14:paraId="54A79DAE" w14:textId="2FAB3E93" w:rsidR="00D377CC" w:rsidRPr="00021B28" w:rsidRDefault="00F22FA3" w:rsidP="00A126CF">
      <w:pPr>
        <w:spacing w:line="228" w:lineRule="auto"/>
        <w:ind w:firstLine="810"/>
        <w:jc w:val="thaiDistribute"/>
        <w:rPr>
          <w:rFonts w:ascii="TH SarabunPSK" w:hAnsi="TH SarabunPSK" w:cs="TH SarabunPSK"/>
          <w:sz w:val="34"/>
          <w:szCs w:val="34"/>
        </w:rPr>
      </w:pPr>
      <w:r w:rsidRPr="00021B28">
        <w:rPr>
          <w:rFonts w:ascii="TH SarabunPSK" w:hAnsi="TH SarabunPSK" w:cs="TH SarabunPSK"/>
          <w:spacing w:val="-6"/>
          <w:sz w:val="34"/>
          <w:szCs w:val="34"/>
          <w:cs/>
        </w:rPr>
        <w:t>อาศัยอำนาจตามความใน</w:t>
      </w:r>
      <w:r w:rsidR="00AA5C94" w:rsidRPr="00021B28">
        <w:rPr>
          <w:rFonts w:ascii="TH SarabunPSK" w:hAnsi="TH SarabunPSK" w:cs="TH SarabunPSK"/>
          <w:spacing w:val="-6"/>
          <w:sz w:val="34"/>
          <w:szCs w:val="34"/>
          <w:cs/>
        </w:rPr>
        <w:t xml:space="preserve">มาตรา </w:t>
      </w:r>
      <w:r w:rsidR="00CD5D45" w:rsidRPr="00021B28">
        <w:rPr>
          <w:rFonts w:ascii="TH SarabunPSK" w:hAnsi="TH SarabunPSK" w:cs="TH SarabunPSK"/>
          <w:spacing w:val="-6"/>
          <w:sz w:val="34"/>
          <w:szCs w:val="34"/>
          <w:cs/>
        </w:rPr>
        <w:t xml:space="preserve"> ๑</w:t>
      </w:r>
      <w:r w:rsidR="00F71464" w:rsidRPr="00021B28">
        <w:rPr>
          <w:rFonts w:ascii="TH SarabunPSK" w:hAnsi="TH SarabunPSK" w:cs="TH SarabunPSK"/>
          <w:spacing w:val="-6"/>
          <w:sz w:val="34"/>
          <w:szCs w:val="34"/>
          <w:cs/>
        </w:rPr>
        <w:t>๖</w:t>
      </w:r>
      <w:r w:rsidR="00E419BE" w:rsidRPr="00021B28">
        <w:rPr>
          <w:rFonts w:ascii="TH SarabunPSK" w:hAnsi="TH SarabunPSK" w:cs="TH SarabunPSK"/>
          <w:spacing w:val="-6"/>
          <w:sz w:val="34"/>
          <w:szCs w:val="34"/>
        </w:rPr>
        <w:t>/</w:t>
      </w:r>
      <w:r w:rsidR="00F71464" w:rsidRPr="00021B28">
        <w:rPr>
          <w:rFonts w:ascii="TH SarabunPSK" w:hAnsi="TH SarabunPSK" w:cs="TH SarabunPSK"/>
          <w:spacing w:val="-6"/>
          <w:sz w:val="34"/>
          <w:szCs w:val="34"/>
          <w:cs/>
        </w:rPr>
        <w:t>๖</w:t>
      </w:r>
      <w:r w:rsidR="006E1528" w:rsidRPr="00021B28">
        <w:rPr>
          <w:rFonts w:ascii="TH SarabunPSK" w:hAnsi="TH SarabunPSK" w:cs="TH SarabunPSK"/>
          <w:spacing w:val="-6"/>
          <w:sz w:val="34"/>
          <w:szCs w:val="34"/>
          <w:cs/>
        </w:rPr>
        <w:t xml:space="preserve"> </w:t>
      </w:r>
      <w:r w:rsidR="00782F1A" w:rsidRPr="00021B28">
        <w:rPr>
          <w:rFonts w:ascii="TH SarabunPSK" w:hAnsi="TH SarabunPSK" w:cs="TH SarabunPSK"/>
          <w:spacing w:val="-6"/>
          <w:sz w:val="34"/>
          <w:szCs w:val="34"/>
          <w:cs/>
        </w:rPr>
        <w:t xml:space="preserve"> วรรคสอง</w:t>
      </w:r>
      <w:r w:rsidR="006E1528" w:rsidRPr="00021B28">
        <w:rPr>
          <w:rFonts w:ascii="TH SarabunPSK" w:hAnsi="TH SarabunPSK" w:cs="TH SarabunPSK"/>
          <w:spacing w:val="-6"/>
          <w:sz w:val="34"/>
          <w:szCs w:val="34"/>
          <w:cs/>
        </w:rPr>
        <w:t xml:space="preserve"> </w:t>
      </w:r>
      <w:r w:rsidR="00782F1A" w:rsidRPr="00021B28">
        <w:rPr>
          <w:rFonts w:ascii="TH SarabunPSK" w:hAnsi="TH SarabunPSK" w:cs="TH SarabunPSK"/>
          <w:spacing w:val="-6"/>
          <w:sz w:val="34"/>
          <w:szCs w:val="34"/>
          <w:cs/>
        </w:rPr>
        <w:t xml:space="preserve"> (</w:t>
      </w:r>
      <w:r w:rsidR="00CD5D45" w:rsidRPr="00021B28">
        <w:rPr>
          <w:rFonts w:ascii="TH SarabunPSK" w:hAnsi="TH SarabunPSK" w:cs="TH SarabunPSK"/>
          <w:spacing w:val="-6"/>
          <w:sz w:val="34"/>
          <w:szCs w:val="34"/>
          <w:cs/>
        </w:rPr>
        <w:t>๑</w:t>
      </w:r>
      <w:r w:rsidR="00782F1A" w:rsidRPr="00021B28">
        <w:rPr>
          <w:rFonts w:ascii="TH SarabunPSK" w:hAnsi="TH SarabunPSK" w:cs="TH SarabunPSK"/>
          <w:spacing w:val="-6"/>
          <w:sz w:val="34"/>
          <w:szCs w:val="34"/>
          <w:cs/>
        </w:rPr>
        <w:t>)</w:t>
      </w:r>
      <w:r w:rsidR="006E1528" w:rsidRPr="00021B28">
        <w:rPr>
          <w:rFonts w:ascii="TH SarabunPSK" w:hAnsi="TH SarabunPSK" w:cs="TH SarabunPSK"/>
          <w:spacing w:val="-6"/>
          <w:sz w:val="34"/>
          <w:szCs w:val="34"/>
          <w:cs/>
        </w:rPr>
        <w:t xml:space="preserve"> </w:t>
      </w:r>
      <w:r w:rsidR="003D061B" w:rsidRPr="00021B28">
        <w:rPr>
          <w:rFonts w:ascii="TH SarabunPSK" w:hAnsi="TH SarabunPSK" w:cs="TH SarabunPSK"/>
          <w:spacing w:val="-6"/>
          <w:sz w:val="34"/>
          <w:szCs w:val="34"/>
          <w:cs/>
        </w:rPr>
        <w:t xml:space="preserve"> </w:t>
      </w:r>
      <w:r w:rsidR="00AA5C94" w:rsidRPr="00021B28">
        <w:rPr>
          <w:rFonts w:ascii="TH SarabunPSK" w:hAnsi="TH SarabunPSK" w:cs="TH SarabunPSK"/>
          <w:spacing w:val="-6"/>
          <w:sz w:val="34"/>
          <w:szCs w:val="34"/>
          <w:cs/>
        </w:rPr>
        <w:t>แห่งพระราชบัญญัติหลักทรัพย์</w:t>
      </w:r>
      <w:r w:rsidR="008F1620" w:rsidRPr="00021B28">
        <w:rPr>
          <w:rFonts w:ascii="TH SarabunPSK" w:hAnsi="TH SarabunPSK" w:cs="TH SarabunPSK"/>
          <w:spacing w:val="-6"/>
          <w:sz w:val="34"/>
          <w:szCs w:val="34"/>
          <w:cs/>
        </w:rPr>
        <w:br/>
      </w:r>
      <w:r w:rsidR="00AA5C94" w:rsidRPr="00021B28">
        <w:rPr>
          <w:rFonts w:ascii="TH SarabunPSK" w:hAnsi="TH SarabunPSK" w:cs="TH SarabunPSK"/>
          <w:sz w:val="34"/>
          <w:szCs w:val="34"/>
          <w:cs/>
        </w:rPr>
        <w:t>และตลาดหลักทรัพย์</w:t>
      </w:r>
      <w:r w:rsidR="006E1528" w:rsidRPr="00021B28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AA5C94" w:rsidRPr="00021B28">
        <w:rPr>
          <w:rFonts w:ascii="TH SarabunPSK" w:hAnsi="TH SarabunPSK" w:cs="TH SarabunPSK"/>
          <w:sz w:val="34"/>
          <w:szCs w:val="34"/>
          <w:cs/>
        </w:rPr>
        <w:t xml:space="preserve"> พ.ศ. </w:t>
      </w:r>
      <w:r w:rsidR="00F71464" w:rsidRPr="00021B28">
        <w:rPr>
          <w:rFonts w:ascii="TH SarabunPSK" w:hAnsi="TH SarabunPSK" w:cs="TH SarabunPSK"/>
          <w:sz w:val="34"/>
          <w:szCs w:val="34"/>
          <w:cs/>
        </w:rPr>
        <w:t xml:space="preserve"> ๒๕๓๕</w:t>
      </w:r>
      <w:r w:rsidR="00AA5C94" w:rsidRPr="00021B28">
        <w:rPr>
          <w:rFonts w:ascii="TH SarabunPSK" w:hAnsi="TH SarabunPSK" w:cs="TH SarabunPSK"/>
          <w:sz w:val="34"/>
          <w:szCs w:val="34"/>
        </w:rPr>
        <w:t xml:space="preserve"> </w:t>
      </w:r>
      <w:r w:rsidR="00AA5C94" w:rsidRPr="00021B28">
        <w:rPr>
          <w:rFonts w:ascii="TH SarabunPSK" w:hAnsi="TH SarabunPSK" w:cs="TH SarabunPSK"/>
          <w:sz w:val="34"/>
          <w:szCs w:val="34"/>
          <w:cs/>
        </w:rPr>
        <w:t xml:space="preserve"> ซึ่งแก้ไขเพิ่มเติมโดยพระราชบัญญัติหลักทรัพย์และตลาดหลักทรัพย์ </w:t>
      </w:r>
      <w:r w:rsidR="008244EB" w:rsidRPr="00021B28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AA5C94" w:rsidRPr="00021B28">
        <w:rPr>
          <w:rFonts w:ascii="TH SarabunPSK" w:hAnsi="TH SarabunPSK" w:cs="TH SarabunPSK"/>
          <w:sz w:val="34"/>
          <w:szCs w:val="34"/>
          <w:cs/>
        </w:rPr>
        <w:t xml:space="preserve">(ฉบับที่ </w:t>
      </w:r>
      <w:r w:rsidR="00F71464" w:rsidRPr="00021B28">
        <w:rPr>
          <w:rFonts w:ascii="TH SarabunPSK" w:hAnsi="TH SarabunPSK" w:cs="TH SarabunPSK"/>
          <w:sz w:val="34"/>
          <w:szCs w:val="34"/>
          <w:cs/>
        </w:rPr>
        <w:t xml:space="preserve"> ๔</w:t>
      </w:r>
      <w:r w:rsidR="00AA5C94" w:rsidRPr="00021B28">
        <w:rPr>
          <w:rFonts w:ascii="TH SarabunPSK" w:hAnsi="TH SarabunPSK" w:cs="TH SarabunPSK"/>
          <w:sz w:val="34"/>
          <w:szCs w:val="34"/>
          <w:cs/>
        </w:rPr>
        <w:t xml:space="preserve">) </w:t>
      </w:r>
      <w:r w:rsidR="008244EB" w:rsidRPr="00021B28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AA5C94" w:rsidRPr="00021B28">
        <w:rPr>
          <w:rFonts w:ascii="TH SarabunPSK" w:hAnsi="TH SarabunPSK" w:cs="TH SarabunPSK"/>
          <w:sz w:val="34"/>
          <w:szCs w:val="34"/>
          <w:cs/>
        </w:rPr>
        <w:t xml:space="preserve">พ.ศ. </w:t>
      </w:r>
      <w:r w:rsidR="00F71464" w:rsidRPr="00021B28">
        <w:rPr>
          <w:rFonts w:ascii="TH SarabunPSK" w:hAnsi="TH SarabunPSK" w:cs="TH SarabunPSK"/>
          <w:sz w:val="34"/>
          <w:szCs w:val="34"/>
          <w:cs/>
        </w:rPr>
        <w:t xml:space="preserve"> ๒๕๕</w:t>
      </w:r>
      <w:r w:rsidR="00CD5D45" w:rsidRPr="00021B28">
        <w:rPr>
          <w:rFonts w:ascii="TH SarabunPSK" w:hAnsi="TH SarabunPSK" w:cs="TH SarabunPSK"/>
          <w:sz w:val="34"/>
          <w:szCs w:val="34"/>
          <w:cs/>
        </w:rPr>
        <w:t>๑</w:t>
      </w:r>
      <w:r w:rsidR="00AA5C94" w:rsidRPr="00021B28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AA5C94" w:rsidRPr="00021B28">
        <w:rPr>
          <w:rFonts w:ascii="TH SarabunPSK" w:hAnsi="TH SarabunPSK" w:cs="TH SarabunPSK"/>
          <w:sz w:val="34"/>
          <w:szCs w:val="34"/>
        </w:rPr>
        <w:t xml:space="preserve"> </w:t>
      </w:r>
      <w:r w:rsidR="004B57CE" w:rsidRPr="00021B28">
        <w:rPr>
          <w:rFonts w:ascii="TH SarabunPSK" w:hAnsi="TH SarabunPSK" w:cs="TH SarabunPSK"/>
          <w:sz w:val="34"/>
          <w:szCs w:val="34"/>
          <w:cs/>
        </w:rPr>
        <w:t>และ</w:t>
      </w:r>
      <w:r w:rsidR="00AA5C94" w:rsidRPr="00021B28">
        <w:rPr>
          <w:rFonts w:ascii="TH SarabunPSK" w:hAnsi="TH SarabunPSK" w:cs="TH SarabunPSK"/>
          <w:sz w:val="34"/>
          <w:szCs w:val="34"/>
          <w:cs/>
        </w:rPr>
        <w:t xml:space="preserve">มาตรา </w:t>
      </w:r>
      <w:r w:rsidR="00F71464" w:rsidRPr="00021B28">
        <w:rPr>
          <w:rFonts w:ascii="TH SarabunPSK" w:hAnsi="TH SarabunPSK" w:cs="TH SarabunPSK"/>
          <w:sz w:val="34"/>
          <w:szCs w:val="34"/>
          <w:cs/>
        </w:rPr>
        <w:t xml:space="preserve"> ๓๕</w:t>
      </w:r>
      <w:r w:rsidR="00AA5C94" w:rsidRPr="00021B28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8244EB" w:rsidRPr="00021B28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AA5C94" w:rsidRPr="00021B28">
        <w:rPr>
          <w:rFonts w:ascii="TH SarabunPSK" w:hAnsi="TH SarabunPSK" w:cs="TH SarabunPSK"/>
          <w:sz w:val="34"/>
          <w:szCs w:val="34"/>
          <w:cs/>
        </w:rPr>
        <w:t>แห่งพระราชบัญญัติหลักทรัพย์และตลาดหลักทรัพย์</w:t>
      </w:r>
      <w:r w:rsidR="008244EB" w:rsidRPr="00021B28">
        <w:rPr>
          <w:rFonts w:ascii="TH SarabunPSK" w:hAnsi="TH SarabunPSK" w:cs="TH SarabunPSK"/>
          <w:spacing w:val="-6"/>
          <w:sz w:val="34"/>
          <w:szCs w:val="34"/>
          <w:cs/>
        </w:rPr>
        <w:t xml:space="preserve">  </w:t>
      </w:r>
      <w:r w:rsidR="006A1A93" w:rsidRPr="00021B28">
        <w:rPr>
          <w:rFonts w:ascii="TH SarabunPSK" w:hAnsi="TH SarabunPSK" w:cs="TH SarabunPSK"/>
          <w:spacing w:val="-6"/>
          <w:sz w:val="34"/>
          <w:szCs w:val="34"/>
          <w:cs/>
        </w:rPr>
        <w:br/>
      </w:r>
      <w:r w:rsidR="00AA5C94" w:rsidRPr="00021B28">
        <w:rPr>
          <w:rFonts w:ascii="TH SarabunPSK" w:hAnsi="TH SarabunPSK" w:cs="TH SarabunPSK"/>
          <w:spacing w:val="-6"/>
          <w:sz w:val="34"/>
          <w:szCs w:val="34"/>
          <w:cs/>
        </w:rPr>
        <w:t xml:space="preserve">พ.ศ. </w:t>
      </w:r>
      <w:r w:rsidR="00F71464" w:rsidRPr="00021B28">
        <w:rPr>
          <w:rFonts w:ascii="TH SarabunPSK" w:hAnsi="TH SarabunPSK" w:cs="TH SarabunPSK"/>
          <w:spacing w:val="-6"/>
          <w:sz w:val="34"/>
          <w:szCs w:val="34"/>
          <w:cs/>
        </w:rPr>
        <w:t xml:space="preserve"> ๒๕๓๕</w:t>
      </w:r>
      <w:r w:rsidR="008244EB" w:rsidRPr="00021B28">
        <w:rPr>
          <w:rFonts w:ascii="TH SarabunPSK" w:hAnsi="TH SarabunPSK" w:cs="TH SarabunPSK"/>
          <w:spacing w:val="-6"/>
          <w:sz w:val="34"/>
          <w:szCs w:val="34"/>
          <w:cs/>
        </w:rPr>
        <w:t xml:space="preserve">  </w:t>
      </w:r>
      <w:r w:rsidR="00AA5C94" w:rsidRPr="00021B28">
        <w:rPr>
          <w:rFonts w:ascii="TH SarabunPSK" w:hAnsi="TH SarabunPSK" w:cs="TH SarabunPSK"/>
          <w:sz w:val="34"/>
          <w:szCs w:val="34"/>
          <w:cs/>
        </w:rPr>
        <w:t>คณะกรรมการกำกับตลาดทุ</w:t>
      </w:r>
      <w:r w:rsidR="00236EB1" w:rsidRPr="00021B28">
        <w:rPr>
          <w:rFonts w:ascii="TH SarabunPSK" w:hAnsi="TH SarabunPSK" w:cs="TH SarabunPSK"/>
          <w:sz w:val="34"/>
          <w:szCs w:val="34"/>
          <w:cs/>
        </w:rPr>
        <w:t>น</w:t>
      </w:r>
      <w:r w:rsidR="00E55B9F" w:rsidRPr="00021B28">
        <w:rPr>
          <w:rFonts w:ascii="TH SarabunPSK" w:hAnsi="TH SarabunPSK" w:cs="TH SarabunPSK"/>
          <w:sz w:val="34"/>
          <w:szCs w:val="34"/>
          <w:cs/>
        </w:rPr>
        <w:t>ออกประกาศ</w:t>
      </w:r>
      <w:r w:rsidR="005F07B8" w:rsidRPr="00021B28">
        <w:rPr>
          <w:rFonts w:ascii="TH SarabunPSK" w:hAnsi="TH SarabunPSK" w:cs="TH SarabunPSK"/>
          <w:sz w:val="34"/>
          <w:szCs w:val="34"/>
          <w:cs/>
        </w:rPr>
        <w:t>ไว้</w:t>
      </w:r>
      <w:r w:rsidR="00B56540" w:rsidRPr="00021B28">
        <w:rPr>
          <w:rFonts w:ascii="TH SarabunPSK" w:hAnsi="TH SarabunPSK" w:cs="TH SarabunPSK"/>
          <w:sz w:val="34"/>
          <w:szCs w:val="34"/>
        </w:rPr>
        <w:t xml:space="preserve">  </w:t>
      </w:r>
      <w:r w:rsidR="005F07B8" w:rsidRPr="00021B28">
        <w:rPr>
          <w:rFonts w:ascii="TH SarabunPSK" w:hAnsi="TH SarabunPSK" w:cs="TH SarabunPSK"/>
          <w:sz w:val="34"/>
          <w:szCs w:val="34"/>
          <w:cs/>
        </w:rPr>
        <w:t>ดังต่อไปนี้</w:t>
      </w:r>
    </w:p>
    <w:p w14:paraId="216600EC" w14:textId="3784E121" w:rsidR="002E7107" w:rsidRPr="00021B28" w:rsidRDefault="00B5630C" w:rsidP="00A126CF">
      <w:pPr>
        <w:tabs>
          <w:tab w:val="left" w:pos="1282"/>
          <w:tab w:val="left" w:pos="1710"/>
        </w:tabs>
        <w:spacing w:line="228" w:lineRule="auto"/>
        <w:ind w:firstLine="835"/>
        <w:jc w:val="thaiDistribute"/>
        <w:rPr>
          <w:rFonts w:ascii="TH SarabunPSK" w:hAnsi="TH SarabunPSK" w:cs="TH SarabunPSK"/>
          <w:sz w:val="34"/>
          <w:szCs w:val="34"/>
        </w:rPr>
      </w:pPr>
      <w:r w:rsidRPr="00021B28">
        <w:rPr>
          <w:rFonts w:ascii="TH SarabunPSK" w:hAnsi="TH SarabunPSK" w:cs="TH SarabunPSK"/>
          <w:sz w:val="34"/>
          <w:szCs w:val="34"/>
          <w:cs/>
        </w:rPr>
        <w:t>ข้อ</w:t>
      </w:r>
      <w:r w:rsidRPr="00021B28">
        <w:rPr>
          <w:rFonts w:ascii="TH SarabunPSK" w:hAnsi="TH SarabunPSK" w:cs="TH SarabunPSK"/>
          <w:sz w:val="34"/>
          <w:szCs w:val="34"/>
          <w:cs/>
        </w:rPr>
        <w:tab/>
        <w:t>๑</w:t>
      </w:r>
      <w:r w:rsidRPr="00021B28">
        <w:rPr>
          <w:rFonts w:ascii="TH SarabunPSK" w:hAnsi="TH SarabunPSK" w:cs="TH SarabunPSK"/>
          <w:sz w:val="34"/>
          <w:szCs w:val="34"/>
          <w:cs/>
        </w:rPr>
        <w:tab/>
      </w:r>
      <w:r w:rsidR="002E7107" w:rsidRPr="00021B28">
        <w:rPr>
          <w:rFonts w:ascii="TH SarabunPSK" w:hAnsi="TH SarabunPSK" w:cs="TH SarabunPSK"/>
          <w:sz w:val="34"/>
          <w:szCs w:val="34"/>
          <w:cs/>
        </w:rPr>
        <w:t xml:space="preserve">ให้ยกเลิกความใน  (๒)  ของข้อ  </w:t>
      </w:r>
      <w:r w:rsidR="001E25AE" w:rsidRPr="00021B28">
        <w:rPr>
          <w:rFonts w:ascii="TH SarabunPSK" w:hAnsi="TH SarabunPSK" w:cs="TH SarabunPSK"/>
          <w:sz w:val="34"/>
          <w:szCs w:val="34"/>
          <w:cs/>
        </w:rPr>
        <w:t>๔๔</w:t>
      </w:r>
      <w:r w:rsidR="002E7107" w:rsidRPr="00021B28">
        <w:rPr>
          <w:rFonts w:ascii="TH SarabunPSK" w:hAnsi="TH SarabunPSK" w:cs="TH SarabunPSK"/>
          <w:sz w:val="34"/>
          <w:szCs w:val="34"/>
          <w:cs/>
        </w:rPr>
        <w:t xml:space="preserve">  แห่งประกาศคณะกรรมการกำกับตลาดทุน  </w:t>
      </w:r>
      <w:r w:rsidR="002E7107" w:rsidRPr="00021B28">
        <w:rPr>
          <w:rFonts w:ascii="TH SarabunPSK" w:hAnsi="TH SarabunPSK" w:cs="TH SarabunPSK"/>
          <w:sz w:val="34"/>
          <w:szCs w:val="34"/>
          <w:cs/>
        </w:rPr>
        <w:br/>
      </w:r>
      <w:r w:rsidR="002E7107" w:rsidRPr="00021B28">
        <w:rPr>
          <w:rFonts w:ascii="TH SarabunPSK" w:hAnsi="TH SarabunPSK" w:cs="TH SarabunPSK"/>
          <w:spacing w:val="-3"/>
          <w:sz w:val="34"/>
          <w:szCs w:val="34"/>
          <w:cs/>
        </w:rPr>
        <w:t>ที่  ทจ.  ๑๕/๒๕๖๕  เรื่อง  การขออนุญาตและการอนุญาตให้เสนอขายตราสารหนี้ที่ออกใหม่ต่อประชาชน</w:t>
      </w:r>
      <w:r w:rsidR="002E7107" w:rsidRPr="00021B28">
        <w:rPr>
          <w:rFonts w:ascii="TH SarabunPSK" w:hAnsi="TH SarabunPSK" w:cs="TH SarabunPSK"/>
          <w:sz w:val="34"/>
          <w:szCs w:val="34"/>
          <w:cs/>
        </w:rPr>
        <w:t>เป็นการทั่วไป  ลงวันที่  ๒๓  กันยายน  พ.ศ.  ๒๕๖๕  และให้ใช้ความต่อไปนี้แทน</w:t>
      </w:r>
    </w:p>
    <w:p w14:paraId="6BD79A0E" w14:textId="1D7CCA84" w:rsidR="00491017" w:rsidRPr="00023CF8" w:rsidRDefault="001B30B3" w:rsidP="00C93C52">
      <w:pPr>
        <w:tabs>
          <w:tab w:val="left" w:pos="1440"/>
          <w:tab w:val="left" w:pos="1710"/>
          <w:tab w:val="left" w:pos="1800"/>
        </w:tabs>
        <w:spacing w:line="228" w:lineRule="auto"/>
        <w:ind w:firstLine="806"/>
        <w:jc w:val="thaiDistribute"/>
        <w:rPr>
          <w:rFonts w:ascii="TH SarabunPSK" w:hAnsi="TH SarabunPSK" w:cs="TH SarabunPSK"/>
          <w:color w:val="auto"/>
          <w:sz w:val="34"/>
          <w:szCs w:val="34"/>
          <w:lang w:val="x-none"/>
        </w:rPr>
      </w:pPr>
      <w:r w:rsidRPr="00021B28">
        <w:rPr>
          <w:rFonts w:ascii="TH SarabunPSK" w:hAnsi="TH SarabunPSK" w:cs="TH SarabunPSK"/>
          <w:noProof/>
          <w:sz w:val="34"/>
          <w:szCs w:val="34"/>
          <w:cs/>
        </w:rPr>
        <w:t>“</w:t>
      </w:r>
      <w:r w:rsidR="00491017">
        <w:rPr>
          <w:rFonts w:ascii="TH SarabunPSK" w:hAnsi="TH SarabunPSK" w:cs="TH SarabunPSK" w:hint="cs"/>
          <w:color w:val="auto"/>
          <w:sz w:val="34"/>
          <w:szCs w:val="34"/>
          <w:cs/>
        </w:rPr>
        <w:t>(๒)</w:t>
      </w:r>
      <w:r w:rsidR="00A728D3"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="00491017" w:rsidRPr="00021B28">
        <w:rPr>
          <w:rFonts w:ascii="TH SarabunPSK" w:hAnsi="TH SarabunPSK" w:cs="TH SarabunPSK"/>
          <w:sz w:val="34"/>
          <w:szCs w:val="34"/>
          <w:cs/>
        </w:rPr>
        <w:t xml:space="preserve">มีการกำหนดอัตราดอกเบี้ยไว้อย่างแน่นอนหรือเป็นอัตราที่ผันแปรตามอัตราดอกเบี้ยของสถาบันการเงินหรืออัตราดอกเบี้ยอื่น </w:t>
      </w:r>
      <w:r w:rsidR="00491017" w:rsidRPr="00796BDA">
        <w:rPr>
          <w:rFonts w:ascii="TH SarabunPSK" w:hAnsi="TH SarabunPSK" w:cs="TH SarabunPSK"/>
          <w:color w:val="auto"/>
          <w:sz w:val="34"/>
          <w:szCs w:val="34"/>
          <w:cs/>
        </w:rPr>
        <w:t xml:space="preserve"> </w:t>
      </w:r>
      <w:r w:rsidR="00062F0E" w:rsidRPr="00023CF8">
        <w:rPr>
          <w:rFonts w:ascii="TH SarabunPSK" w:hAnsi="TH SarabunPSK" w:cs="TH SarabunPSK"/>
          <w:color w:val="auto"/>
          <w:sz w:val="34"/>
          <w:szCs w:val="34"/>
          <w:cs/>
        </w:rPr>
        <w:t>หรือเป็น</w:t>
      </w:r>
      <w:r w:rsidR="00491017" w:rsidRPr="00023CF8">
        <w:rPr>
          <w:rFonts w:ascii="TH SarabunPSK" w:hAnsi="TH SarabunPSK" w:cs="TH SarabunPSK"/>
          <w:color w:val="auto"/>
          <w:sz w:val="34"/>
          <w:szCs w:val="34"/>
          <w:cs/>
        </w:rPr>
        <w:t>ตราสารหนี้ประเภทที่ไม่มีการจ่ายดอกเบี้ย  (</w:t>
      </w:r>
      <w:r w:rsidR="00491017" w:rsidRPr="00023CF8">
        <w:rPr>
          <w:rFonts w:ascii="TH SarabunPSK" w:hAnsi="TH SarabunPSK" w:cs="TH SarabunPSK"/>
          <w:color w:val="auto"/>
          <w:sz w:val="34"/>
          <w:szCs w:val="34"/>
        </w:rPr>
        <w:t>zero  coupon  bond</w:t>
      </w:r>
      <w:r w:rsidR="00491017" w:rsidRPr="00023CF8">
        <w:rPr>
          <w:rFonts w:ascii="TH SarabunPSK" w:hAnsi="TH SarabunPSK" w:cs="TH SarabunPSK"/>
          <w:color w:val="auto"/>
          <w:sz w:val="34"/>
          <w:szCs w:val="34"/>
          <w:cs/>
        </w:rPr>
        <w:t>)</w:t>
      </w:r>
      <w:r w:rsidR="00491017" w:rsidRPr="00023CF8">
        <w:rPr>
          <w:rFonts w:ascii="TH SarabunPSK" w:hAnsi="TH SarabunPSK" w:cs="TH SarabunPSK"/>
          <w:color w:val="auto"/>
          <w:sz w:val="34"/>
          <w:szCs w:val="34"/>
          <w:cs/>
          <w:lang w:val="x-none"/>
        </w:rPr>
        <w:t>”</w:t>
      </w:r>
    </w:p>
    <w:p w14:paraId="6346A40C" w14:textId="6E9E31C7" w:rsidR="00773D8A" w:rsidRPr="00021B28" w:rsidRDefault="009A00E5" w:rsidP="009E5874">
      <w:pPr>
        <w:tabs>
          <w:tab w:val="left" w:pos="1242"/>
          <w:tab w:val="left" w:pos="1620"/>
        </w:tabs>
        <w:spacing w:line="228" w:lineRule="auto"/>
        <w:ind w:firstLine="806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021B28">
        <w:rPr>
          <w:rFonts w:ascii="TH SarabunPSK" w:hAnsi="TH SarabunPSK" w:cs="TH SarabunPSK"/>
          <w:sz w:val="34"/>
          <w:szCs w:val="34"/>
          <w:cs/>
          <w:lang w:val="x-none"/>
        </w:rPr>
        <w:t>ข้อ</w:t>
      </w:r>
      <w:r w:rsidR="002C4450" w:rsidRPr="00021B28">
        <w:rPr>
          <w:rFonts w:ascii="TH SarabunPSK" w:hAnsi="TH SarabunPSK" w:cs="TH SarabunPSK"/>
          <w:sz w:val="34"/>
          <w:szCs w:val="34"/>
          <w:lang w:val="x-none"/>
        </w:rPr>
        <w:tab/>
      </w:r>
      <w:r w:rsidR="002C4450" w:rsidRPr="00021B28">
        <w:rPr>
          <w:rFonts w:ascii="TH SarabunPSK" w:hAnsi="TH SarabunPSK" w:cs="TH SarabunPSK" w:hint="cs"/>
          <w:sz w:val="34"/>
          <w:szCs w:val="34"/>
          <w:cs/>
          <w:lang w:val="x-none"/>
        </w:rPr>
        <w:t>๒</w:t>
      </w:r>
      <w:r w:rsidR="002C4450" w:rsidRPr="00021B28">
        <w:rPr>
          <w:rFonts w:ascii="TH SarabunPSK" w:hAnsi="TH SarabunPSK" w:cs="TH SarabunPSK"/>
          <w:sz w:val="34"/>
          <w:szCs w:val="34"/>
          <w:cs/>
          <w:lang w:val="x-none"/>
        </w:rPr>
        <w:tab/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>ให้</w:t>
      </w:r>
      <w:r w:rsidR="00226141" w:rsidRPr="0022345A">
        <w:rPr>
          <w:rFonts w:ascii="TH SarabunPSK" w:hAnsi="TH SarabunPSK" w:cs="TH SarabunPSK"/>
          <w:spacing w:val="-6"/>
          <w:sz w:val="34"/>
          <w:szCs w:val="34"/>
          <w:cs/>
        </w:rPr>
        <w:t>ยกเลิก</w:t>
      </w:r>
      <w:r w:rsidR="00C258A8">
        <w:rPr>
          <w:rFonts w:ascii="TH SarabunPSK" w:hAnsi="TH SarabunPSK" w:cs="TH SarabunPSK" w:hint="cs"/>
          <w:spacing w:val="-6"/>
          <w:sz w:val="34"/>
          <w:szCs w:val="34"/>
          <w:cs/>
        </w:rPr>
        <w:t>ความใน</w:t>
      </w:r>
      <w:r w:rsidR="00226141" w:rsidRPr="0022345A">
        <w:rPr>
          <w:rFonts w:ascii="TH SarabunPSK" w:hAnsi="TH SarabunPSK" w:cs="TH SarabunPSK"/>
          <w:spacing w:val="-6"/>
          <w:sz w:val="34"/>
          <w:szCs w:val="34"/>
          <w:cs/>
        </w:rPr>
        <w:t>คำศัพท์และ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 xml:space="preserve">คำอธิบายศัพท์คำว่า </w:t>
      </w:r>
      <w:r w:rsidR="002C4450" w:rsidRPr="00021B2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>“</w:t>
      </w:r>
      <w:r w:rsidR="00CD7956" w:rsidRPr="00021B28">
        <w:rPr>
          <w:rFonts w:ascii="TH SarabunPSK" w:hAnsi="TH SarabunPSK" w:cs="TH SarabunPSK" w:hint="cs"/>
          <w:sz w:val="34"/>
          <w:szCs w:val="34"/>
          <w:cs/>
        </w:rPr>
        <w:t xml:space="preserve">ตราสารหนี้  </w:t>
      </w:r>
      <w:r w:rsidR="00CD7956" w:rsidRPr="00021B28">
        <w:rPr>
          <w:rFonts w:ascii="TH SarabunPSK" w:hAnsi="TH SarabunPSK" w:cs="TH SarabunPSK"/>
          <w:sz w:val="34"/>
          <w:szCs w:val="34"/>
        </w:rPr>
        <w:t>SLB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 xml:space="preserve">” </w:t>
      </w:r>
      <w:r w:rsidR="00AB0236" w:rsidRPr="00021B28">
        <w:rPr>
          <w:rFonts w:ascii="TH SarabunPSK" w:hAnsi="TH SarabunPSK" w:cs="TH SarabunPSK"/>
          <w:sz w:val="34"/>
          <w:szCs w:val="34"/>
        </w:rPr>
        <w:t xml:space="preserve"> 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>ใน</w:t>
      </w:r>
      <w:r w:rsidR="00D21E8B" w:rsidRPr="0022345A">
        <w:rPr>
          <w:rFonts w:ascii="TH SarabunPSK" w:hAnsi="TH SarabunPSK" w:cs="TH SarabunPSK"/>
          <w:spacing w:val="-6"/>
          <w:sz w:val="34"/>
          <w:szCs w:val="34"/>
          <w:cs/>
        </w:rPr>
        <w:t>คำศัพท์และคำอธิบายศัพท์</w:t>
      </w:r>
      <w:r w:rsidR="007E6A80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 ของ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 xml:space="preserve">ภาคผนวก </w:t>
      </w:r>
      <w:r w:rsidR="00AB0236" w:rsidRPr="00021B28">
        <w:rPr>
          <w:rFonts w:ascii="TH SarabunPSK" w:hAnsi="TH SarabunPSK" w:cs="TH SarabunPSK"/>
          <w:sz w:val="34"/>
          <w:szCs w:val="34"/>
        </w:rPr>
        <w:t xml:space="preserve"> </w:t>
      </w:r>
      <w:r w:rsidR="00AB0236" w:rsidRPr="00021B28">
        <w:rPr>
          <w:rFonts w:ascii="TH SarabunPSK" w:hAnsi="TH SarabunPSK" w:cs="TH SarabunPSK" w:hint="cs"/>
          <w:sz w:val="34"/>
          <w:szCs w:val="34"/>
          <w:cs/>
        </w:rPr>
        <w:t>๒</w:t>
      </w:r>
      <w:r w:rsidR="00AB0236" w:rsidRPr="00021B28">
        <w:rPr>
          <w:rFonts w:ascii="TH SarabunPSK" w:hAnsi="TH SarabunPSK" w:cs="TH SarabunPSK"/>
          <w:sz w:val="34"/>
          <w:szCs w:val="34"/>
        </w:rPr>
        <w:t xml:space="preserve"> </w:t>
      </w:r>
      <w:r w:rsidR="00250BEB" w:rsidRPr="00021B2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>หลักเกณฑ์เพิ่มเติมในการอนุญาต</w:t>
      </w:r>
      <w:r w:rsidR="00AB0236" w:rsidRPr="00021B2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 xml:space="preserve"> และเงื่อนไขเพิ่มเติมภายหลัง</w:t>
      </w:r>
      <w:r w:rsidR="00D21E8B">
        <w:rPr>
          <w:rFonts w:ascii="TH SarabunPSK" w:hAnsi="TH SarabunPSK" w:cs="TH SarabunPSK"/>
          <w:sz w:val="34"/>
          <w:szCs w:val="34"/>
          <w:cs/>
        </w:rPr>
        <w:br/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>การอนุญาต</w:t>
      </w:r>
      <w:r w:rsidR="00AB0236" w:rsidRPr="00021B2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 xml:space="preserve"> สำหรับการอนุญาตให้เสนอขายตราสารหนี้</w:t>
      </w:r>
      <w:r w:rsidR="008D5947" w:rsidRPr="00021B28">
        <w:rPr>
          <w:rFonts w:ascii="TH SarabunPSK" w:hAnsi="TH SarabunPSK" w:cs="TH SarabunPSK"/>
          <w:spacing w:val="4"/>
          <w:sz w:val="34"/>
          <w:szCs w:val="34"/>
          <w:cs/>
        </w:rPr>
        <w:t xml:space="preserve">ที่ออกใหม่ต่อประชาชนเป็นการทั่วไป </w:t>
      </w:r>
      <w:r w:rsidR="005E40ED" w:rsidRPr="00021B28">
        <w:rPr>
          <w:rFonts w:ascii="TH SarabunPSK" w:hAnsi="TH SarabunPSK" w:cs="TH SarabunPSK" w:hint="cs"/>
          <w:spacing w:val="4"/>
          <w:sz w:val="34"/>
          <w:szCs w:val="34"/>
          <w:cs/>
        </w:rPr>
        <w:t xml:space="preserve"> </w:t>
      </w:r>
      <w:r w:rsidR="00D21E8B">
        <w:rPr>
          <w:rFonts w:ascii="TH SarabunPSK" w:hAnsi="TH SarabunPSK" w:cs="TH SarabunPSK"/>
          <w:spacing w:val="4"/>
          <w:sz w:val="34"/>
          <w:szCs w:val="34"/>
          <w:cs/>
        </w:rPr>
        <w:br/>
      </w:r>
      <w:r w:rsidR="008D5947" w:rsidRPr="00021B28">
        <w:rPr>
          <w:rFonts w:ascii="TH SarabunPSK" w:hAnsi="TH SarabunPSK" w:cs="TH SarabunPSK"/>
          <w:spacing w:val="4"/>
          <w:sz w:val="34"/>
          <w:szCs w:val="34"/>
          <w:cs/>
        </w:rPr>
        <w:t>ท้ายประกาศคณะกรรมการ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 xml:space="preserve">กำกับตลาดทุน </w:t>
      </w:r>
      <w:r w:rsidR="005E40ED" w:rsidRPr="00021B2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 xml:space="preserve">ที่ </w:t>
      </w:r>
      <w:r w:rsidR="005E40ED" w:rsidRPr="00021B2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>ทจ.</w:t>
      </w:r>
      <w:r w:rsidR="005E40ED" w:rsidRPr="00021B2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E40ED" w:rsidRPr="00021B28">
        <w:rPr>
          <w:rFonts w:ascii="TH SarabunPSK" w:hAnsi="TH SarabunPSK" w:cs="TH SarabunPSK" w:hint="cs"/>
          <w:sz w:val="34"/>
          <w:szCs w:val="34"/>
          <w:cs/>
        </w:rPr>
        <w:t>๑๕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>/</w:t>
      </w:r>
      <w:r w:rsidR="005E40ED" w:rsidRPr="00021B28">
        <w:rPr>
          <w:rFonts w:ascii="TH SarabunPSK" w:hAnsi="TH SarabunPSK" w:cs="TH SarabunPSK" w:hint="cs"/>
          <w:sz w:val="34"/>
          <w:szCs w:val="34"/>
          <w:cs/>
        </w:rPr>
        <w:t>๒๕๖๕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 xml:space="preserve">  เรื่อง</w:t>
      </w:r>
      <w:r w:rsidR="005E40ED" w:rsidRPr="00021B2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 xml:space="preserve"> การขออนุญาตและการอนุญาตให้เสนอขายตราสารหนี้ที่ออกใหม่ต่อประชาชนเป็นการทั่วไป</w:t>
      </w:r>
      <w:r w:rsidR="006C131A" w:rsidRPr="00021B2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 xml:space="preserve"> ลงวันที่ </w:t>
      </w:r>
      <w:r w:rsidR="00A36021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6C131A" w:rsidRPr="00021B28">
        <w:rPr>
          <w:rFonts w:ascii="TH SarabunPSK" w:hAnsi="TH SarabunPSK" w:cs="TH SarabunPSK" w:hint="cs"/>
          <w:sz w:val="34"/>
          <w:szCs w:val="34"/>
          <w:cs/>
        </w:rPr>
        <w:t xml:space="preserve">๒๓ 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 xml:space="preserve"> กันยายน </w:t>
      </w:r>
      <w:r w:rsidR="006C131A" w:rsidRPr="00021B2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>พ.ศ.</w:t>
      </w:r>
      <w:r w:rsidR="006C131A" w:rsidRPr="00021B28">
        <w:rPr>
          <w:rFonts w:ascii="TH SarabunPSK" w:hAnsi="TH SarabunPSK" w:cs="TH SarabunPSK" w:hint="cs"/>
          <w:sz w:val="34"/>
          <w:szCs w:val="34"/>
          <w:cs/>
        </w:rPr>
        <w:t xml:space="preserve">  ๒๕๖๕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D21E8B">
        <w:rPr>
          <w:rFonts w:ascii="TH SarabunPSK" w:hAnsi="TH SarabunPSK" w:cs="TH SarabunPSK"/>
          <w:sz w:val="34"/>
          <w:szCs w:val="34"/>
          <w:cs/>
        </w:rPr>
        <w:br/>
      </w:r>
      <w:r w:rsidR="007C4155" w:rsidRPr="00021B28">
        <w:rPr>
          <w:rFonts w:ascii="TH SarabunPSK" w:hAnsi="TH SarabunPSK" w:cs="TH SarabunPSK"/>
          <w:sz w:val="34"/>
          <w:szCs w:val="34"/>
          <w:cs/>
        </w:rPr>
        <w:t>ซึ่งแก้ไขเพิ่มเติมโดยประกาศคณะกรรมการกำกับตลาดทุน  ที่  ทจ.  ๒/๒๕๖๗  เรื่อง  การขออนุญาตและการอนุญาตให้เสนอขายตราสารหนี้ออกใหม่ต่อประชาชนเป็นการทั่วไป</w:t>
      </w:r>
      <w:r w:rsidR="007C4155" w:rsidRPr="00021B28">
        <w:rPr>
          <w:rFonts w:ascii="TH SarabunPSK" w:hAnsi="TH SarabunPSK" w:cs="TH SarabunPSK"/>
          <w:sz w:val="34"/>
          <w:szCs w:val="34"/>
        </w:rPr>
        <w:t xml:space="preserve"> </w:t>
      </w:r>
      <w:r w:rsidR="007C4155" w:rsidRPr="00021B28">
        <w:rPr>
          <w:rFonts w:ascii="TH SarabunPSK" w:hAnsi="TH SarabunPSK" w:cs="TH SarabunPSK"/>
          <w:sz w:val="34"/>
          <w:szCs w:val="34"/>
          <w:cs/>
        </w:rPr>
        <w:t xml:space="preserve"> (ฉบับที่  ๖)  ลงวันที่  </w:t>
      </w:r>
      <w:r w:rsidR="00943539">
        <w:rPr>
          <w:rFonts w:ascii="TH SarabunPSK" w:hAnsi="TH SarabunPSK" w:cs="TH SarabunPSK"/>
          <w:sz w:val="34"/>
          <w:szCs w:val="34"/>
        </w:rPr>
        <w:br/>
      </w:r>
      <w:r w:rsidR="00E20FEC" w:rsidRPr="00021B28">
        <w:rPr>
          <w:rFonts w:ascii="TH SarabunPSK" w:hAnsi="TH SarabunPSK" w:cs="TH SarabunPSK" w:hint="cs"/>
          <w:sz w:val="34"/>
          <w:szCs w:val="34"/>
          <w:cs/>
        </w:rPr>
        <w:t>๗</w:t>
      </w:r>
      <w:r w:rsidR="007C4155" w:rsidRPr="00021B28">
        <w:rPr>
          <w:rFonts w:ascii="TH SarabunPSK" w:hAnsi="TH SarabunPSK" w:cs="TH SarabunPSK"/>
          <w:sz w:val="34"/>
          <w:szCs w:val="34"/>
          <w:cs/>
        </w:rPr>
        <w:t xml:space="preserve">  มีนาคม  พ.ศ.  ๒๕๖๗ </w:t>
      </w:r>
      <w:r w:rsidR="00402246">
        <w:rPr>
          <w:rFonts w:ascii="TH SarabunPSK" w:hAnsi="TH SarabunPSK" w:cs="TH SarabunPSK"/>
          <w:sz w:val="34"/>
          <w:szCs w:val="34"/>
        </w:rPr>
        <w:t xml:space="preserve"> </w:t>
      </w:r>
      <w:r w:rsidR="008D5947" w:rsidRPr="00021B28">
        <w:rPr>
          <w:rFonts w:ascii="TH SarabunPSK" w:hAnsi="TH SarabunPSK" w:cs="TH SarabunPSK"/>
          <w:sz w:val="34"/>
          <w:szCs w:val="34"/>
          <w:cs/>
        </w:rPr>
        <w:t>และให้ใช้ความต่อไปนี้แทน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175"/>
      </w:tblGrid>
      <w:tr w:rsidR="008D5947" w:rsidRPr="00021B28" w14:paraId="21B33DE9" w14:textId="77777777" w:rsidTr="00884E24">
        <w:tc>
          <w:tcPr>
            <w:tcW w:w="9175" w:type="dxa"/>
          </w:tcPr>
          <w:p w14:paraId="61A81F10" w14:textId="62242789" w:rsidR="008D5947" w:rsidRPr="00F82710" w:rsidRDefault="00C258A8" w:rsidP="00796BDA">
            <w:pPr>
              <w:pStyle w:val="BodyTextIndent"/>
              <w:tabs>
                <w:tab w:val="left" w:pos="173"/>
                <w:tab w:val="left" w:pos="4284"/>
              </w:tabs>
              <w:spacing w:before="120" w:after="0" w:line="226" w:lineRule="auto"/>
              <w:ind w:left="176"/>
              <w:rPr>
                <w:rFonts w:ascii="TH SarabunPSK" w:hAnsi="TH SarabunPSK" w:cs="TH SarabunPSK"/>
                <w:sz w:val="34"/>
                <w:szCs w:val="34"/>
                <w:lang w:val="en-US"/>
              </w:rPr>
            </w:pPr>
            <w:r w:rsidRPr="00FB1A80">
              <w:rPr>
                <w:rFonts w:ascii="TH SarabunPSK" w:hAnsi="TH SarabunPSK" w:cs="TH SarabunPSK" w:hint="cs"/>
                <w:sz w:val="34"/>
                <w:szCs w:val="34"/>
                <w:cs/>
                <w:lang w:val="en-US"/>
              </w:rPr>
              <w:t>“</w:t>
            </w:r>
            <w:r w:rsidR="008D5947" w:rsidRPr="00FB1A80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  <w:lang w:val="en-US"/>
              </w:rPr>
              <w:t>คำศัพท์</w:t>
            </w:r>
            <w:r w:rsidR="008D5947" w:rsidRPr="00FB1A80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  <w:lang w:val="en-US"/>
              </w:rPr>
              <w:tab/>
              <w:t>คำอธิบายศัพท์</w:t>
            </w:r>
          </w:p>
          <w:p w14:paraId="38338A81" w14:textId="26D31774" w:rsidR="006C131A" w:rsidRPr="001E2FCC" w:rsidRDefault="006C131A" w:rsidP="00884E24">
            <w:pPr>
              <w:tabs>
                <w:tab w:val="left" w:pos="173"/>
                <w:tab w:val="left" w:pos="4320"/>
              </w:tabs>
              <w:spacing w:line="226" w:lineRule="auto"/>
              <w:ind w:left="176"/>
              <w:jc w:val="thaiDistribute"/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</w:pP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  <w:t>“</w:t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val="x-none" w:eastAsia="x-none"/>
              </w:rPr>
              <w:t>ตราสารหนี้</w:t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 xml:space="preserve"> </w:t>
            </w:r>
            <w:r w:rsidR="00E20FEC" w:rsidRPr="00021B28"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sz w:val="34"/>
                <w:szCs w:val="34"/>
                <w:lang w:eastAsia="x-none"/>
              </w:rPr>
              <w:t>SLB</w:t>
            </w:r>
            <w:r w:rsidRPr="00021B28">
              <w:rPr>
                <w:rFonts w:ascii="TH SarabunPSK" w:hAnsi="TH SarabunPSK" w:cs="TH SarabunPSK"/>
                <w:sz w:val="34"/>
                <w:szCs w:val="34"/>
                <w:lang w:val="x-none" w:eastAsia="x-none"/>
              </w:rPr>
              <w:t>”</w:t>
            </w:r>
            <w:r w:rsidRPr="00021B28">
              <w:rPr>
                <w:rFonts w:ascii="TH SarabunPSK" w:hAnsi="TH SarabunPSK" w:cs="TH SarabunPSK"/>
                <w:sz w:val="34"/>
                <w:szCs w:val="34"/>
                <w:lang w:val="x-none" w:eastAsia="x-none"/>
              </w:rPr>
              <w:tab/>
            </w:r>
            <w:r w:rsidRPr="00402246">
              <w:rPr>
                <w:rFonts w:ascii="TH SarabunPSK" w:hAnsi="TH SarabunPSK" w:cs="TH SarabunPSK"/>
                <w:sz w:val="34"/>
                <w:szCs w:val="34"/>
                <w:cs/>
                <w:lang w:val="x-none" w:eastAsia="x-none"/>
              </w:rPr>
              <w:t>ตราสารหนี้ส่งเสริมความยั่งยืน</w:t>
            </w:r>
            <w:r w:rsidR="00E20FEC" w:rsidRPr="00402246">
              <w:rPr>
                <w:rFonts w:ascii="TH SarabunPSK" w:hAnsi="TH SarabunPSK" w:cs="TH SarabunPSK" w:hint="cs"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402246">
              <w:rPr>
                <w:rFonts w:ascii="TH SarabunPSK" w:hAnsi="TH SarabunPSK" w:cs="TH SarabunPSK"/>
                <w:sz w:val="34"/>
                <w:szCs w:val="34"/>
                <w:cs/>
                <w:lang w:val="x-none" w:eastAsia="x-none"/>
              </w:rPr>
              <w:t xml:space="preserve"> (</w:t>
            </w:r>
            <w:r w:rsidRPr="00402246">
              <w:rPr>
                <w:rFonts w:ascii="TH SarabunPSK" w:hAnsi="TH SarabunPSK" w:cs="TH SarabunPSK"/>
                <w:sz w:val="34"/>
                <w:szCs w:val="34"/>
                <w:lang w:eastAsia="x-none"/>
              </w:rPr>
              <w:t>sustainability</w:t>
            </w:r>
            <w:r w:rsidR="00E20FEC" w:rsidRPr="00402246"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spacing w:val="-6"/>
                <w:sz w:val="34"/>
                <w:szCs w:val="34"/>
                <w:cs/>
                <w:lang w:eastAsia="x-none"/>
              </w:rPr>
              <w:br/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="00402246">
              <w:rPr>
                <w:rFonts w:ascii="TH SarabunPSK" w:hAnsi="TH SarabunPSK" w:cs="TH SarabunPSK"/>
                <w:sz w:val="34"/>
                <w:szCs w:val="34"/>
                <w:lang w:eastAsia="x-none"/>
              </w:rPr>
              <w:t xml:space="preserve">- </w:t>
            </w:r>
            <w:r w:rsidRPr="00021B28">
              <w:rPr>
                <w:rFonts w:ascii="TH SarabunPSK" w:hAnsi="TH SarabunPSK" w:cs="TH SarabunPSK"/>
                <w:sz w:val="34"/>
                <w:szCs w:val="34"/>
                <w:lang w:eastAsia="x-none"/>
              </w:rPr>
              <w:t>l</w:t>
            </w:r>
            <w:r w:rsidRPr="00021B28">
              <w:rPr>
                <w:rFonts w:ascii="TH SarabunPSK" w:hAnsi="TH SarabunPSK" w:cs="TH SarabunPSK"/>
                <w:spacing w:val="-6"/>
                <w:sz w:val="34"/>
                <w:szCs w:val="34"/>
                <w:lang w:eastAsia="x-none"/>
              </w:rPr>
              <w:t>inked</w:t>
            </w:r>
            <w:r w:rsidR="00E20FEC" w:rsidRPr="00021B28">
              <w:rPr>
                <w:rFonts w:ascii="TH SarabunPSK" w:hAnsi="TH SarabunPSK" w:cs="TH SarabunPSK" w:hint="cs"/>
                <w:spacing w:val="-6"/>
                <w:sz w:val="34"/>
                <w:szCs w:val="34"/>
                <w:cs/>
                <w:lang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spacing w:val="-6"/>
                <w:sz w:val="34"/>
                <w:szCs w:val="34"/>
                <w:cs/>
                <w:lang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spacing w:val="-6"/>
                <w:sz w:val="34"/>
                <w:szCs w:val="34"/>
                <w:lang w:eastAsia="x-none"/>
              </w:rPr>
              <w:t>bond</w:t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 xml:space="preserve">) </w:t>
            </w:r>
            <w:r w:rsidR="00E20FEC" w:rsidRPr="00021B28"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val="x-none" w:eastAsia="x-none"/>
              </w:rPr>
              <w:t>อันได้แก่</w:t>
            </w:r>
            <w:r w:rsidR="00E20FEC" w:rsidRPr="00021B28">
              <w:rPr>
                <w:rFonts w:ascii="TH SarabunPSK" w:hAnsi="TH SarabunPSK" w:cs="TH SarabunPSK" w:hint="cs"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หุ้นกู้หรือพันธบัตร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br/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ที่มีข้อตกลงหรือ</w:t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t>เงื่อนไขในเรื่องใดเรื่องหนึ่งหรือ</w:t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br/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lastRenderedPageBreak/>
              <w:tab/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t>หลายเรื่อง</w:t>
            </w:r>
            <w:r w:rsidR="00F03F91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lang w:val="x-none" w:eastAsia="x-none"/>
              </w:rPr>
              <w:t xml:space="preserve">  </w:t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t>ดังต่อไปนี้</w:t>
            </w:r>
            <w:r w:rsidR="00E20FEC" w:rsidRPr="00021B28">
              <w:rPr>
                <w:rFonts w:ascii="TH SarabunPSK" w:hAnsi="TH SarabunPSK" w:cs="TH SarabunPSK" w:hint="cs"/>
                <w:noProof/>
                <w:spacing w:val="-6"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t xml:space="preserve"> โดยอ้างอิงกับผลความสำเร็จ</w:t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br/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t>หรือผลการดำเนินการ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ตามตัวชี้วัดและเป้าหมาย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br/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Pr="001E2FCC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ด้านความยั่งยืนของผู้ออกตราสารหรือบริษัทในเครือ</w:t>
            </w:r>
          </w:p>
          <w:p w14:paraId="2C55398D" w14:textId="77777777" w:rsidR="006C131A" w:rsidRPr="00021B28" w:rsidRDefault="006C131A" w:rsidP="0088540D">
            <w:pPr>
              <w:pStyle w:val="ListParagraph"/>
              <w:numPr>
                <w:ilvl w:val="0"/>
                <w:numId w:val="12"/>
              </w:numPr>
              <w:tabs>
                <w:tab w:val="left" w:pos="1282"/>
              </w:tabs>
              <w:spacing w:line="226" w:lineRule="auto"/>
              <w:ind w:left="4824" w:hanging="504"/>
              <w:jc w:val="thaiDistribute"/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</w:pP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การปรับอัตราดอกเบี้ย</w:t>
            </w:r>
          </w:p>
          <w:p w14:paraId="5C8DA306" w14:textId="79EDC417" w:rsidR="006C131A" w:rsidRPr="00C85341" w:rsidRDefault="006C131A" w:rsidP="0088540D">
            <w:pPr>
              <w:pStyle w:val="ListParagraph"/>
              <w:numPr>
                <w:ilvl w:val="0"/>
                <w:numId w:val="12"/>
              </w:numPr>
              <w:tabs>
                <w:tab w:val="left" w:pos="1282"/>
              </w:tabs>
              <w:spacing w:line="226" w:lineRule="auto"/>
              <w:ind w:left="4824" w:hanging="504"/>
              <w:jc w:val="thaiDistribute"/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</w:pPr>
            <w:r w:rsidRPr="00C85341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 xml:space="preserve">ผลตอบแทนทางการเงิน </w:t>
            </w:r>
            <w:r w:rsidR="00375C41" w:rsidRPr="00C85341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C85341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เช่น</w:t>
            </w:r>
            <w:r w:rsidR="00375C41" w:rsidRPr="00C85341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  <w:r w:rsidR="000D68B2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การจ่ายผลตอบแทนครั้งเดียว  (</w:t>
            </w:r>
            <w:r w:rsidR="000D68B2">
              <w:rPr>
                <w:rFonts w:ascii="TH SarabunPSK" w:hAnsi="TH SarabunPSK" w:cs="TH SarabunPSK"/>
                <w:noProof/>
                <w:sz w:val="34"/>
                <w:szCs w:val="34"/>
                <w:lang w:eastAsia="x-none"/>
              </w:rPr>
              <w:t>one – time payment</w:t>
            </w:r>
            <w:r w:rsidR="000D68B2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>)</w:t>
            </w:r>
            <w:r w:rsidR="000D68B2"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  <w:t xml:space="preserve">  </w:t>
            </w:r>
            <w:r w:rsidR="000D68B2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>เป็นต้น</w:t>
            </w:r>
            <w:r w:rsidRPr="00C85341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</w:p>
          <w:p w14:paraId="09BC8E7E" w14:textId="14087134" w:rsidR="008D5947" w:rsidRPr="00021B28" w:rsidRDefault="006C131A" w:rsidP="0088540D">
            <w:pPr>
              <w:pStyle w:val="ListParagraph"/>
              <w:numPr>
                <w:ilvl w:val="0"/>
                <w:numId w:val="12"/>
              </w:numPr>
              <w:tabs>
                <w:tab w:val="left" w:pos="1282"/>
              </w:tabs>
              <w:spacing w:line="226" w:lineRule="auto"/>
              <w:ind w:left="4824" w:hanging="504"/>
              <w:jc w:val="thaiDistribute"/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</w:pP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 xml:space="preserve">ภาระผูกพันในการดำเนินการใด </w:t>
            </w:r>
            <w:r w:rsidR="00375C41" w:rsidRPr="00021B28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ๆ</w:t>
            </w:r>
            <w:r w:rsidR="00375C41" w:rsidRPr="00021B28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 xml:space="preserve"> ของ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br/>
              <w:t>ผู้ออกตราสาร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  <w:t xml:space="preserve"> </w:t>
            </w:r>
            <w:r w:rsidR="00375C41" w:rsidRPr="00021B28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ซึ่งสอดรับกับเป้าหมายหรือ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  <w:br/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 xml:space="preserve">กลยุทธ์ด้านความยั่งยืนของผู้ออกตราสาร </w:t>
            </w:r>
            <w:r w:rsidR="00FA572D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  <w:br/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หรือบริษัทในเครือ</w:t>
            </w:r>
            <w:r w:rsidR="00C258A8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>”</w:t>
            </w:r>
          </w:p>
        </w:tc>
      </w:tr>
    </w:tbl>
    <w:p w14:paraId="305B99B2" w14:textId="33FF007C" w:rsidR="00946436" w:rsidRDefault="00EB5844" w:rsidP="00B8127F">
      <w:pPr>
        <w:tabs>
          <w:tab w:val="left" w:pos="1282"/>
          <w:tab w:val="left" w:pos="1620"/>
        </w:tabs>
        <w:spacing w:line="226" w:lineRule="auto"/>
        <w:ind w:firstLine="806"/>
        <w:jc w:val="thaiDistribute"/>
        <w:rPr>
          <w:rFonts w:ascii="TH SarabunPSK" w:hAnsi="TH SarabunPSK" w:cs="TH SarabunPSK"/>
          <w:sz w:val="34"/>
          <w:szCs w:val="34"/>
        </w:rPr>
      </w:pPr>
      <w:r w:rsidRPr="00021B28">
        <w:rPr>
          <w:rFonts w:ascii="TH SarabunPSK" w:hAnsi="TH SarabunPSK" w:cs="TH SarabunPSK"/>
          <w:sz w:val="34"/>
          <w:szCs w:val="34"/>
          <w:cs/>
          <w:lang w:val="x-none"/>
        </w:rPr>
        <w:lastRenderedPageBreak/>
        <w:t>ข้อ</w:t>
      </w:r>
      <w:r w:rsidRPr="00021B28">
        <w:rPr>
          <w:rFonts w:ascii="TH SarabunPSK" w:hAnsi="TH SarabunPSK" w:cs="TH SarabunPSK"/>
          <w:sz w:val="34"/>
          <w:szCs w:val="34"/>
          <w:cs/>
          <w:lang w:val="x-none"/>
        </w:rPr>
        <w:tab/>
      </w:r>
      <w:r w:rsidR="009A00E5" w:rsidRPr="00021B28">
        <w:rPr>
          <w:rFonts w:ascii="TH SarabunPSK" w:hAnsi="TH SarabunPSK" w:cs="TH SarabunPSK"/>
          <w:sz w:val="34"/>
          <w:szCs w:val="34"/>
          <w:cs/>
          <w:lang w:val="x-none"/>
        </w:rPr>
        <w:t>๓</w:t>
      </w:r>
      <w:r w:rsidRPr="00021B28">
        <w:rPr>
          <w:rFonts w:ascii="TH SarabunPSK" w:hAnsi="TH SarabunPSK" w:cs="TH SarabunPSK"/>
          <w:sz w:val="34"/>
          <w:szCs w:val="34"/>
          <w:cs/>
          <w:lang w:val="x-none"/>
        </w:rPr>
        <w:tab/>
      </w:r>
      <w:r w:rsidR="009A0CB8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ให้ยกเลิก</w:t>
      </w:r>
      <w:r w:rsidR="003D5AEA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 </w:t>
      </w:r>
      <w:r w:rsidR="005A1384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 </w:t>
      </w:r>
      <w:r w:rsidR="003D5AEA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(</w:t>
      </w:r>
      <w:r w:rsidR="005A1384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๑)  </w:t>
      </w:r>
      <w:r w:rsidR="009A0CB8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ของข้อ</w:t>
      </w:r>
      <w:r w:rsidR="001D332A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  ๑</w:t>
      </w:r>
      <w:r w:rsidR="009A0CB8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  ใน  </w:t>
      </w:r>
      <w:r w:rsidR="007E4D3C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๔</w:t>
      </w:r>
      <w:r w:rsidR="009A0CB8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.๑  หลักเกณฑ์การอนุญาตเพิ่มเติม  ของส่วนที่  </w:t>
      </w:r>
      <w:r w:rsidR="0021505F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๔</w:t>
      </w:r>
      <w:r w:rsidR="009A0CB8" w:rsidRPr="00021B28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 xml:space="preserve">  </w:t>
      </w:r>
      <w:r w:rsidR="0042248F">
        <w:rPr>
          <w:rFonts w:ascii="TH SarabunPSK" w:hAnsi="TH SarabunPSK" w:cs="TH SarabunPSK"/>
          <w:color w:val="auto"/>
          <w:spacing w:val="-6"/>
          <w:sz w:val="34"/>
          <w:szCs w:val="34"/>
        </w:rPr>
        <w:br/>
      </w:r>
      <w:r w:rsidR="00824E6E" w:rsidRPr="00021B28">
        <w:rPr>
          <w:rFonts w:ascii="TH SarabunPSK" w:hAnsi="TH SarabunPSK" w:cs="TH SarabunPSK"/>
          <w:sz w:val="34"/>
          <w:szCs w:val="34"/>
          <w:cs/>
        </w:rPr>
        <w:t xml:space="preserve">ตราสารหนี้ </w:t>
      </w:r>
      <w:r w:rsidR="00824E6E" w:rsidRPr="00021B28">
        <w:rPr>
          <w:rFonts w:ascii="TH SarabunPSK" w:hAnsi="TH SarabunPSK" w:cs="TH SarabunPSK"/>
          <w:sz w:val="34"/>
          <w:szCs w:val="34"/>
        </w:rPr>
        <w:t xml:space="preserve"> SLB</w:t>
      </w:r>
      <w:r w:rsidR="009A0CB8" w:rsidRPr="00021B28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5308AE" w:rsidRPr="00021B28">
        <w:rPr>
          <w:rFonts w:ascii="TH SarabunPSK" w:hAnsi="TH SarabunPSK" w:cs="TH SarabunPSK"/>
          <w:sz w:val="34"/>
          <w:szCs w:val="34"/>
          <w:cs/>
        </w:rPr>
        <w:t>ใน</w:t>
      </w:r>
      <w:r w:rsidR="009A0CB8" w:rsidRPr="00021B28">
        <w:rPr>
          <w:rFonts w:ascii="TH SarabunPSK" w:hAnsi="TH SarabunPSK" w:cs="TH SarabunPSK"/>
          <w:sz w:val="34"/>
          <w:szCs w:val="34"/>
          <w:cs/>
        </w:rPr>
        <w:t xml:space="preserve">ภาคผนวก  ๒  </w:t>
      </w:r>
      <w:r w:rsidR="009A0CB8" w:rsidRPr="00021B28">
        <w:rPr>
          <w:rFonts w:ascii="TH SarabunPSK" w:hAnsi="TH SarabunPSK" w:cs="TH SarabunPSK"/>
          <w:spacing w:val="-6"/>
          <w:sz w:val="34"/>
          <w:szCs w:val="34"/>
          <w:cs/>
        </w:rPr>
        <w:t>หลักเกณฑ์เพิ่มเติมในการอนุญาต  และเงื่อนไขเพิ่มเติมภายหลัง</w:t>
      </w:r>
      <w:r w:rsidR="005308AE" w:rsidRPr="00021B28">
        <w:rPr>
          <w:rFonts w:ascii="TH SarabunPSK" w:hAnsi="TH SarabunPSK" w:cs="TH SarabunPSK"/>
          <w:spacing w:val="-6"/>
          <w:sz w:val="34"/>
          <w:szCs w:val="34"/>
          <w:cs/>
        </w:rPr>
        <w:br/>
      </w:r>
      <w:r w:rsidR="009A0CB8" w:rsidRPr="00021B28">
        <w:rPr>
          <w:rFonts w:ascii="TH SarabunPSK" w:hAnsi="TH SarabunPSK" w:cs="TH SarabunPSK"/>
          <w:spacing w:val="-6"/>
          <w:sz w:val="34"/>
          <w:szCs w:val="34"/>
          <w:cs/>
        </w:rPr>
        <w:t>การอนุญาต  สำหรับการอนุญาตให้เสนอขาย</w:t>
      </w:r>
      <w:r w:rsidR="009A0CB8" w:rsidRPr="00021B28">
        <w:rPr>
          <w:rFonts w:ascii="TH SarabunPSK" w:hAnsi="TH SarabunPSK" w:cs="TH SarabunPSK"/>
          <w:sz w:val="34"/>
          <w:szCs w:val="34"/>
          <w:cs/>
        </w:rPr>
        <w:t xml:space="preserve">ตราสารหนี้ที่ออกใหม่ต่อประชาชนเป็นการทั่วไป  </w:t>
      </w:r>
      <w:r w:rsidR="005308AE" w:rsidRPr="00021B28">
        <w:rPr>
          <w:rFonts w:ascii="TH SarabunPSK" w:hAnsi="TH SarabunPSK" w:cs="TH SarabunPSK"/>
          <w:sz w:val="34"/>
          <w:szCs w:val="34"/>
          <w:cs/>
        </w:rPr>
        <w:br/>
      </w:r>
      <w:r w:rsidR="009A0CB8" w:rsidRPr="00021B28">
        <w:rPr>
          <w:rFonts w:ascii="TH SarabunPSK" w:hAnsi="TH SarabunPSK" w:cs="TH SarabunPSK"/>
          <w:sz w:val="34"/>
          <w:szCs w:val="34"/>
          <w:cs/>
        </w:rPr>
        <w:t>ท้ายประกาศคณะกรรมการกำกับตลาดทุน  ที่</w:t>
      </w:r>
      <w:r w:rsidR="009A0CB8" w:rsidRPr="00021B28">
        <w:rPr>
          <w:rFonts w:ascii="TH SarabunPSK" w:hAnsi="TH SarabunPSK" w:cs="TH SarabunPSK"/>
          <w:sz w:val="34"/>
          <w:szCs w:val="34"/>
        </w:rPr>
        <w:t xml:space="preserve">  </w:t>
      </w:r>
      <w:r w:rsidR="009A0CB8" w:rsidRPr="00021B28">
        <w:rPr>
          <w:rFonts w:ascii="TH SarabunPSK" w:hAnsi="TH SarabunPSK" w:cs="TH SarabunPSK"/>
          <w:sz w:val="34"/>
          <w:szCs w:val="34"/>
          <w:cs/>
        </w:rPr>
        <w:t xml:space="preserve">ทจ.  ๑๕/๒๕๖๕  เรื่อง  การขออนุญาตและการอนุญาตให้เสนอขายตราสารหนี้ที่ออกใหม่ต่อประชาชนเป็นการทั่วไป  ลงวันที่  ๒๓  กันยายน  พ.ศ.  ๒๕๖๕  </w:t>
      </w:r>
      <w:r w:rsidR="00D75D36" w:rsidRPr="00021B28">
        <w:rPr>
          <w:rFonts w:ascii="TH SarabunPSK" w:hAnsi="TH SarabunPSK" w:cs="TH SarabunPSK"/>
          <w:sz w:val="34"/>
          <w:szCs w:val="34"/>
          <w:cs/>
        </w:rPr>
        <w:br/>
      </w:r>
      <w:r w:rsidR="009A0CB8" w:rsidRPr="00021B28">
        <w:rPr>
          <w:rFonts w:ascii="TH SarabunPSK" w:hAnsi="TH SarabunPSK" w:cs="TH SarabunPSK"/>
          <w:sz w:val="34"/>
          <w:szCs w:val="34"/>
          <w:cs/>
        </w:rPr>
        <w:t xml:space="preserve">ซึ่งแก้ไขเพิ่มเติมโดยประกาศคณะกรรมการกำกับตลาดทุน  </w:t>
      </w:r>
      <w:r w:rsidR="00F75BB5" w:rsidRPr="00021B28">
        <w:rPr>
          <w:rFonts w:ascii="TH SarabunPSK" w:hAnsi="TH SarabunPSK" w:cs="TH SarabunPSK"/>
          <w:sz w:val="34"/>
          <w:szCs w:val="34"/>
          <w:cs/>
        </w:rPr>
        <w:t>ที่  ทจ.  ๒/๒๕๖๗  เรื่อง  การขออนุญาตและการอนุญาตให้เสนอขายตราสารหนี้ออกใหม่ต่อประชาชนเป็นการทั่วไป</w:t>
      </w:r>
      <w:r w:rsidR="00F75BB5" w:rsidRPr="00021B28">
        <w:rPr>
          <w:rFonts w:ascii="TH SarabunPSK" w:hAnsi="TH SarabunPSK" w:cs="TH SarabunPSK"/>
          <w:sz w:val="34"/>
          <w:szCs w:val="34"/>
        </w:rPr>
        <w:t xml:space="preserve"> </w:t>
      </w:r>
      <w:r w:rsidR="00F75BB5" w:rsidRPr="00021B28">
        <w:rPr>
          <w:rFonts w:ascii="TH SarabunPSK" w:hAnsi="TH SarabunPSK" w:cs="TH SarabunPSK"/>
          <w:sz w:val="34"/>
          <w:szCs w:val="34"/>
          <w:cs/>
        </w:rPr>
        <w:t xml:space="preserve"> (ฉบับที่  ๖)  ลงวันที่  </w:t>
      </w:r>
      <w:r w:rsidR="005A6957">
        <w:rPr>
          <w:rFonts w:ascii="TH SarabunPSK" w:hAnsi="TH SarabunPSK" w:cs="TH SarabunPSK"/>
          <w:sz w:val="34"/>
          <w:szCs w:val="34"/>
        </w:rPr>
        <w:br/>
      </w:r>
      <w:r w:rsidR="00021B28" w:rsidRPr="00021B28">
        <w:rPr>
          <w:rFonts w:ascii="TH SarabunPSK" w:hAnsi="TH SarabunPSK" w:cs="TH SarabunPSK" w:hint="cs"/>
          <w:sz w:val="34"/>
          <w:szCs w:val="34"/>
          <w:cs/>
        </w:rPr>
        <w:t>๗</w:t>
      </w:r>
      <w:r w:rsidR="00F75BB5" w:rsidRPr="00021B28">
        <w:rPr>
          <w:rFonts w:ascii="TH SarabunPSK" w:hAnsi="TH SarabunPSK" w:cs="TH SarabunPSK"/>
          <w:sz w:val="34"/>
          <w:szCs w:val="34"/>
          <w:cs/>
        </w:rPr>
        <w:t xml:space="preserve">  มีนาคม</w:t>
      </w:r>
      <w:r w:rsidR="0071296D" w:rsidRPr="00021B28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F75BB5" w:rsidRPr="00021B28">
        <w:rPr>
          <w:rFonts w:ascii="TH SarabunPSK" w:hAnsi="TH SarabunPSK" w:cs="TH SarabunPSK"/>
          <w:sz w:val="34"/>
          <w:szCs w:val="34"/>
          <w:cs/>
        </w:rPr>
        <w:t xml:space="preserve"> พ.ศ.  ๒๕๖๗ </w:t>
      </w:r>
    </w:p>
    <w:p w14:paraId="75982B73" w14:textId="76C00F79" w:rsidR="006B3DE1" w:rsidRDefault="0066429C" w:rsidP="00796BDA">
      <w:pPr>
        <w:tabs>
          <w:tab w:val="left" w:pos="1282"/>
          <w:tab w:val="left" w:pos="1620"/>
        </w:tabs>
        <w:spacing w:line="226" w:lineRule="auto"/>
        <w:ind w:firstLine="806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ข้อ</w:t>
      </w:r>
      <w:r>
        <w:rPr>
          <w:rFonts w:ascii="TH SarabunPSK" w:hAnsi="TH SarabunPSK" w:cs="TH SarabunPSK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>๔</w:t>
      </w:r>
      <w:r>
        <w:rPr>
          <w:rFonts w:ascii="TH SarabunPSK" w:hAnsi="TH SarabunPSK" w:cs="TH SarabunPSK"/>
          <w:sz w:val="34"/>
          <w:szCs w:val="34"/>
          <w:cs/>
        </w:rPr>
        <w:tab/>
      </w:r>
      <w:r w:rsidR="006B3DE1">
        <w:rPr>
          <w:rFonts w:ascii="TH SarabunPSK" w:hAnsi="TH SarabunPSK" w:cs="TH SarabunPSK" w:hint="cs"/>
          <w:sz w:val="34"/>
          <w:szCs w:val="34"/>
          <w:cs/>
        </w:rPr>
        <w:t>ให้ยกเลิกความ</w:t>
      </w:r>
      <w:r w:rsidR="00DB06B3">
        <w:rPr>
          <w:rFonts w:ascii="TH SarabunPSK" w:hAnsi="TH SarabunPSK" w:cs="TH SarabunPSK" w:hint="cs"/>
          <w:sz w:val="34"/>
          <w:szCs w:val="34"/>
          <w:cs/>
        </w:rPr>
        <w:t>ใน</w:t>
      </w:r>
      <w:r w:rsidR="006B3DE1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ข้อ  </w:t>
      </w:r>
      <w:r w:rsidR="00DE3D79" w:rsidRPr="00D96383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>๓</w:t>
      </w:r>
      <w:r w:rsidR="006B3DE1" w:rsidRPr="00D96383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  </w:t>
      </w:r>
      <w:r w:rsidR="003125F6">
        <w:rPr>
          <w:rFonts w:ascii="TH SarabunPSK" w:hAnsi="TH SarabunPSK" w:cs="TH SarabunPSK" w:hint="cs"/>
          <w:color w:val="auto"/>
          <w:spacing w:val="-7"/>
          <w:sz w:val="34"/>
          <w:szCs w:val="34"/>
          <w:cs/>
          <w:lang w:val="x-none"/>
        </w:rPr>
        <w:t>ของ</w:t>
      </w:r>
      <w:r w:rsidR="006B3DE1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  ๔.</w:t>
      </w:r>
      <w:r w:rsidR="00DE3D79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>๒</w:t>
      </w:r>
      <w:r w:rsidR="006B3DE1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  </w:t>
      </w:r>
      <w:r w:rsidR="00DE3D79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>เงื่อนไขเพิ่มเติมภายหลังการอนุญาต</w:t>
      </w:r>
      <w:r w:rsidR="006B3DE1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  </w:t>
      </w:r>
      <w:r w:rsidR="003125F6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>ใน</w:t>
      </w:r>
      <w:r w:rsidR="006B3DE1" w:rsidRPr="00021B28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ส่วนที่  ๔</w:t>
      </w:r>
      <w:r w:rsidR="006B3DE1" w:rsidRPr="00021B28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 xml:space="preserve">  </w:t>
      </w:r>
      <w:r w:rsidR="006B3DE1" w:rsidRPr="00021B28">
        <w:rPr>
          <w:rFonts w:ascii="TH SarabunPSK" w:hAnsi="TH SarabunPSK" w:cs="TH SarabunPSK"/>
          <w:sz w:val="34"/>
          <w:szCs w:val="34"/>
          <w:cs/>
        </w:rPr>
        <w:t xml:space="preserve">ตราสารหนี้ </w:t>
      </w:r>
      <w:r w:rsidR="006B3DE1" w:rsidRPr="00021B28">
        <w:rPr>
          <w:rFonts w:ascii="TH SarabunPSK" w:hAnsi="TH SarabunPSK" w:cs="TH SarabunPSK"/>
          <w:sz w:val="34"/>
          <w:szCs w:val="34"/>
        </w:rPr>
        <w:t xml:space="preserve"> SLB</w:t>
      </w:r>
      <w:r w:rsidR="006B3DE1" w:rsidRPr="00021B28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3125F6">
        <w:rPr>
          <w:rFonts w:ascii="TH SarabunPSK" w:hAnsi="TH SarabunPSK" w:cs="TH SarabunPSK" w:hint="cs"/>
          <w:color w:val="auto"/>
          <w:sz w:val="34"/>
          <w:szCs w:val="34"/>
          <w:cs/>
        </w:rPr>
        <w:t>ของ</w:t>
      </w:r>
      <w:r w:rsidR="006B3DE1" w:rsidRPr="00021B28">
        <w:rPr>
          <w:rFonts w:ascii="TH SarabunPSK" w:hAnsi="TH SarabunPSK" w:cs="TH SarabunPSK"/>
          <w:sz w:val="34"/>
          <w:szCs w:val="34"/>
          <w:cs/>
        </w:rPr>
        <w:t xml:space="preserve">ภาคผนวก  ๒  </w:t>
      </w:r>
      <w:r w:rsidR="006B3DE1" w:rsidRPr="00021B28">
        <w:rPr>
          <w:rFonts w:ascii="TH SarabunPSK" w:hAnsi="TH SarabunPSK" w:cs="TH SarabunPSK"/>
          <w:spacing w:val="-6"/>
          <w:sz w:val="34"/>
          <w:szCs w:val="34"/>
          <w:cs/>
        </w:rPr>
        <w:t>หลักเกณฑ์เพิ่มเติมในการอนุญาต  และเงื่อนไขเพิ่มเติมภายหลัง</w:t>
      </w:r>
      <w:r w:rsidR="00A31B7E">
        <w:rPr>
          <w:rFonts w:ascii="TH SarabunPSK" w:hAnsi="TH SarabunPSK" w:cs="TH SarabunPSK"/>
          <w:spacing w:val="-6"/>
          <w:sz w:val="34"/>
          <w:szCs w:val="34"/>
        </w:rPr>
        <w:br/>
      </w:r>
      <w:r w:rsidR="006B3DE1" w:rsidRPr="00021B28">
        <w:rPr>
          <w:rFonts w:ascii="TH SarabunPSK" w:hAnsi="TH SarabunPSK" w:cs="TH SarabunPSK"/>
          <w:spacing w:val="-6"/>
          <w:sz w:val="34"/>
          <w:szCs w:val="34"/>
          <w:cs/>
        </w:rPr>
        <w:t>การอนุญาต  สำหรับการอนุญาตให้เสนอขาย</w:t>
      </w:r>
      <w:r w:rsidR="006B3DE1" w:rsidRPr="00021B28">
        <w:rPr>
          <w:rFonts w:ascii="TH SarabunPSK" w:hAnsi="TH SarabunPSK" w:cs="TH SarabunPSK"/>
          <w:sz w:val="34"/>
          <w:szCs w:val="34"/>
          <w:cs/>
        </w:rPr>
        <w:t xml:space="preserve">ตราสารหนี้ที่ออกใหม่ต่อประชาชนเป็นการทั่วไป  </w:t>
      </w:r>
      <w:r w:rsidR="00A31B7E">
        <w:rPr>
          <w:rFonts w:ascii="TH SarabunPSK" w:hAnsi="TH SarabunPSK" w:cs="TH SarabunPSK"/>
          <w:sz w:val="34"/>
          <w:szCs w:val="34"/>
        </w:rPr>
        <w:br/>
      </w:r>
      <w:r w:rsidR="006B3DE1" w:rsidRPr="00021B28">
        <w:rPr>
          <w:rFonts w:ascii="TH SarabunPSK" w:hAnsi="TH SarabunPSK" w:cs="TH SarabunPSK"/>
          <w:sz w:val="34"/>
          <w:szCs w:val="34"/>
          <w:cs/>
        </w:rPr>
        <w:t>ท้ายประกาศคณะกรรมการกำกับตลาดทุน  ที่</w:t>
      </w:r>
      <w:r w:rsidR="006B3DE1" w:rsidRPr="00021B28">
        <w:rPr>
          <w:rFonts w:ascii="TH SarabunPSK" w:hAnsi="TH SarabunPSK" w:cs="TH SarabunPSK"/>
          <w:sz w:val="34"/>
          <w:szCs w:val="34"/>
        </w:rPr>
        <w:t xml:space="preserve">  </w:t>
      </w:r>
      <w:r w:rsidR="006B3DE1" w:rsidRPr="00021B28">
        <w:rPr>
          <w:rFonts w:ascii="TH SarabunPSK" w:hAnsi="TH SarabunPSK" w:cs="TH SarabunPSK"/>
          <w:sz w:val="34"/>
          <w:szCs w:val="34"/>
          <w:cs/>
        </w:rPr>
        <w:t xml:space="preserve">ทจ.  ๑๕/๒๕๖๕  เรื่อง  การขออนุญาตและการอนุญาตให้เสนอขายตราสารหนี้ที่ออกใหม่ต่อประชาชนเป็นการทั่วไป  ลงวันที่  ๒๓  กันยายน  พ.ศ.  ๒๕๖๕  </w:t>
      </w:r>
      <w:r w:rsidR="006B3DE1" w:rsidRPr="00021B28">
        <w:rPr>
          <w:rFonts w:ascii="TH SarabunPSK" w:hAnsi="TH SarabunPSK" w:cs="TH SarabunPSK"/>
          <w:sz w:val="34"/>
          <w:szCs w:val="34"/>
          <w:cs/>
        </w:rPr>
        <w:br/>
        <w:t>ซึ่งแก้ไขเพิ่มเติมโดยประกาศคณะกรรมการกำกับตลาดทุน  ที่  ทจ.  ๒/๒๕๖๗  เรื่อง  การขออนุญาตและการอนุญาตให้เสนอขายตราสารหนี้ออกใหม่ต่อประชาชนเป็นการทั่วไป</w:t>
      </w:r>
      <w:r w:rsidR="006B3DE1" w:rsidRPr="00021B28">
        <w:rPr>
          <w:rFonts w:ascii="TH SarabunPSK" w:hAnsi="TH SarabunPSK" w:cs="TH SarabunPSK"/>
          <w:sz w:val="34"/>
          <w:szCs w:val="34"/>
        </w:rPr>
        <w:t xml:space="preserve"> </w:t>
      </w:r>
      <w:r w:rsidR="006B3DE1" w:rsidRPr="00021B28">
        <w:rPr>
          <w:rFonts w:ascii="TH SarabunPSK" w:hAnsi="TH SarabunPSK" w:cs="TH SarabunPSK"/>
          <w:sz w:val="34"/>
          <w:szCs w:val="34"/>
          <w:cs/>
        </w:rPr>
        <w:t xml:space="preserve"> (ฉบับที่  ๖)  ลงวันที่  </w:t>
      </w:r>
      <w:r w:rsidR="00A31B7E">
        <w:rPr>
          <w:rFonts w:ascii="TH SarabunPSK" w:hAnsi="TH SarabunPSK" w:cs="TH SarabunPSK"/>
          <w:sz w:val="34"/>
          <w:szCs w:val="34"/>
        </w:rPr>
        <w:br/>
      </w:r>
      <w:r w:rsidR="006B3DE1" w:rsidRPr="00021B28">
        <w:rPr>
          <w:rFonts w:ascii="TH SarabunPSK" w:hAnsi="TH SarabunPSK" w:cs="TH SarabunPSK" w:hint="cs"/>
          <w:sz w:val="34"/>
          <w:szCs w:val="34"/>
          <w:cs/>
        </w:rPr>
        <w:t>๗</w:t>
      </w:r>
      <w:r w:rsidR="006B3DE1" w:rsidRPr="00021B28">
        <w:rPr>
          <w:rFonts w:ascii="TH SarabunPSK" w:hAnsi="TH SarabunPSK" w:cs="TH SarabunPSK"/>
          <w:sz w:val="34"/>
          <w:szCs w:val="34"/>
          <w:cs/>
        </w:rPr>
        <w:t xml:space="preserve">  มีนาคม  พ.ศ.  ๒๕๖๗ </w:t>
      </w:r>
      <w:r w:rsidR="006B3DE1">
        <w:rPr>
          <w:rFonts w:ascii="TH SarabunPSK" w:hAnsi="TH SarabunPSK" w:cs="TH SarabunPSK" w:hint="cs"/>
          <w:sz w:val="34"/>
          <w:szCs w:val="34"/>
          <w:cs/>
        </w:rPr>
        <w:t xml:space="preserve"> และให้ใช้ความต่อไปนี้แทน</w:t>
      </w:r>
    </w:p>
    <w:p w14:paraId="2B67192E" w14:textId="79C4F1DD" w:rsidR="008C5EEB" w:rsidRPr="008C5EEB" w:rsidRDefault="0010283E" w:rsidP="0088540D">
      <w:pPr>
        <w:tabs>
          <w:tab w:val="left" w:pos="1440"/>
          <w:tab w:val="left" w:pos="1800"/>
        </w:tabs>
        <w:spacing w:line="221" w:lineRule="auto"/>
        <w:ind w:firstLine="819"/>
        <w:jc w:val="thaiDistribute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pacing w:val="-6"/>
          <w:sz w:val="34"/>
          <w:szCs w:val="34"/>
          <w:cs/>
        </w:rPr>
        <w:t>“</w:t>
      </w:r>
      <w:r w:rsidR="008C5EEB" w:rsidRPr="008C5EEB">
        <w:rPr>
          <w:rFonts w:ascii="TH SarabunPSK" w:hAnsi="TH SarabunPSK" w:cs="TH SarabunPSK"/>
          <w:spacing w:val="-6"/>
          <w:sz w:val="34"/>
          <w:szCs w:val="34"/>
          <w:cs/>
        </w:rPr>
        <w:t>ข้อ</w:t>
      </w:r>
      <w:r w:rsidR="008C5EEB">
        <w:rPr>
          <w:rFonts w:ascii="TH SarabunPSK" w:hAnsi="TH SarabunPSK" w:cs="TH SarabunPSK"/>
          <w:spacing w:val="-6"/>
          <w:sz w:val="34"/>
          <w:szCs w:val="34"/>
          <w:cs/>
        </w:rPr>
        <w:tab/>
      </w:r>
      <w:r w:rsidR="008C5EEB">
        <w:rPr>
          <w:rFonts w:ascii="TH SarabunPSK" w:hAnsi="TH SarabunPSK" w:cs="TH SarabunPSK" w:hint="cs"/>
          <w:spacing w:val="-6"/>
          <w:sz w:val="34"/>
          <w:szCs w:val="34"/>
          <w:cs/>
        </w:rPr>
        <w:t>๓</w:t>
      </w:r>
      <w:r w:rsidR="008C5EEB">
        <w:rPr>
          <w:rFonts w:ascii="TH SarabunPSK" w:hAnsi="TH SarabunPSK" w:cs="TH SarabunPSK"/>
          <w:spacing w:val="-6"/>
          <w:sz w:val="34"/>
          <w:szCs w:val="34"/>
          <w:cs/>
        </w:rPr>
        <w:tab/>
      </w:r>
      <w:r w:rsidR="008C5EEB" w:rsidRPr="008C5EEB">
        <w:rPr>
          <w:rFonts w:ascii="TH SarabunPSK" w:hAnsi="TH SarabunPSK" w:cs="TH SarabunPSK"/>
          <w:spacing w:val="-6"/>
          <w:sz w:val="34"/>
          <w:szCs w:val="34"/>
          <w:cs/>
        </w:rPr>
        <w:t xml:space="preserve">ให้ผู้ได้รับอนุญาตให้เสนอขายตราสารหนี้ </w:t>
      </w:r>
      <w:r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</w:t>
      </w:r>
      <w:r w:rsidR="008C5EEB" w:rsidRPr="008C5EEB">
        <w:rPr>
          <w:rFonts w:ascii="TH SarabunPSK" w:hAnsi="TH SarabunPSK" w:cs="TH SarabunPSK"/>
          <w:spacing w:val="-6"/>
          <w:sz w:val="34"/>
          <w:szCs w:val="34"/>
        </w:rPr>
        <w:t>SLB</w:t>
      </w:r>
      <w:r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</w:t>
      </w:r>
      <w:r w:rsidR="008C5EEB" w:rsidRPr="008C5EEB">
        <w:rPr>
          <w:rFonts w:ascii="TH SarabunPSK" w:hAnsi="TH SarabunPSK" w:cs="TH SarabunPSK"/>
          <w:spacing w:val="-6"/>
          <w:sz w:val="34"/>
          <w:szCs w:val="34"/>
          <w:cs/>
        </w:rPr>
        <w:t xml:space="preserve"> รายงานข้อมูลตามรายการและหลักเกณฑ์</w:t>
      </w:r>
      <w:r w:rsidR="006860CD">
        <w:rPr>
          <w:rFonts w:ascii="TH SarabunPSK" w:hAnsi="TH SarabunPSK" w:cs="TH SarabunPSK"/>
          <w:spacing w:val="-6"/>
          <w:sz w:val="34"/>
          <w:szCs w:val="34"/>
        </w:rPr>
        <w:t xml:space="preserve">  </w:t>
      </w:r>
      <w:r w:rsidR="008C5EEB" w:rsidRPr="008C5EEB">
        <w:rPr>
          <w:rFonts w:ascii="TH SarabunPSK" w:hAnsi="TH SarabunPSK" w:cs="TH SarabunPSK"/>
          <w:sz w:val="34"/>
          <w:szCs w:val="34"/>
          <w:cs/>
        </w:rPr>
        <w:t>ดังต่อไปนี้</w:t>
      </w:r>
      <w:r w:rsidR="008C5EEB" w:rsidRPr="008C5EEB">
        <w:rPr>
          <w:rFonts w:ascii="TH SarabunPSK" w:hAnsi="TH SarabunPSK" w:cs="TH SarabunPSK"/>
          <w:sz w:val="34"/>
          <w:szCs w:val="34"/>
        </w:rPr>
        <w:t xml:space="preserve">  </w:t>
      </w:r>
      <w:r w:rsidR="008C5EEB" w:rsidRPr="00906524">
        <w:rPr>
          <w:rFonts w:ascii="TH SarabunPSK" w:hAnsi="TH SarabunPSK" w:cs="TH SarabunPSK"/>
          <w:sz w:val="34"/>
          <w:szCs w:val="34"/>
          <w:cs/>
        </w:rPr>
        <w:t xml:space="preserve">ทั้งนี้ </w:t>
      </w:r>
      <w:r w:rsidRPr="00906524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C5EEB" w:rsidRPr="00906524">
        <w:rPr>
          <w:rFonts w:ascii="TH SarabunPSK" w:hAnsi="TH SarabunPSK" w:cs="TH SarabunPSK"/>
          <w:sz w:val="34"/>
          <w:szCs w:val="34"/>
          <w:cs/>
        </w:rPr>
        <w:t>ตามหลักเกณฑ์และวิธีการที่กำหนดไว้บนเว็บไซต์ของสำนักงาน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4972"/>
      </w:tblGrid>
      <w:tr w:rsidR="00ED586B" w:rsidRPr="00ED586B" w14:paraId="0D46EB4D" w14:textId="77777777" w:rsidTr="005C670B">
        <w:tc>
          <w:tcPr>
            <w:tcW w:w="4406" w:type="dxa"/>
          </w:tcPr>
          <w:p w14:paraId="1E9185F8" w14:textId="77777777" w:rsidR="00ED586B" w:rsidRPr="00ED586B" w:rsidRDefault="00ED586B" w:rsidP="0088540D">
            <w:pPr>
              <w:tabs>
                <w:tab w:val="left" w:pos="0"/>
                <w:tab w:val="center" w:pos="4680"/>
              </w:tabs>
              <w:spacing w:line="221" w:lineRule="auto"/>
              <w:jc w:val="center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ED586B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lastRenderedPageBreak/>
              <w:t>ข้อมูลที่ต้องรายงาน</w:t>
            </w:r>
          </w:p>
        </w:tc>
        <w:tc>
          <w:tcPr>
            <w:tcW w:w="4972" w:type="dxa"/>
          </w:tcPr>
          <w:p w14:paraId="4FCD2D12" w14:textId="77777777" w:rsidR="00ED586B" w:rsidRPr="00ED586B" w:rsidRDefault="00ED586B" w:rsidP="0088540D">
            <w:pPr>
              <w:tabs>
                <w:tab w:val="left" w:pos="0"/>
                <w:tab w:val="center" w:pos="4680"/>
              </w:tabs>
              <w:spacing w:line="221" w:lineRule="auto"/>
              <w:jc w:val="center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ED586B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หลักเกณฑ์ในการรายงาน</w:t>
            </w:r>
          </w:p>
        </w:tc>
      </w:tr>
      <w:tr w:rsidR="00ED586B" w:rsidRPr="00ED586B" w14:paraId="7DC21009" w14:textId="77777777" w:rsidTr="005C670B">
        <w:trPr>
          <w:trHeight w:val="1202"/>
        </w:trPr>
        <w:tc>
          <w:tcPr>
            <w:tcW w:w="4406" w:type="dxa"/>
          </w:tcPr>
          <w:p w14:paraId="74BDA1B1" w14:textId="55B7FCB0" w:rsidR="00ED586B" w:rsidRPr="00ED586B" w:rsidRDefault="00ED586B" w:rsidP="0088540D">
            <w:pPr>
              <w:tabs>
                <w:tab w:val="left" w:pos="540"/>
              </w:tabs>
              <w:spacing w:line="221" w:lineRule="auto"/>
              <w:jc w:val="thaiDistribute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</w:rPr>
              <w:t>๑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ผลความคืบหน้าหรือผลความสำเร็จ</w:t>
            </w:r>
            <w:r w:rsidRPr="00ED586B">
              <w:rPr>
                <w:rFonts w:ascii="TH SarabunPSK" w:hAnsi="TH SarabunPSK" w:cs="TH SarabunPSK"/>
                <w:sz w:val="34"/>
                <w:szCs w:val="34"/>
              </w:rPr>
              <w:br/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ตามตัวชี้วัดและเป้าหมายด้านความยั่งยืน</w:t>
            </w:r>
          </w:p>
        </w:tc>
        <w:tc>
          <w:tcPr>
            <w:tcW w:w="4972" w:type="dxa"/>
            <w:vMerge w:val="restart"/>
          </w:tcPr>
          <w:p w14:paraId="29F0F066" w14:textId="33E8F9B9" w:rsidR="00ED586B" w:rsidRPr="00ED586B" w:rsidRDefault="00ED586B" w:rsidP="0088540D">
            <w:pPr>
              <w:tabs>
                <w:tab w:val="left" w:pos="547"/>
              </w:tabs>
              <w:spacing w:line="221" w:lineRule="auto"/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(ก)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  <w:t xml:space="preserve">รายงานต่อผู้ลงทุน 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 xml:space="preserve">ณ 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 xml:space="preserve">รอบปีประเมินผล </w:t>
            </w:r>
            <w:r w:rsidR="00FA572D"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ED586B">
              <w:rPr>
                <w:rFonts w:ascii="TH SarabunPSK" w:hAnsi="TH SarabunPSK" w:cs="TH SarabunPSK"/>
                <w:sz w:val="34"/>
                <w:szCs w:val="34"/>
                <w:lang w:eastAsia="x-none"/>
              </w:rPr>
              <w:br/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>จนกว่าจะครบอายุของตราสาร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 xml:space="preserve"> ตามวิธีการและ</w:t>
            </w:r>
            <w:r w:rsidRPr="00ED586B">
              <w:rPr>
                <w:rFonts w:ascii="TH SarabunPSK" w:hAnsi="TH SarabunPSK" w:cs="TH SarabunPSK"/>
                <w:sz w:val="34"/>
                <w:szCs w:val="34"/>
                <w:lang w:eastAsia="x-none"/>
              </w:rPr>
              <w:br/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>ระยะเวลาที่ผู้ได้รับอนุญาตเปิดเผยไว้ในแบบแสดงรายการข้อมูลการเสนอขายตราสารหนี้</w:t>
            </w:r>
          </w:p>
          <w:p w14:paraId="1B433E84" w14:textId="7A0BB1CD" w:rsidR="00ED586B" w:rsidRPr="00ED586B" w:rsidRDefault="00ED586B" w:rsidP="0088540D">
            <w:pPr>
              <w:tabs>
                <w:tab w:val="left" w:pos="547"/>
              </w:tabs>
              <w:spacing w:line="221" w:lineRule="auto"/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(ข)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รายงานต่อสำนักงานและผู้แทนผู้ถือหุ้นกู้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br/>
              <w:t>ภายใน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๑๕ </w:t>
            </w:r>
            <w:r w:rsidRPr="00ED586B">
              <w:rPr>
                <w:rFonts w:ascii="TH SarabunPSK" w:hAnsi="TH SarabunPSK" w:cs="TH SarabunPSK"/>
                <w:sz w:val="34"/>
                <w:szCs w:val="34"/>
              </w:rPr>
              <w:t xml:space="preserve"> 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วันนับแต่วันที่ผู้ได้รับอนุญาต</w:t>
            </w:r>
            <w:r w:rsidRPr="00ED586B">
              <w:rPr>
                <w:rFonts w:ascii="TH SarabunPSK" w:hAnsi="TH SarabunPSK" w:cs="TH SarabunPSK"/>
                <w:sz w:val="34"/>
                <w:szCs w:val="34"/>
              </w:rPr>
              <w:br/>
            </w:r>
            <w:r w:rsidRPr="00ED586B">
              <w:rPr>
                <w:rFonts w:ascii="TH SarabunPSK" w:hAnsi="TH SarabunPSK" w:cs="TH SarabunPSK"/>
                <w:color w:val="auto"/>
                <w:sz w:val="34"/>
                <w:szCs w:val="34"/>
                <w:cs/>
              </w:rPr>
              <w:t>ได้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มีการเปิดเผยรายงานตาม 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(ก)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ED586B">
              <w:rPr>
                <w:rFonts w:ascii="TH SarabunPSK" w:hAnsi="TH SarabunPSK" w:cs="TH SarabunPSK"/>
                <w:sz w:val="34"/>
                <w:szCs w:val="34"/>
              </w:rPr>
              <w:t xml:space="preserve"> </w:t>
            </w:r>
            <w:r w:rsidRPr="00ED586B">
              <w:rPr>
                <w:rFonts w:ascii="TH SarabunPSK" w:hAnsi="TH SarabunPSK" w:cs="TH SarabunPSK"/>
                <w:spacing w:val="-6"/>
                <w:sz w:val="34"/>
                <w:szCs w:val="34"/>
                <w:cs/>
              </w:rPr>
              <w:t>ต่อผู้ลงทุน</w:t>
            </w:r>
          </w:p>
        </w:tc>
      </w:tr>
      <w:tr w:rsidR="00ED586B" w:rsidRPr="00ED586B" w14:paraId="34E32A29" w14:textId="77777777" w:rsidTr="005C670B">
        <w:trPr>
          <w:trHeight w:val="1201"/>
        </w:trPr>
        <w:tc>
          <w:tcPr>
            <w:tcW w:w="4406" w:type="dxa"/>
          </w:tcPr>
          <w:p w14:paraId="18EE316B" w14:textId="53ED36D8" w:rsidR="00ED586B" w:rsidRPr="00ED586B" w:rsidRDefault="00ED586B" w:rsidP="0088540D">
            <w:pPr>
              <w:tabs>
                <w:tab w:val="left" w:pos="540"/>
              </w:tabs>
              <w:spacing w:line="221" w:lineRule="auto"/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  <w:r w:rsidRPr="00ED586B">
              <w:rPr>
                <w:rFonts w:ascii="TH SarabunPSK" w:hAnsi="TH SarabunPSK" w:cs="TH SarabunPSK"/>
                <w:sz w:val="34"/>
                <w:szCs w:val="34"/>
              </w:rPr>
              <w:t>(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</w:rPr>
              <w:t>๒</w:t>
            </w:r>
            <w:r w:rsidRPr="00ED586B">
              <w:rPr>
                <w:rFonts w:ascii="TH SarabunPSK" w:hAnsi="TH SarabunPSK" w:cs="TH SarabunPSK"/>
                <w:sz w:val="34"/>
                <w:szCs w:val="34"/>
              </w:rPr>
              <w:t>)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ความเห็นหรือการรับรองเกี่ยวกับ</w:t>
            </w:r>
            <w:r w:rsidR="00A8090D">
              <w:rPr>
                <w:rFonts w:ascii="TH SarabunPSK" w:hAnsi="TH SarabunPSK" w:cs="TH SarabunPSK"/>
                <w:sz w:val="34"/>
                <w:szCs w:val="34"/>
                <w:cs/>
              </w:rPr>
              <w:br/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ผลความคืบหน้าหรือผลความสำเร็จตามตัวชี้วัดและเป้าหมายด้านความยั่งยืนซึ่งผู้ประเมินภายนอกที่เป็นอิสระได้จัดทำขึ้น</w:t>
            </w:r>
          </w:p>
        </w:tc>
        <w:tc>
          <w:tcPr>
            <w:tcW w:w="4972" w:type="dxa"/>
            <w:vMerge/>
          </w:tcPr>
          <w:p w14:paraId="04EA8B00" w14:textId="77777777" w:rsidR="00ED586B" w:rsidRPr="00ED586B" w:rsidRDefault="00ED586B" w:rsidP="0088540D">
            <w:pPr>
              <w:tabs>
                <w:tab w:val="left" w:pos="0"/>
                <w:tab w:val="center" w:pos="4680"/>
              </w:tabs>
              <w:spacing w:line="221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ED586B" w:rsidRPr="00ED586B" w14:paraId="53A23857" w14:textId="77777777" w:rsidTr="005C670B">
        <w:trPr>
          <w:trHeight w:val="1556"/>
        </w:trPr>
        <w:tc>
          <w:tcPr>
            <w:tcW w:w="4406" w:type="dxa"/>
          </w:tcPr>
          <w:p w14:paraId="52F956CC" w14:textId="57938229" w:rsidR="00520F07" w:rsidRPr="00F800B8" w:rsidRDefault="00ED586B" w:rsidP="0088540D">
            <w:pPr>
              <w:tabs>
                <w:tab w:val="left" w:pos="540"/>
              </w:tabs>
              <w:spacing w:line="221" w:lineRule="auto"/>
              <w:jc w:val="thaiDistribute"/>
              <w:rPr>
                <w:rFonts w:ascii="TH SarabunPSK" w:hAnsi="TH SarabunPSK" w:cs="TH SarabunPSK"/>
                <w:sz w:val="34"/>
                <w:szCs w:val="34"/>
                <w:lang w:eastAsia="x-none"/>
              </w:rPr>
            </w:pP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</w:rPr>
              <w:t>๓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="00F800B8" w:rsidRPr="00F800B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>ผลการเปลี่ยนแปลงอัตราดอกเบี้ย</w:t>
            </w:r>
            <w:r w:rsidR="001307EE"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 </w:t>
            </w:r>
            <w:r w:rsidR="001307EE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br/>
            </w:r>
            <w:r w:rsidR="0010448A" w:rsidRPr="001307EE">
              <w:rPr>
                <w:rFonts w:ascii="TH SarabunPSK" w:hAnsi="TH SarabunPSK" w:cs="TH SarabunPSK" w:hint="cs"/>
                <w:spacing w:val="-4"/>
                <w:sz w:val="34"/>
                <w:szCs w:val="34"/>
                <w:cs/>
                <w:lang w:val="x-none" w:eastAsia="x-none"/>
              </w:rPr>
              <w:t>การจ่าย</w:t>
            </w:r>
            <w:r w:rsidR="008929F0" w:rsidRPr="001307EE">
              <w:rPr>
                <w:rFonts w:ascii="TH SarabunPSK" w:hAnsi="TH SarabunPSK" w:cs="TH SarabunPSK"/>
                <w:spacing w:val="-4"/>
                <w:sz w:val="34"/>
                <w:szCs w:val="34"/>
                <w:cs/>
                <w:lang w:val="x-none" w:eastAsia="x-none"/>
              </w:rPr>
              <w:t>ผลตอบแทนทางการเงิน</w:t>
            </w:r>
            <w:r w:rsidR="001307EE">
              <w:rPr>
                <w:rFonts w:ascii="TH SarabunPSK" w:hAnsi="TH SarabunPSK" w:cs="TH SarabunPSK" w:hint="cs"/>
                <w:spacing w:val="-4"/>
                <w:sz w:val="34"/>
                <w:szCs w:val="34"/>
                <w:cs/>
                <w:lang w:val="x-none" w:eastAsia="x-none"/>
              </w:rPr>
              <w:t xml:space="preserve">  </w:t>
            </w:r>
            <w:r w:rsidR="00F800B8" w:rsidRPr="001307EE">
              <w:rPr>
                <w:rFonts w:ascii="TH SarabunPSK" w:hAnsi="TH SarabunPSK" w:cs="TH SarabunPSK" w:hint="cs"/>
                <w:spacing w:val="-4"/>
                <w:sz w:val="34"/>
                <w:szCs w:val="34"/>
                <w:cs/>
                <w:lang w:eastAsia="x-none"/>
              </w:rPr>
              <w:t>หรือ</w:t>
            </w:r>
            <w:r w:rsidR="00F800B8" w:rsidRPr="001307EE">
              <w:rPr>
                <w:rFonts w:ascii="TH SarabunPSK" w:hAnsi="TH SarabunPSK" w:cs="TH SarabunPSK"/>
                <w:spacing w:val="-4"/>
                <w:sz w:val="34"/>
                <w:szCs w:val="34"/>
                <w:cs/>
                <w:lang w:eastAsia="x-none"/>
              </w:rPr>
              <w:t>แน</w:t>
            </w:r>
            <w:r w:rsidR="001307EE" w:rsidRPr="001307EE">
              <w:rPr>
                <w:rFonts w:ascii="TH SarabunPSK" w:hAnsi="TH SarabunPSK" w:cs="TH SarabunPSK" w:hint="cs"/>
                <w:spacing w:val="-4"/>
                <w:sz w:val="34"/>
                <w:szCs w:val="34"/>
                <w:cs/>
                <w:lang w:eastAsia="x-none"/>
              </w:rPr>
              <w:t>ว</w:t>
            </w:r>
            <w:r w:rsidR="00F800B8" w:rsidRPr="001307EE">
              <w:rPr>
                <w:rFonts w:ascii="TH SarabunPSK" w:hAnsi="TH SarabunPSK" w:cs="TH SarabunPSK"/>
                <w:spacing w:val="-4"/>
                <w:sz w:val="34"/>
                <w:szCs w:val="34"/>
                <w:cs/>
                <w:lang w:eastAsia="x-none"/>
              </w:rPr>
              <w:t>ทาง</w:t>
            </w:r>
            <w:r w:rsidR="001307EE">
              <w:rPr>
                <w:rFonts w:ascii="TH SarabunPSK" w:hAnsi="TH SarabunPSK" w:cs="TH SarabunPSK"/>
                <w:spacing w:val="-4"/>
                <w:sz w:val="34"/>
                <w:szCs w:val="34"/>
                <w:cs/>
                <w:lang w:eastAsia="x-none"/>
              </w:rPr>
              <w:br/>
            </w:r>
            <w:r w:rsidR="00F800B8" w:rsidRPr="00F800B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 xml:space="preserve">การดำเนินการตามภาระผูกพัน </w:t>
            </w:r>
            <w:r w:rsidR="001307EE"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="00F800B8" w:rsidRPr="00F800B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>แล้วแต่กรณี  ของตราสาร</w:t>
            </w:r>
            <w:r w:rsidR="00F800B8" w:rsidRPr="00F800B8">
              <w:rPr>
                <w:rFonts w:ascii="TH SarabunPSK" w:hAnsi="TH SarabunPSK" w:cs="TH SarabunPSK"/>
                <w:sz w:val="34"/>
                <w:szCs w:val="34"/>
                <w:lang w:eastAsia="x-none"/>
              </w:rPr>
              <w:t xml:space="preserve"> </w:t>
            </w:r>
          </w:p>
        </w:tc>
        <w:tc>
          <w:tcPr>
            <w:tcW w:w="4972" w:type="dxa"/>
            <w:vMerge/>
          </w:tcPr>
          <w:p w14:paraId="4283C17A" w14:textId="77777777" w:rsidR="00ED586B" w:rsidRPr="00ED586B" w:rsidRDefault="00ED586B" w:rsidP="0088540D">
            <w:pPr>
              <w:tabs>
                <w:tab w:val="left" w:pos="0"/>
                <w:tab w:val="center" w:pos="4680"/>
              </w:tabs>
              <w:spacing w:line="221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ED586B" w:rsidRPr="00ED586B" w14:paraId="0B76D879" w14:textId="77777777" w:rsidTr="005C670B">
        <w:tc>
          <w:tcPr>
            <w:tcW w:w="4406" w:type="dxa"/>
          </w:tcPr>
          <w:p w14:paraId="11584557" w14:textId="0CED0853" w:rsidR="00ED586B" w:rsidRPr="00ED586B" w:rsidRDefault="00ED586B" w:rsidP="0088540D">
            <w:pPr>
              <w:tabs>
                <w:tab w:val="left" w:pos="540"/>
              </w:tabs>
              <w:spacing w:line="221" w:lineRule="auto"/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  <w:r w:rsidRPr="00ED586B">
              <w:rPr>
                <w:rFonts w:ascii="TH SarabunPSK" w:hAnsi="TH SarabunPSK" w:cs="TH SarabunPSK"/>
                <w:sz w:val="34"/>
                <w:szCs w:val="34"/>
              </w:rPr>
              <w:t>(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</w:rPr>
              <w:t>๔</w:t>
            </w:r>
            <w:r w:rsidRPr="00ED586B">
              <w:rPr>
                <w:rFonts w:ascii="TH SarabunPSK" w:hAnsi="TH SarabunPSK" w:cs="TH SarabunPSK"/>
                <w:sz w:val="34"/>
                <w:szCs w:val="34"/>
              </w:rPr>
              <w:t>)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การเปลี่ยนแปลงผู้ประเมินภายนอกที่เป็นอิสระ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(ถ้ามี)</w:t>
            </w:r>
          </w:p>
        </w:tc>
        <w:tc>
          <w:tcPr>
            <w:tcW w:w="4972" w:type="dxa"/>
          </w:tcPr>
          <w:p w14:paraId="0268C505" w14:textId="77777777" w:rsidR="00ED586B" w:rsidRPr="0099439D" w:rsidRDefault="00ED586B" w:rsidP="0088540D">
            <w:pPr>
              <w:tabs>
                <w:tab w:val="left" w:pos="547"/>
              </w:tabs>
              <w:spacing w:line="221" w:lineRule="auto"/>
              <w:jc w:val="thaiDistribute"/>
              <w:rPr>
                <w:rFonts w:ascii="TH SarabunPSK" w:hAnsi="TH SarabunPSK" w:cs="TH SarabunPSK"/>
                <w:color w:val="auto"/>
                <w:sz w:val="34"/>
                <w:szCs w:val="34"/>
              </w:rPr>
            </w:pP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(ก)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Pr="00ED586B">
              <w:rPr>
                <w:rFonts w:ascii="TH SarabunPSK" w:hAnsi="TH SarabunPSK" w:cs="TH SarabunPSK"/>
                <w:spacing w:val="-4"/>
                <w:sz w:val="34"/>
                <w:szCs w:val="34"/>
                <w:cs/>
              </w:rPr>
              <w:t>รายงานต่อผู้ลงทุน</w:t>
            </w:r>
            <w:r w:rsidRPr="00ED586B">
              <w:rPr>
                <w:rFonts w:ascii="TH SarabunPSK" w:hAnsi="TH SarabunPSK" w:cs="TH SarabunPSK"/>
                <w:color w:val="auto"/>
                <w:sz w:val="34"/>
                <w:szCs w:val="34"/>
                <w:cs/>
              </w:rPr>
              <w:t>ตามวิธีการและระยะเวลา</w:t>
            </w:r>
            <w:r w:rsidRPr="00ED586B">
              <w:rPr>
                <w:rFonts w:ascii="TH SarabunPSK" w:hAnsi="TH SarabunPSK" w:cs="TH SarabunPSK"/>
                <w:color w:val="auto"/>
                <w:sz w:val="34"/>
                <w:szCs w:val="34"/>
              </w:rPr>
              <w:br/>
            </w:r>
            <w:r w:rsidRPr="00ED586B">
              <w:rPr>
                <w:rFonts w:ascii="TH SarabunPSK" w:hAnsi="TH SarabunPSK" w:cs="TH SarabunPSK"/>
                <w:color w:val="auto"/>
                <w:sz w:val="34"/>
                <w:szCs w:val="34"/>
                <w:cs/>
              </w:rPr>
              <w:t>ที่ผู้ได้รับอนุญาตเปิดเผยไว้ในแบบ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>แสดงรายการข้อมูล</w:t>
            </w:r>
            <w:r w:rsidRPr="00ED586B">
              <w:rPr>
                <w:rFonts w:ascii="TH SarabunPSK" w:hAnsi="TH SarabunPSK" w:cs="TH SarabunPSK"/>
                <w:sz w:val="34"/>
                <w:szCs w:val="34"/>
                <w:lang w:eastAsia="x-none"/>
              </w:rPr>
              <w:br/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>การเสนอขายตราสารหนี้</w:t>
            </w:r>
          </w:p>
          <w:p w14:paraId="085AFCF4" w14:textId="2D9DB4F7" w:rsidR="00ED586B" w:rsidRPr="00ED586B" w:rsidRDefault="00ED586B" w:rsidP="0088540D">
            <w:pPr>
              <w:tabs>
                <w:tab w:val="left" w:pos="547"/>
              </w:tabs>
              <w:spacing w:line="221" w:lineRule="auto"/>
              <w:jc w:val="thaiDistribute"/>
              <w:rPr>
                <w:rFonts w:ascii="TH SarabunPSK" w:hAnsi="TH SarabunPSK" w:cs="TH SarabunPSK"/>
                <w:color w:val="auto"/>
                <w:sz w:val="34"/>
                <w:szCs w:val="34"/>
              </w:rPr>
            </w:pP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(ข)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>รายงานต่อสำนักงานและผู้แทนผู้ถือหุ้นกู้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br/>
              <w:t xml:space="preserve">ภายใน </w:t>
            </w:r>
            <w:r w:rsidR="002318CB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๑๕ 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วัน</w:t>
            </w:r>
            <w:r w:rsidRPr="00ED586B">
              <w:rPr>
                <w:rFonts w:ascii="TH SarabunPSK" w:hAnsi="TH SarabunPSK" w:cs="TH SarabunPSK"/>
                <w:color w:val="auto"/>
                <w:sz w:val="34"/>
                <w:szCs w:val="34"/>
                <w:cs/>
              </w:rPr>
              <w:t>นับแต่วันที่แต่งตั้งผู้ประเมินภายนอก</w:t>
            </w:r>
            <w:r w:rsidRPr="00ED586B">
              <w:rPr>
                <w:rFonts w:ascii="TH SarabunPSK" w:hAnsi="TH SarabunPSK" w:cs="TH SarabunPSK"/>
                <w:color w:val="auto"/>
                <w:sz w:val="34"/>
                <w:szCs w:val="34"/>
                <w:cs/>
              </w:rPr>
              <w:br/>
              <w:t>ที่เป็นอิสระรายใหม่</w:t>
            </w:r>
          </w:p>
          <w:p w14:paraId="25A6CF99" w14:textId="65C9B418" w:rsidR="00ED586B" w:rsidRPr="00ED586B" w:rsidRDefault="00ED586B" w:rsidP="0088540D">
            <w:pPr>
              <w:tabs>
                <w:tab w:val="left" w:pos="547"/>
              </w:tabs>
              <w:spacing w:line="221" w:lineRule="auto"/>
              <w:jc w:val="thaiDistribute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ED586B">
              <w:rPr>
                <w:rFonts w:ascii="TH SarabunPSK" w:hAnsi="TH SarabunPSK" w:cs="TH SarabunPSK"/>
                <w:color w:val="auto"/>
                <w:sz w:val="34"/>
                <w:szCs w:val="34"/>
                <w:cs/>
              </w:rPr>
              <w:t>ทั้งนี้</w:t>
            </w:r>
            <w:r w:rsidR="002318CB">
              <w:rPr>
                <w:rFonts w:ascii="TH SarabunPSK" w:hAnsi="TH SarabunPSK" w:cs="TH SarabunPSK" w:hint="cs"/>
                <w:color w:val="auto"/>
                <w:sz w:val="34"/>
                <w:szCs w:val="34"/>
                <w:cs/>
              </w:rPr>
              <w:t xml:space="preserve"> </w:t>
            </w:r>
            <w:r w:rsidRPr="00ED586B">
              <w:rPr>
                <w:rFonts w:ascii="TH SarabunPSK" w:hAnsi="TH SarabunPSK" w:cs="TH SarabunPSK"/>
                <w:color w:val="auto"/>
                <w:sz w:val="34"/>
                <w:szCs w:val="34"/>
                <w:cs/>
              </w:rPr>
              <w:t xml:space="preserve"> ให้ผู้ได้รับอนุญาตรายงานตาม </w:t>
            </w:r>
            <w:r w:rsidR="002318CB">
              <w:rPr>
                <w:rFonts w:ascii="TH SarabunPSK" w:hAnsi="TH SarabunPSK" w:cs="TH SarabunPSK" w:hint="cs"/>
                <w:color w:val="auto"/>
                <w:sz w:val="34"/>
                <w:szCs w:val="34"/>
                <w:cs/>
              </w:rPr>
              <w:t xml:space="preserve"> </w:t>
            </w:r>
            <w:r w:rsidRPr="00ED586B">
              <w:rPr>
                <w:rFonts w:ascii="TH SarabunPSK" w:hAnsi="TH SarabunPSK" w:cs="TH SarabunPSK"/>
                <w:color w:val="auto"/>
                <w:sz w:val="34"/>
                <w:szCs w:val="34"/>
                <w:cs/>
              </w:rPr>
              <w:t xml:space="preserve">(ก) </w:t>
            </w:r>
            <w:r w:rsidR="002318CB">
              <w:rPr>
                <w:rFonts w:ascii="TH SarabunPSK" w:hAnsi="TH SarabunPSK" w:cs="TH SarabunPSK" w:hint="cs"/>
                <w:color w:val="auto"/>
                <w:sz w:val="34"/>
                <w:szCs w:val="34"/>
                <w:cs/>
              </w:rPr>
              <w:t xml:space="preserve"> </w:t>
            </w:r>
            <w:r w:rsidRPr="00ED586B">
              <w:rPr>
                <w:rFonts w:ascii="TH SarabunPSK" w:hAnsi="TH SarabunPSK" w:cs="TH SarabunPSK"/>
                <w:color w:val="auto"/>
                <w:sz w:val="34"/>
                <w:szCs w:val="34"/>
                <w:cs/>
              </w:rPr>
              <w:t xml:space="preserve">และ </w:t>
            </w:r>
            <w:r w:rsidR="002318CB">
              <w:rPr>
                <w:rFonts w:ascii="TH SarabunPSK" w:hAnsi="TH SarabunPSK" w:cs="TH SarabunPSK" w:hint="cs"/>
                <w:color w:val="auto"/>
                <w:sz w:val="34"/>
                <w:szCs w:val="34"/>
                <w:cs/>
              </w:rPr>
              <w:t xml:space="preserve"> </w:t>
            </w:r>
            <w:r w:rsidRPr="00ED586B">
              <w:rPr>
                <w:rFonts w:ascii="TH SarabunPSK" w:hAnsi="TH SarabunPSK" w:cs="TH SarabunPSK"/>
                <w:color w:val="auto"/>
                <w:sz w:val="34"/>
                <w:szCs w:val="34"/>
                <w:cs/>
              </w:rPr>
              <w:t xml:space="preserve">(ข) </w:t>
            </w:r>
            <w:r w:rsidRPr="00ED586B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>จนกว่าจะครบอายุของตราสาร</w:t>
            </w:r>
            <w:r w:rsidR="002318CB"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>”</w:t>
            </w:r>
          </w:p>
        </w:tc>
      </w:tr>
    </w:tbl>
    <w:p w14:paraId="4A3BF875" w14:textId="257BAF25" w:rsidR="004C7ECC" w:rsidRPr="00301E02" w:rsidRDefault="004C7ECC" w:rsidP="0088540D">
      <w:pPr>
        <w:tabs>
          <w:tab w:val="left" w:pos="1282"/>
          <w:tab w:val="left" w:pos="1800"/>
          <w:tab w:val="left" w:pos="5130"/>
          <w:tab w:val="left" w:pos="5760"/>
          <w:tab w:val="left" w:pos="6480"/>
          <w:tab w:val="left" w:pos="7200"/>
        </w:tabs>
        <w:spacing w:before="120" w:line="223" w:lineRule="auto"/>
        <w:ind w:firstLine="806"/>
        <w:rPr>
          <w:rFonts w:ascii="TH SarabunPSK" w:hAnsi="TH SarabunPSK" w:cs="TH SarabunPSK"/>
          <w:noProof/>
          <w:spacing w:val="-7"/>
          <w:sz w:val="34"/>
          <w:szCs w:val="34"/>
        </w:rPr>
      </w:pPr>
      <w:bookmarkStart w:id="1" w:name="_Hlk140825285"/>
      <w:r w:rsidRPr="00F270F1">
        <w:rPr>
          <w:rFonts w:ascii="TH SarabunPSK" w:hAnsi="TH SarabunPSK" w:cs="TH SarabunPSK"/>
          <w:sz w:val="34"/>
          <w:szCs w:val="34"/>
          <w:cs/>
        </w:rPr>
        <w:t>ข้อ</w:t>
      </w:r>
      <w:r w:rsidRPr="00F270F1">
        <w:rPr>
          <w:rFonts w:ascii="TH SarabunPSK" w:hAnsi="TH SarabunPSK" w:cs="TH SarabunPSK"/>
          <w:sz w:val="34"/>
          <w:szCs w:val="34"/>
        </w:rPr>
        <w:tab/>
      </w:r>
      <w:r w:rsidR="0066429C">
        <w:rPr>
          <w:rFonts w:ascii="TH SarabunPSK" w:hAnsi="TH SarabunPSK" w:cs="TH SarabunPSK" w:hint="cs"/>
          <w:sz w:val="34"/>
          <w:szCs w:val="34"/>
          <w:cs/>
        </w:rPr>
        <w:t>๕</w:t>
      </w:r>
      <w:r w:rsidRPr="00F270F1">
        <w:rPr>
          <w:rFonts w:ascii="TH SarabunPSK" w:hAnsi="TH SarabunPSK" w:cs="TH SarabunPSK"/>
          <w:sz w:val="34"/>
          <w:szCs w:val="34"/>
        </w:rPr>
        <w:tab/>
      </w:r>
      <w:r w:rsidRPr="00F270F1">
        <w:rPr>
          <w:rFonts w:ascii="TH SarabunPSK" w:hAnsi="TH SarabunPSK" w:cs="TH SarabunPSK"/>
          <w:sz w:val="34"/>
          <w:szCs w:val="34"/>
          <w:cs/>
        </w:rPr>
        <w:t>ประกาศนี้ให้ใช้บังคับตั้งแต่วันที่</w:t>
      </w:r>
      <w:r w:rsidR="00353D92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D36AE6">
        <w:rPr>
          <w:rFonts w:ascii="TH SarabunPSK" w:hAnsi="TH SarabunPSK" w:cs="TH SarabunPSK" w:hint="cs"/>
          <w:sz w:val="34"/>
          <w:szCs w:val="34"/>
          <w:cs/>
        </w:rPr>
        <w:t xml:space="preserve">๑๖  </w:t>
      </w:r>
      <w:r w:rsidR="00353D92">
        <w:rPr>
          <w:rFonts w:ascii="TH SarabunPSK" w:hAnsi="TH SarabunPSK" w:cs="TH SarabunPSK" w:hint="cs"/>
          <w:sz w:val="34"/>
          <w:szCs w:val="34"/>
          <w:cs/>
        </w:rPr>
        <w:t>พฤศจิกายน  พ.ศ.  ๒๕๖๘</w:t>
      </w:r>
      <w:r w:rsidRPr="00F270F1">
        <w:rPr>
          <w:rFonts w:ascii="TH SarabunPSK" w:hAnsi="TH SarabunPSK" w:cs="TH SarabunPSK"/>
          <w:sz w:val="34"/>
          <w:szCs w:val="34"/>
          <w:cs/>
        </w:rPr>
        <w:t xml:space="preserve">  เป็นต้นไป</w:t>
      </w:r>
    </w:p>
    <w:p w14:paraId="3CF2671F" w14:textId="18E91043" w:rsidR="00770614" w:rsidRPr="008D5947" w:rsidRDefault="004C7ECC" w:rsidP="00796BDA">
      <w:pPr>
        <w:spacing w:line="223" w:lineRule="auto"/>
        <w:ind w:left="1800" w:right="43" w:firstLine="180"/>
        <w:rPr>
          <w:rFonts w:ascii="TH SarabunPSK" w:hAnsi="TH SarabunPSK" w:cs="TH SarabunPSK"/>
          <w:noProof/>
          <w:sz w:val="34"/>
          <w:szCs w:val="34"/>
          <w:highlight w:val="yellow"/>
        </w:rPr>
      </w:pPr>
      <w:r w:rsidRPr="00660CAE">
        <w:rPr>
          <w:rFonts w:ascii="TH SarabunPSK" w:eastAsia="Calibri" w:hAnsi="TH SarabunPSK" w:cs="TH SarabunPSK"/>
          <w:snapToGrid w:val="0"/>
          <w:color w:val="auto"/>
          <w:kern w:val="2"/>
          <w:sz w:val="34"/>
          <w:szCs w:val="34"/>
          <w:cs/>
        </w:rPr>
        <w:t>ประกาศ  ณ  วันที่</w:t>
      </w:r>
      <w:r w:rsidR="00353D92">
        <w:rPr>
          <w:rFonts w:ascii="TH SarabunPSK" w:eastAsia="Calibri" w:hAnsi="TH SarabunPSK" w:cs="TH SarabunPSK" w:hint="cs"/>
          <w:snapToGrid w:val="0"/>
          <w:color w:val="auto"/>
          <w:kern w:val="2"/>
          <w:sz w:val="34"/>
          <w:szCs w:val="34"/>
          <w:cs/>
        </w:rPr>
        <w:t xml:space="preserve">  </w:t>
      </w:r>
      <w:r w:rsidR="00FB4B61">
        <w:rPr>
          <w:rFonts w:ascii="TH SarabunPSK" w:eastAsia="Calibri" w:hAnsi="TH SarabunPSK" w:cs="TH SarabunPSK" w:hint="cs"/>
          <w:snapToGrid w:val="0"/>
          <w:color w:val="auto"/>
          <w:kern w:val="2"/>
          <w:sz w:val="34"/>
          <w:szCs w:val="34"/>
          <w:cs/>
        </w:rPr>
        <w:t>๗</w:t>
      </w:r>
      <w:r w:rsidR="00D36AE6">
        <w:rPr>
          <w:rFonts w:ascii="TH SarabunPSK" w:eastAsia="Calibri" w:hAnsi="TH SarabunPSK" w:cs="TH SarabunPSK" w:hint="cs"/>
          <w:snapToGrid w:val="0"/>
          <w:color w:val="auto"/>
          <w:kern w:val="2"/>
          <w:sz w:val="34"/>
          <w:szCs w:val="34"/>
          <w:cs/>
        </w:rPr>
        <w:t xml:space="preserve">  </w:t>
      </w:r>
      <w:r w:rsidR="00353D92">
        <w:rPr>
          <w:rFonts w:ascii="TH SarabunPSK" w:eastAsia="Calibri" w:hAnsi="TH SarabunPSK" w:cs="TH SarabunPSK" w:hint="cs"/>
          <w:snapToGrid w:val="0"/>
          <w:color w:val="auto"/>
          <w:kern w:val="2"/>
          <w:sz w:val="34"/>
          <w:szCs w:val="34"/>
          <w:cs/>
        </w:rPr>
        <w:t>พฤศจิกายน  พ.ศ.  ๒๕๖๘</w:t>
      </w:r>
      <w:r w:rsidRPr="00660CAE">
        <w:rPr>
          <w:rFonts w:ascii="TH SarabunPSK" w:eastAsia="Calibri" w:hAnsi="TH SarabunPSK" w:cs="TH SarabunPSK"/>
          <w:snapToGrid w:val="0"/>
          <w:color w:val="auto"/>
          <w:kern w:val="2"/>
          <w:sz w:val="34"/>
          <w:szCs w:val="34"/>
          <w:cs/>
        </w:rPr>
        <w:t xml:space="preserve"> </w:t>
      </w:r>
    </w:p>
    <w:p w14:paraId="15243197" w14:textId="0EC6D1DE" w:rsidR="009B487B" w:rsidRPr="00FC6F48" w:rsidRDefault="009B487B" w:rsidP="00796BDA">
      <w:pPr>
        <w:spacing w:line="223" w:lineRule="auto"/>
        <w:rPr>
          <w:rFonts w:ascii="TH SarabunPSK" w:hAnsi="TH SarabunPSK" w:cs="TH SarabunPSK"/>
          <w:noProof/>
          <w:sz w:val="34"/>
          <w:szCs w:val="34"/>
          <w:highlight w:val="yellow"/>
        </w:rPr>
      </w:pPr>
    </w:p>
    <w:p w14:paraId="1E88D379" w14:textId="77777777" w:rsidR="00FC6F48" w:rsidRPr="00FC6F48" w:rsidRDefault="00FC6F48" w:rsidP="00796BDA">
      <w:pPr>
        <w:spacing w:line="223" w:lineRule="auto"/>
        <w:rPr>
          <w:rFonts w:ascii="TH SarabunPSK" w:hAnsi="TH SarabunPSK" w:cs="TH SarabunPSK"/>
          <w:noProof/>
          <w:sz w:val="34"/>
          <w:szCs w:val="34"/>
          <w:highlight w:val="yellow"/>
        </w:rPr>
      </w:pPr>
    </w:p>
    <w:p w14:paraId="74CCECDA" w14:textId="77777777" w:rsidR="00FC6F48" w:rsidRPr="00FC6F48" w:rsidRDefault="00FC6F48" w:rsidP="00796BDA">
      <w:pPr>
        <w:spacing w:line="223" w:lineRule="auto"/>
        <w:rPr>
          <w:rFonts w:ascii="TH SarabunPSK" w:hAnsi="TH SarabunPSK" w:cs="TH SarabunPSK"/>
          <w:noProof/>
          <w:sz w:val="34"/>
          <w:szCs w:val="34"/>
          <w:highlight w:val="yellow"/>
        </w:rPr>
      </w:pPr>
    </w:p>
    <w:p w14:paraId="0B86B666" w14:textId="77777777" w:rsidR="00EA4DC1" w:rsidRPr="008D5947" w:rsidRDefault="00EA4DC1" w:rsidP="0088540D">
      <w:pPr>
        <w:tabs>
          <w:tab w:val="center" w:pos="5580"/>
        </w:tabs>
        <w:spacing w:line="216" w:lineRule="auto"/>
        <w:rPr>
          <w:rFonts w:ascii="TH SarabunPSK" w:hAnsi="TH SarabunPSK" w:cs="TH SarabunPSK"/>
          <w:sz w:val="34"/>
          <w:szCs w:val="34"/>
        </w:rPr>
      </w:pPr>
      <w:r w:rsidRPr="008D5947">
        <w:rPr>
          <w:rFonts w:ascii="TH SarabunPSK" w:hAnsi="TH SarabunPSK" w:cs="TH SarabunPSK"/>
          <w:sz w:val="34"/>
          <w:szCs w:val="34"/>
          <w:cs/>
        </w:rPr>
        <w:tab/>
        <w:t>(</w:t>
      </w:r>
      <w:r w:rsidR="00583843" w:rsidRPr="008D5947">
        <w:rPr>
          <w:rFonts w:ascii="TH SarabunPSK" w:hAnsi="TH SarabunPSK" w:cs="TH SarabunPSK"/>
          <w:sz w:val="34"/>
          <w:szCs w:val="34"/>
          <w:cs/>
        </w:rPr>
        <w:t>นางพรอนงค์  บุษราตระกูล</w:t>
      </w:r>
      <w:r w:rsidRPr="008D5947">
        <w:rPr>
          <w:rFonts w:ascii="TH SarabunPSK" w:hAnsi="TH SarabunPSK" w:cs="TH SarabunPSK"/>
          <w:sz w:val="34"/>
          <w:szCs w:val="34"/>
          <w:cs/>
        </w:rPr>
        <w:t>)</w:t>
      </w:r>
    </w:p>
    <w:p w14:paraId="4A101EF3" w14:textId="77777777" w:rsidR="00A6139F" w:rsidRPr="008D5947" w:rsidRDefault="00EA4DC1" w:rsidP="0088540D">
      <w:pPr>
        <w:tabs>
          <w:tab w:val="left" w:pos="0"/>
          <w:tab w:val="center" w:pos="5580"/>
        </w:tabs>
        <w:spacing w:line="216" w:lineRule="auto"/>
        <w:rPr>
          <w:rFonts w:ascii="TH SarabunPSK" w:hAnsi="TH SarabunPSK" w:cs="TH SarabunPSK"/>
          <w:sz w:val="34"/>
          <w:szCs w:val="34"/>
        </w:rPr>
      </w:pPr>
      <w:r w:rsidRPr="008D5947">
        <w:rPr>
          <w:rFonts w:ascii="TH SarabunPSK" w:hAnsi="TH SarabunPSK" w:cs="TH SarabunPSK"/>
          <w:sz w:val="34"/>
          <w:szCs w:val="34"/>
          <w:cs/>
        </w:rPr>
        <w:tab/>
        <w:t>เลขาธิการ</w:t>
      </w:r>
    </w:p>
    <w:p w14:paraId="67803D72" w14:textId="77777777" w:rsidR="00EA4DC1" w:rsidRPr="008D5947" w:rsidRDefault="00EA4DC1" w:rsidP="0088540D">
      <w:pPr>
        <w:tabs>
          <w:tab w:val="left" w:pos="0"/>
          <w:tab w:val="center" w:pos="5580"/>
        </w:tabs>
        <w:spacing w:line="216" w:lineRule="auto"/>
        <w:rPr>
          <w:rFonts w:ascii="TH SarabunPSK" w:hAnsi="TH SarabunPSK" w:cs="TH SarabunPSK"/>
          <w:sz w:val="34"/>
          <w:szCs w:val="34"/>
        </w:rPr>
      </w:pPr>
      <w:r w:rsidRPr="008D5947">
        <w:rPr>
          <w:rFonts w:ascii="TH SarabunPSK" w:hAnsi="TH SarabunPSK" w:cs="TH SarabunPSK"/>
          <w:sz w:val="34"/>
          <w:szCs w:val="34"/>
          <w:cs/>
        </w:rPr>
        <w:tab/>
        <w:t>สำนักงานคณะกรรมการกำกับหลักทรัพย์และตลาดหลักทรัพย์</w:t>
      </w:r>
    </w:p>
    <w:p w14:paraId="3DC23134" w14:textId="77777777" w:rsidR="00EA4DC1" w:rsidRPr="008D5947" w:rsidRDefault="00EA4DC1" w:rsidP="0088540D">
      <w:pPr>
        <w:tabs>
          <w:tab w:val="left" w:pos="0"/>
          <w:tab w:val="center" w:pos="5580"/>
        </w:tabs>
        <w:spacing w:line="216" w:lineRule="auto"/>
        <w:rPr>
          <w:rFonts w:ascii="TH SarabunPSK" w:hAnsi="TH SarabunPSK" w:cs="TH SarabunPSK"/>
          <w:sz w:val="34"/>
          <w:szCs w:val="34"/>
          <w:cs/>
        </w:rPr>
      </w:pPr>
      <w:r w:rsidRPr="008D5947">
        <w:rPr>
          <w:rFonts w:ascii="TH SarabunPSK" w:hAnsi="TH SarabunPSK" w:cs="TH SarabunPSK"/>
          <w:sz w:val="34"/>
          <w:szCs w:val="34"/>
          <w:cs/>
        </w:rPr>
        <w:tab/>
        <w:t>ประธานกรรมการ</w:t>
      </w:r>
    </w:p>
    <w:p w14:paraId="5DE67C38" w14:textId="77777777" w:rsidR="002E7E79" w:rsidRPr="008D5947" w:rsidRDefault="00EA4DC1" w:rsidP="0088540D">
      <w:pPr>
        <w:tabs>
          <w:tab w:val="left" w:pos="0"/>
          <w:tab w:val="center" w:pos="5580"/>
        </w:tabs>
        <w:spacing w:line="216" w:lineRule="auto"/>
        <w:rPr>
          <w:rFonts w:ascii="TH SarabunPSK" w:hAnsi="TH SarabunPSK" w:cs="TH SarabunPSK"/>
          <w:sz w:val="34"/>
          <w:szCs w:val="34"/>
        </w:rPr>
      </w:pPr>
      <w:r w:rsidRPr="008D5947">
        <w:rPr>
          <w:rFonts w:ascii="TH SarabunPSK" w:hAnsi="TH SarabunPSK" w:cs="TH SarabunPSK"/>
          <w:sz w:val="34"/>
          <w:szCs w:val="34"/>
          <w:cs/>
        </w:rPr>
        <w:tab/>
        <w:t>คณะกรรมการกำกับตลาดทุน</w:t>
      </w:r>
      <w:bookmarkEnd w:id="1"/>
    </w:p>
    <w:sectPr w:rsidR="002E7E79" w:rsidRPr="008D5947" w:rsidSect="00CB02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2160" w:right="1382" w:bottom="2102" w:left="1382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2968F" w14:textId="77777777" w:rsidR="0043542A" w:rsidRDefault="0043542A" w:rsidP="00206256">
      <w:r>
        <w:separator/>
      </w:r>
    </w:p>
  </w:endnote>
  <w:endnote w:type="continuationSeparator" w:id="0">
    <w:p w14:paraId="6E233920" w14:textId="77777777" w:rsidR="0043542A" w:rsidRDefault="0043542A" w:rsidP="0020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1986" w14:textId="77777777" w:rsidR="001C033F" w:rsidRDefault="001C03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31B55" w14:textId="77777777" w:rsidR="001C033F" w:rsidRDefault="001C03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72C38" w14:textId="77777777" w:rsidR="001C033F" w:rsidRDefault="001C03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73504" w14:textId="77777777" w:rsidR="0043542A" w:rsidRDefault="0043542A" w:rsidP="00206256">
      <w:r>
        <w:separator/>
      </w:r>
    </w:p>
  </w:footnote>
  <w:footnote w:type="continuationSeparator" w:id="0">
    <w:p w14:paraId="65179D56" w14:textId="77777777" w:rsidR="0043542A" w:rsidRDefault="0043542A" w:rsidP="00206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F154" w14:textId="77777777" w:rsidR="001C033F" w:rsidRDefault="001C03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BB11A" w14:textId="77777777" w:rsidR="00566853" w:rsidRDefault="00566853" w:rsidP="00452E2A">
    <w:pPr>
      <w:pStyle w:val="Header"/>
      <w:jc w:val="center"/>
    </w:pPr>
    <w:r w:rsidRPr="007A5AFD">
      <w:rPr>
        <w:rFonts w:ascii="TH SarabunPSK" w:hAnsi="TH SarabunPSK" w:cs="TH SarabunPSK"/>
        <w:sz w:val="34"/>
        <w:szCs w:val="34"/>
      </w:rPr>
      <w:fldChar w:fldCharType="begin"/>
    </w:r>
    <w:r w:rsidRPr="007A5AFD">
      <w:rPr>
        <w:rFonts w:ascii="TH SarabunPSK" w:hAnsi="TH SarabunPSK" w:cs="TH SarabunPSK"/>
        <w:sz w:val="34"/>
        <w:szCs w:val="34"/>
      </w:rPr>
      <w:instrText xml:space="preserve"> PAGE   \</w:instrText>
    </w:r>
    <w:r w:rsidRPr="007A5AFD">
      <w:rPr>
        <w:rFonts w:ascii="TH SarabunPSK" w:hAnsi="TH SarabunPSK" w:cs="TH SarabunPSK"/>
        <w:sz w:val="34"/>
        <w:szCs w:val="34"/>
        <w:cs/>
      </w:rPr>
      <w:instrText xml:space="preserve">* </w:instrText>
    </w:r>
    <w:r w:rsidRPr="007A5AFD">
      <w:rPr>
        <w:rFonts w:ascii="TH SarabunPSK" w:hAnsi="TH SarabunPSK" w:cs="TH SarabunPSK"/>
        <w:sz w:val="34"/>
        <w:szCs w:val="34"/>
      </w:rPr>
      <w:instrText xml:space="preserve">MERGEFORMAT </w:instrText>
    </w:r>
    <w:r w:rsidRPr="007A5AFD">
      <w:rPr>
        <w:rFonts w:ascii="TH SarabunPSK" w:hAnsi="TH SarabunPSK" w:cs="TH SarabunPSK"/>
        <w:sz w:val="34"/>
        <w:szCs w:val="34"/>
      </w:rPr>
      <w:fldChar w:fldCharType="separate"/>
    </w:r>
    <w:r w:rsidR="00F71464">
      <w:rPr>
        <w:rFonts w:ascii="TH SarabunPSK" w:hAnsi="TH SarabunPSK" w:cs="TH SarabunPSK"/>
        <w:noProof/>
        <w:sz w:val="34"/>
        <w:szCs w:val="34"/>
        <w:cs/>
      </w:rPr>
      <w:t xml:space="preserve"> ๒</w:t>
    </w:r>
    <w:r w:rsidRPr="007A5AFD">
      <w:rPr>
        <w:rFonts w:ascii="TH SarabunPSK" w:hAnsi="TH SarabunPSK" w:cs="TH SarabunPSK"/>
        <w:sz w:val="34"/>
        <w:szCs w:val="3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1A1D0" w14:textId="29EA6B4E" w:rsidR="00566853" w:rsidRDefault="001C033F" w:rsidP="001C033F">
    <w:pPr>
      <w:jc w:val="center"/>
    </w:pPr>
    <w:r w:rsidRPr="00AA651F">
      <w:rPr>
        <w:rFonts w:ascii="TH SarabunPSK" w:hAnsi="TH SarabunPSK" w:cs="TH SarabunPSK"/>
        <w:b/>
        <w:bCs/>
        <w:color w:val="002060"/>
        <w:sz w:val="40"/>
        <w:szCs w:val="48"/>
        <w:cs/>
      </w:rPr>
      <w:t>คณะกรรมการกำกับ</w:t>
    </w:r>
    <w:r>
      <w:rPr>
        <w:rFonts w:ascii="TH SarabunPSK" w:hAnsi="TH SarabunPSK" w:cs="TH SarabunPSK" w:hint="cs"/>
        <w:b/>
        <w:bCs/>
        <w:color w:val="002060"/>
        <w:sz w:val="40"/>
        <w:szCs w:val="48"/>
        <w:cs/>
      </w:rPr>
      <w:t>ตลาดทุน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672E9"/>
    <w:multiLevelType w:val="hybridMultilevel"/>
    <w:tmpl w:val="69F6680E"/>
    <w:lvl w:ilvl="0" w:tplc="5F2EC0C8">
      <w:start w:val="1"/>
      <w:numFmt w:val="decimal"/>
      <w:lvlText w:val="%1."/>
      <w:lvlJc w:val="left"/>
      <w:pPr>
        <w:ind w:left="1020" w:hanging="360"/>
      </w:pPr>
    </w:lvl>
    <w:lvl w:ilvl="1" w:tplc="34226BC4">
      <w:start w:val="1"/>
      <w:numFmt w:val="decimal"/>
      <w:lvlText w:val="%2."/>
      <w:lvlJc w:val="left"/>
      <w:pPr>
        <w:ind w:left="1020" w:hanging="360"/>
      </w:pPr>
    </w:lvl>
    <w:lvl w:ilvl="2" w:tplc="DCA41E54">
      <w:start w:val="1"/>
      <w:numFmt w:val="decimal"/>
      <w:lvlText w:val="%3."/>
      <w:lvlJc w:val="left"/>
      <w:pPr>
        <w:ind w:left="1020" w:hanging="360"/>
      </w:pPr>
    </w:lvl>
    <w:lvl w:ilvl="3" w:tplc="C3343A66">
      <w:start w:val="1"/>
      <w:numFmt w:val="decimal"/>
      <w:lvlText w:val="%4."/>
      <w:lvlJc w:val="left"/>
      <w:pPr>
        <w:ind w:left="1020" w:hanging="360"/>
      </w:pPr>
    </w:lvl>
    <w:lvl w:ilvl="4" w:tplc="ACDABB7C">
      <w:start w:val="1"/>
      <w:numFmt w:val="decimal"/>
      <w:lvlText w:val="%5."/>
      <w:lvlJc w:val="left"/>
      <w:pPr>
        <w:ind w:left="1020" w:hanging="360"/>
      </w:pPr>
    </w:lvl>
    <w:lvl w:ilvl="5" w:tplc="FAA2AA10">
      <w:start w:val="1"/>
      <w:numFmt w:val="decimal"/>
      <w:lvlText w:val="%6."/>
      <w:lvlJc w:val="left"/>
      <w:pPr>
        <w:ind w:left="1020" w:hanging="360"/>
      </w:pPr>
    </w:lvl>
    <w:lvl w:ilvl="6" w:tplc="A6A207EA">
      <w:start w:val="1"/>
      <w:numFmt w:val="decimal"/>
      <w:lvlText w:val="%7."/>
      <w:lvlJc w:val="left"/>
      <w:pPr>
        <w:ind w:left="1020" w:hanging="360"/>
      </w:pPr>
    </w:lvl>
    <w:lvl w:ilvl="7" w:tplc="DFB00B6A">
      <w:start w:val="1"/>
      <w:numFmt w:val="decimal"/>
      <w:lvlText w:val="%8."/>
      <w:lvlJc w:val="left"/>
      <w:pPr>
        <w:ind w:left="1020" w:hanging="360"/>
      </w:pPr>
    </w:lvl>
    <w:lvl w:ilvl="8" w:tplc="3EBC37E4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92C0EB6"/>
    <w:multiLevelType w:val="hybridMultilevel"/>
    <w:tmpl w:val="1FA42798"/>
    <w:lvl w:ilvl="0" w:tplc="7EB2D802">
      <w:start w:val="1"/>
      <w:numFmt w:val="decimal"/>
      <w:lvlText w:val="%1."/>
      <w:lvlJc w:val="left"/>
      <w:pPr>
        <w:ind w:left="1020" w:hanging="360"/>
      </w:pPr>
    </w:lvl>
    <w:lvl w:ilvl="1" w:tplc="73560B2C">
      <w:start w:val="1"/>
      <w:numFmt w:val="decimal"/>
      <w:lvlText w:val="%2."/>
      <w:lvlJc w:val="left"/>
      <w:pPr>
        <w:ind w:left="1020" w:hanging="360"/>
      </w:pPr>
    </w:lvl>
    <w:lvl w:ilvl="2" w:tplc="F704EB76">
      <w:start w:val="1"/>
      <w:numFmt w:val="decimal"/>
      <w:lvlText w:val="%3."/>
      <w:lvlJc w:val="left"/>
      <w:pPr>
        <w:ind w:left="1020" w:hanging="360"/>
      </w:pPr>
    </w:lvl>
    <w:lvl w:ilvl="3" w:tplc="9B80E552">
      <w:start w:val="1"/>
      <w:numFmt w:val="decimal"/>
      <w:lvlText w:val="%4."/>
      <w:lvlJc w:val="left"/>
      <w:pPr>
        <w:ind w:left="1020" w:hanging="360"/>
      </w:pPr>
    </w:lvl>
    <w:lvl w:ilvl="4" w:tplc="0C6CED06">
      <w:start w:val="1"/>
      <w:numFmt w:val="decimal"/>
      <w:lvlText w:val="%5."/>
      <w:lvlJc w:val="left"/>
      <w:pPr>
        <w:ind w:left="1020" w:hanging="360"/>
      </w:pPr>
    </w:lvl>
    <w:lvl w:ilvl="5" w:tplc="BB10CB2A">
      <w:start w:val="1"/>
      <w:numFmt w:val="decimal"/>
      <w:lvlText w:val="%6."/>
      <w:lvlJc w:val="left"/>
      <w:pPr>
        <w:ind w:left="1020" w:hanging="360"/>
      </w:pPr>
    </w:lvl>
    <w:lvl w:ilvl="6" w:tplc="8182DFC6">
      <w:start w:val="1"/>
      <w:numFmt w:val="decimal"/>
      <w:lvlText w:val="%7."/>
      <w:lvlJc w:val="left"/>
      <w:pPr>
        <w:ind w:left="1020" w:hanging="360"/>
      </w:pPr>
    </w:lvl>
    <w:lvl w:ilvl="7" w:tplc="71789AF0">
      <w:start w:val="1"/>
      <w:numFmt w:val="decimal"/>
      <w:lvlText w:val="%8."/>
      <w:lvlJc w:val="left"/>
      <w:pPr>
        <w:ind w:left="1020" w:hanging="360"/>
      </w:pPr>
    </w:lvl>
    <w:lvl w:ilvl="8" w:tplc="65F03A1A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1C116D31"/>
    <w:multiLevelType w:val="hybridMultilevel"/>
    <w:tmpl w:val="8CFC36BE"/>
    <w:lvl w:ilvl="0" w:tplc="FFFFFFFF">
      <w:start w:val="1"/>
      <w:numFmt w:val="thaiNumbers"/>
      <w:lvlText w:val="(%1)"/>
      <w:lvlJc w:val="left"/>
      <w:pPr>
        <w:ind w:left="1195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915" w:hanging="360"/>
      </w:pPr>
    </w:lvl>
    <w:lvl w:ilvl="2" w:tplc="FFFFFFFF" w:tentative="1">
      <w:start w:val="1"/>
      <w:numFmt w:val="lowerRoman"/>
      <w:lvlText w:val="%3."/>
      <w:lvlJc w:val="right"/>
      <w:pPr>
        <w:ind w:left="2635" w:hanging="180"/>
      </w:pPr>
    </w:lvl>
    <w:lvl w:ilvl="3" w:tplc="FFFFFFFF" w:tentative="1">
      <w:start w:val="1"/>
      <w:numFmt w:val="decimal"/>
      <w:lvlText w:val="%4."/>
      <w:lvlJc w:val="left"/>
      <w:pPr>
        <w:ind w:left="3355" w:hanging="360"/>
      </w:pPr>
    </w:lvl>
    <w:lvl w:ilvl="4" w:tplc="FFFFFFFF" w:tentative="1">
      <w:start w:val="1"/>
      <w:numFmt w:val="lowerLetter"/>
      <w:lvlText w:val="%5."/>
      <w:lvlJc w:val="left"/>
      <w:pPr>
        <w:ind w:left="4075" w:hanging="360"/>
      </w:pPr>
    </w:lvl>
    <w:lvl w:ilvl="5" w:tplc="FFFFFFFF" w:tentative="1">
      <w:start w:val="1"/>
      <w:numFmt w:val="lowerRoman"/>
      <w:lvlText w:val="%6."/>
      <w:lvlJc w:val="right"/>
      <w:pPr>
        <w:ind w:left="4795" w:hanging="180"/>
      </w:pPr>
    </w:lvl>
    <w:lvl w:ilvl="6" w:tplc="FFFFFFFF" w:tentative="1">
      <w:start w:val="1"/>
      <w:numFmt w:val="decimal"/>
      <w:lvlText w:val="%7."/>
      <w:lvlJc w:val="left"/>
      <w:pPr>
        <w:ind w:left="5515" w:hanging="360"/>
      </w:pPr>
    </w:lvl>
    <w:lvl w:ilvl="7" w:tplc="FFFFFFFF" w:tentative="1">
      <w:start w:val="1"/>
      <w:numFmt w:val="lowerLetter"/>
      <w:lvlText w:val="%8."/>
      <w:lvlJc w:val="left"/>
      <w:pPr>
        <w:ind w:left="6235" w:hanging="360"/>
      </w:pPr>
    </w:lvl>
    <w:lvl w:ilvl="8" w:tplc="FFFFFFFF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3" w15:restartNumberingAfterBreak="0">
    <w:nsid w:val="1D284362"/>
    <w:multiLevelType w:val="hybridMultilevel"/>
    <w:tmpl w:val="75C68CD4"/>
    <w:lvl w:ilvl="0" w:tplc="0684503C">
      <w:start w:val="1"/>
      <w:numFmt w:val="decimal"/>
      <w:lvlText w:val="%1."/>
      <w:lvlJc w:val="left"/>
      <w:pPr>
        <w:ind w:left="720" w:hanging="360"/>
      </w:pPr>
    </w:lvl>
    <w:lvl w:ilvl="1" w:tplc="8210196E">
      <w:start w:val="1"/>
      <w:numFmt w:val="decimal"/>
      <w:lvlText w:val="%2."/>
      <w:lvlJc w:val="left"/>
      <w:pPr>
        <w:ind w:left="720" w:hanging="360"/>
      </w:pPr>
    </w:lvl>
    <w:lvl w:ilvl="2" w:tplc="0586315A">
      <w:start w:val="1"/>
      <w:numFmt w:val="decimal"/>
      <w:lvlText w:val="%3."/>
      <w:lvlJc w:val="left"/>
      <w:pPr>
        <w:ind w:left="720" w:hanging="360"/>
      </w:pPr>
    </w:lvl>
    <w:lvl w:ilvl="3" w:tplc="CFF6A366">
      <w:start w:val="1"/>
      <w:numFmt w:val="decimal"/>
      <w:lvlText w:val="%4."/>
      <w:lvlJc w:val="left"/>
      <w:pPr>
        <w:ind w:left="720" w:hanging="360"/>
      </w:pPr>
    </w:lvl>
    <w:lvl w:ilvl="4" w:tplc="103E59FC">
      <w:start w:val="1"/>
      <w:numFmt w:val="decimal"/>
      <w:lvlText w:val="%5."/>
      <w:lvlJc w:val="left"/>
      <w:pPr>
        <w:ind w:left="720" w:hanging="360"/>
      </w:pPr>
    </w:lvl>
    <w:lvl w:ilvl="5" w:tplc="8DF46EB2">
      <w:start w:val="1"/>
      <w:numFmt w:val="decimal"/>
      <w:lvlText w:val="%6."/>
      <w:lvlJc w:val="left"/>
      <w:pPr>
        <w:ind w:left="720" w:hanging="360"/>
      </w:pPr>
    </w:lvl>
    <w:lvl w:ilvl="6" w:tplc="259EA4EE">
      <w:start w:val="1"/>
      <w:numFmt w:val="decimal"/>
      <w:lvlText w:val="%7."/>
      <w:lvlJc w:val="left"/>
      <w:pPr>
        <w:ind w:left="720" w:hanging="360"/>
      </w:pPr>
    </w:lvl>
    <w:lvl w:ilvl="7" w:tplc="EC6ED15E">
      <w:start w:val="1"/>
      <w:numFmt w:val="decimal"/>
      <w:lvlText w:val="%8."/>
      <w:lvlJc w:val="left"/>
      <w:pPr>
        <w:ind w:left="720" w:hanging="360"/>
      </w:pPr>
    </w:lvl>
    <w:lvl w:ilvl="8" w:tplc="B0C03C48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1EA66B95"/>
    <w:multiLevelType w:val="hybridMultilevel"/>
    <w:tmpl w:val="7E38CF6A"/>
    <w:lvl w:ilvl="0" w:tplc="8D0CB182">
      <w:start w:val="1"/>
      <w:numFmt w:val="thaiLetters"/>
      <w:lvlText w:val="(%1)"/>
      <w:lvlJc w:val="left"/>
      <w:pPr>
        <w:ind w:left="180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 w15:restartNumberingAfterBreak="0">
    <w:nsid w:val="23F82B9B"/>
    <w:multiLevelType w:val="hybridMultilevel"/>
    <w:tmpl w:val="67F458B6"/>
    <w:lvl w:ilvl="0" w:tplc="FFFFFFFF">
      <w:start w:val="1"/>
      <w:numFmt w:val="thaiNumbers"/>
      <w:lvlText w:val="(%1)"/>
      <w:lvlJc w:val="left"/>
      <w:pPr>
        <w:ind w:left="1195" w:hanging="360"/>
      </w:pPr>
      <w:rPr>
        <w:rFonts w:ascii="TH SarabunPSK" w:eastAsia="Times New Roman" w:hAnsi="TH SarabunPSK" w:cs="TH SarabunPSK"/>
      </w:rPr>
    </w:lvl>
    <w:lvl w:ilvl="1" w:tplc="FFFFFFFF" w:tentative="1">
      <w:start w:val="1"/>
      <w:numFmt w:val="lowerLetter"/>
      <w:lvlText w:val="%2."/>
      <w:lvlJc w:val="left"/>
      <w:pPr>
        <w:ind w:left="1915" w:hanging="360"/>
      </w:pPr>
    </w:lvl>
    <w:lvl w:ilvl="2" w:tplc="FFFFFFFF" w:tentative="1">
      <w:start w:val="1"/>
      <w:numFmt w:val="lowerRoman"/>
      <w:lvlText w:val="%3."/>
      <w:lvlJc w:val="right"/>
      <w:pPr>
        <w:ind w:left="2635" w:hanging="180"/>
      </w:pPr>
    </w:lvl>
    <w:lvl w:ilvl="3" w:tplc="FFFFFFFF" w:tentative="1">
      <w:start w:val="1"/>
      <w:numFmt w:val="decimal"/>
      <w:lvlText w:val="%4."/>
      <w:lvlJc w:val="left"/>
      <w:pPr>
        <w:ind w:left="3355" w:hanging="360"/>
      </w:pPr>
    </w:lvl>
    <w:lvl w:ilvl="4" w:tplc="FFFFFFFF" w:tentative="1">
      <w:start w:val="1"/>
      <w:numFmt w:val="lowerLetter"/>
      <w:lvlText w:val="%5."/>
      <w:lvlJc w:val="left"/>
      <w:pPr>
        <w:ind w:left="4075" w:hanging="360"/>
      </w:pPr>
    </w:lvl>
    <w:lvl w:ilvl="5" w:tplc="FFFFFFFF" w:tentative="1">
      <w:start w:val="1"/>
      <w:numFmt w:val="lowerRoman"/>
      <w:lvlText w:val="%6."/>
      <w:lvlJc w:val="right"/>
      <w:pPr>
        <w:ind w:left="4795" w:hanging="180"/>
      </w:pPr>
    </w:lvl>
    <w:lvl w:ilvl="6" w:tplc="FFFFFFFF" w:tentative="1">
      <w:start w:val="1"/>
      <w:numFmt w:val="decimal"/>
      <w:lvlText w:val="%7."/>
      <w:lvlJc w:val="left"/>
      <w:pPr>
        <w:ind w:left="5515" w:hanging="360"/>
      </w:pPr>
    </w:lvl>
    <w:lvl w:ilvl="7" w:tplc="FFFFFFFF" w:tentative="1">
      <w:start w:val="1"/>
      <w:numFmt w:val="lowerLetter"/>
      <w:lvlText w:val="%8."/>
      <w:lvlJc w:val="left"/>
      <w:pPr>
        <w:ind w:left="6235" w:hanging="360"/>
      </w:pPr>
    </w:lvl>
    <w:lvl w:ilvl="8" w:tplc="FFFFFFFF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6" w15:restartNumberingAfterBreak="0">
    <w:nsid w:val="29CA6E79"/>
    <w:multiLevelType w:val="hybridMultilevel"/>
    <w:tmpl w:val="F81E33F4"/>
    <w:lvl w:ilvl="0" w:tplc="42482706">
      <w:start w:val="1"/>
      <w:numFmt w:val="thaiNumbers"/>
      <w:lvlText w:val="(%1)"/>
      <w:lvlJc w:val="left"/>
      <w:pPr>
        <w:ind w:left="4836" w:hanging="51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5406" w:hanging="360"/>
      </w:pPr>
    </w:lvl>
    <w:lvl w:ilvl="2" w:tplc="0409001B" w:tentative="1">
      <w:start w:val="1"/>
      <w:numFmt w:val="lowerRoman"/>
      <w:lvlText w:val="%3."/>
      <w:lvlJc w:val="right"/>
      <w:pPr>
        <w:ind w:left="6126" w:hanging="180"/>
      </w:pPr>
    </w:lvl>
    <w:lvl w:ilvl="3" w:tplc="0409000F" w:tentative="1">
      <w:start w:val="1"/>
      <w:numFmt w:val="decimal"/>
      <w:lvlText w:val="%4."/>
      <w:lvlJc w:val="left"/>
      <w:pPr>
        <w:ind w:left="6846" w:hanging="360"/>
      </w:pPr>
    </w:lvl>
    <w:lvl w:ilvl="4" w:tplc="04090019" w:tentative="1">
      <w:start w:val="1"/>
      <w:numFmt w:val="lowerLetter"/>
      <w:lvlText w:val="%5."/>
      <w:lvlJc w:val="left"/>
      <w:pPr>
        <w:ind w:left="7566" w:hanging="360"/>
      </w:pPr>
    </w:lvl>
    <w:lvl w:ilvl="5" w:tplc="0409001B" w:tentative="1">
      <w:start w:val="1"/>
      <w:numFmt w:val="lowerRoman"/>
      <w:lvlText w:val="%6."/>
      <w:lvlJc w:val="right"/>
      <w:pPr>
        <w:ind w:left="8286" w:hanging="180"/>
      </w:pPr>
    </w:lvl>
    <w:lvl w:ilvl="6" w:tplc="0409000F" w:tentative="1">
      <w:start w:val="1"/>
      <w:numFmt w:val="decimal"/>
      <w:lvlText w:val="%7."/>
      <w:lvlJc w:val="left"/>
      <w:pPr>
        <w:ind w:left="9006" w:hanging="360"/>
      </w:pPr>
    </w:lvl>
    <w:lvl w:ilvl="7" w:tplc="04090019" w:tentative="1">
      <w:start w:val="1"/>
      <w:numFmt w:val="lowerLetter"/>
      <w:lvlText w:val="%8."/>
      <w:lvlJc w:val="left"/>
      <w:pPr>
        <w:ind w:left="9726" w:hanging="360"/>
      </w:pPr>
    </w:lvl>
    <w:lvl w:ilvl="8" w:tplc="0409001B" w:tentative="1">
      <w:start w:val="1"/>
      <w:numFmt w:val="lowerRoman"/>
      <w:lvlText w:val="%9."/>
      <w:lvlJc w:val="right"/>
      <w:pPr>
        <w:ind w:left="10446" w:hanging="180"/>
      </w:pPr>
    </w:lvl>
  </w:abstractNum>
  <w:abstractNum w:abstractNumId="7" w15:restartNumberingAfterBreak="0">
    <w:nsid w:val="3282660B"/>
    <w:multiLevelType w:val="hybridMultilevel"/>
    <w:tmpl w:val="DBFC0D0C"/>
    <w:lvl w:ilvl="0" w:tplc="79A072EA">
      <w:start w:val="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B4562"/>
    <w:multiLevelType w:val="hybridMultilevel"/>
    <w:tmpl w:val="E1B8027C"/>
    <w:lvl w:ilvl="0" w:tplc="6D6A13EE">
      <w:start w:val="1"/>
      <w:numFmt w:val="thaiNumbers"/>
      <w:lvlText w:val="(%1)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9" w15:restartNumberingAfterBreak="0">
    <w:nsid w:val="3DF52CB9"/>
    <w:multiLevelType w:val="hybridMultilevel"/>
    <w:tmpl w:val="182A4696"/>
    <w:lvl w:ilvl="0" w:tplc="4B04352E">
      <w:start w:val="1"/>
      <w:numFmt w:val="thaiNumbers"/>
      <w:lvlText w:val="(%1)"/>
      <w:lvlJc w:val="left"/>
      <w:pPr>
        <w:ind w:left="1276" w:hanging="470"/>
      </w:pPr>
      <w:rPr>
        <w:rFonts w:ascii="TH SarabunPSK" w:hAnsi="TH SarabunPSK" w:cs="TH SarabunPSK" w:hint="default"/>
        <w:sz w:val="34"/>
        <w:szCs w:val="34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10" w15:restartNumberingAfterBreak="0">
    <w:nsid w:val="55ED30B0"/>
    <w:multiLevelType w:val="hybridMultilevel"/>
    <w:tmpl w:val="676C3BB0"/>
    <w:lvl w:ilvl="0" w:tplc="42482706">
      <w:start w:val="1"/>
      <w:numFmt w:val="thaiNumbers"/>
      <w:lvlText w:val="(%1)"/>
      <w:lvlJc w:val="left"/>
      <w:pPr>
        <w:ind w:left="1195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1" w15:restartNumberingAfterBreak="0">
    <w:nsid w:val="56AC4452"/>
    <w:multiLevelType w:val="hybridMultilevel"/>
    <w:tmpl w:val="6B7CCFB4"/>
    <w:lvl w:ilvl="0" w:tplc="B9128B64">
      <w:start w:val="1"/>
      <w:numFmt w:val="decimal"/>
      <w:lvlText w:val="%1."/>
      <w:lvlJc w:val="left"/>
      <w:pPr>
        <w:ind w:left="1020" w:hanging="360"/>
      </w:pPr>
    </w:lvl>
    <w:lvl w:ilvl="1" w:tplc="1DE424AC">
      <w:start w:val="1"/>
      <w:numFmt w:val="decimal"/>
      <w:lvlText w:val="%2."/>
      <w:lvlJc w:val="left"/>
      <w:pPr>
        <w:ind w:left="1020" w:hanging="360"/>
      </w:pPr>
    </w:lvl>
    <w:lvl w:ilvl="2" w:tplc="4DD66EF6">
      <w:start w:val="1"/>
      <w:numFmt w:val="decimal"/>
      <w:lvlText w:val="%3."/>
      <w:lvlJc w:val="left"/>
      <w:pPr>
        <w:ind w:left="1020" w:hanging="360"/>
      </w:pPr>
    </w:lvl>
    <w:lvl w:ilvl="3" w:tplc="57E0BC82">
      <w:start w:val="1"/>
      <w:numFmt w:val="decimal"/>
      <w:lvlText w:val="%4."/>
      <w:lvlJc w:val="left"/>
      <w:pPr>
        <w:ind w:left="1020" w:hanging="360"/>
      </w:pPr>
    </w:lvl>
    <w:lvl w:ilvl="4" w:tplc="70481298">
      <w:start w:val="1"/>
      <w:numFmt w:val="decimal"/>
      <w:lvlText w:val="%5."/>
      <w:lvlJc w:val="left"/>
      <w:pPr>
        <w:ind w:left="1020" w:hanging="360"/>
      </w:pPr>
    </w:lvl>
    <w:lvl w:ilvl="5" w:tplc="C8F4DAC6">
      <w:start w:val="1"/>
      <w:numFmt w:val="decimal"/>
      <w:lvlText w:val="%6."/>
      <w:lvlJc w:val="left"/>
      <w:pPr>
        <w:ind w:left="1020" w:hanging="360"/>
      </w:pPr>
    </w:lvl>
    <w:lvl w:ilvl="6" w:tplc="8E76C194">
      <w:start w:val="1"/>
      <w:numFmt w:val="decimal"/>
      <w:lvlText w:val="%7."/>
      <w:lvlJc w:val="left"/>
      <w:pPr>
        <w:ind w:left="1020" w:hanging="360"/>
      </w:pPr>
    </w:lvl>
    <w:lvl w:ilvl="7" w:tplc="DD140412">
      <w:start w:val="1"/>
      <w:numFmt w:val="decimal"/>
      <w:lvlText w:val="%8."/>
      <w:lvlJc w:val="left"/>
      <w:pPr>
        <w:ind w:left="1020" w:hanging="360"/>
      </w:pPr>
    </w:lvl>
    <w:lvl w:ilvl="8" w:tplc="610A58CA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7A351A8D"/>
    <w:multiLevelType w:val="hybridMultilevel"/>
    <w:tmpl w:val="C7664C5E"/>
    <w:lvl w:ilvl="0" w:tplc="1B0A90EE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466578">
    <w:abstractNumId w:val="12"/>
  </w:num>
  <w:num w:numId="2" w16cid:durableId="1915695948">
    <w:abstractNumId w:val="10"/>
  </w:num>
  <w:num w:numId="3" w16cid:durableId="1440416991">
    <w:abstractNumId w:val="0"/>
  </w:num>
  <w:num w:numId="4" w16cid:durableId="1343118580">
    <w:abstractNumId w:val="11"/>
  </w:num>
  <w:num w:numId="5" w16cid:durableId="35203953">
    <w:abstractNumId w:val="3"/>
  </w:num>
  <w:num w:numId="6" w16cid:durableId="1023552865">
    <w:abstractNumId w:val="1"/>
  </w:num>
  <w:num w:numId="7" w16cid:durableId="568812746">
    <w:abstractNumId w:val="5"/>
  </w:num>
  <w:num w:numId="8" w16cid:durableId="945769988">
    <w:abstractNumId w:val="2"/>
  </w:num>
  <w:num w:numId="9" w16cid:durableId="1578634295">
    <w:abstractNumId w:val="9"/>
  </w:num>
  <w:num w:numId="10" w16cid:durableId="899751818">
    <w:abstractNumId w:val="8"/>
  </w:num>
  <w:num w:numId="11" w16cid:durableId="146215381">
    <w:abstractNumId w:val="4"/>
  </w:num>
  <w:num w:numId="12" w16cid:durableId="141897642">
    <w:abstractNumId w:val="6"/>
  </w:num>
  <w:num w:numId="13" w16cid:durableId="10777477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6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2D"/>
    <w:rsid w:val="000003BC"/>
    <w:rsid w:val="00000CF7"/>
    <w:rsid w:val="00000E27"/>
    <w:rsid w:val="00001717"/>
    <w:rsid w:val="00001C6F"/>
    <w:rsid w:val="00001D9A"/>
    <w:rsid w:val="00001FCA"/>
    <w:rsid w:val="00001FE3"/>
    <w:rsid w:val="00002027"/>
    <w:rsid w:val="0000210C"/>
    <w:rsid w:val="00002111"/>
    <w:rsid w:val="00002564"/>
    <w:rsid w:val="0000332B"/>
    <w:rsid w:val="0000353C"/>
    <w:rsid w:val="0000359F"/>
    <w:rsid w:val="00003605"/>
    <w:rsid w:val="00003B3F"/>
    <w:rsid w:val="00003C9F"/>
    <w:rsid w:val="00004A59"/>
    <w:rsid w:val="00004C8F"/>
    <w:rsid w:val="00005343"/>
    <w:rsid w:val="0000547A"/>
    <w:rsid w:val="000057B9"/>
    <w:rsid w:val="00005A8F"/>
    <w:rsid w:val="00005CBB"/>
    <w:rsid w:val="00006031"/>
    <w:rsid w:val="00006219"/>
    <w:rsid w:val="000062E3"/>
    <w:rsid w:val="00006491"/>
    <w:rsid w:val="000065D7"/>
    <w:rsid w:val="00007530"/>
    <w:rsid w:val="000077BE"/>
    <w:rsid w:val="00007862"/>
    <w:rsid w:val="00010014"/>
    <w:rsid w:val="00010286"/>
    <w:rsid w:val="00010407"/>
    <w:rsid w:val="00010E09"/>
    <w:rsid w:val="00010F84"/>
    <w:rsid w:val="000116CE"/>
    <w:rsid w:val="00011FF8"/>
    <w:rsid w:val="0001225C"/>
    <w:rsid w:val="000126C1"/>
    <w:rsid w:val="000132FD"/>
    <w:rsid w:val="000133F3"/>
    <w:rsid w:val="0001357E"/>
    <w:rsid w:val="000138C3"/>
    <w:rsid w:val="00013ABB"/>
    <w:rsid w:val="00013E8F"/>
    <w:rsid w:val="00013FE6"/>
    <w:rsid w:val="0001450D"/>
    <w:rsid w:val="00014700"/>
    <w:rsid w:val="0001474E"/>
    <w:rsid w:val="00014781"/>
    <w:rsid w:val="000147F7"/>
    <w:rsid w:val="00014862"/>
    <w:rsid w:val="00014FBB"/>
    <w:rsid w:val="00015349"/>
    <w:rsid w:val="000154F2"/>
    <w:rsid w:val="0001562D"/>
    <w:rsid w:val="00015738"/>
    <w:rsid w:val="00015A54"/>
    <w:rsid w:val="00015C59"/>
    <w:rsid w:val="00016042"/>
    <w:rsid w:val="000164F1"/>
    <w:rsid w:val="00016744"/>
    <w:rsid w:val="00016AA2"/>
    <w:rsid w:val="00016D11"/>
    <w:rsid w:val="0001772C"/>
    <w:rsid w:val="00017DFE"/>
    <w:rsid w:val="000206EA"/>
    <w:rsid w:val="00020CFD"/>
    <w:rsid w:val="00021406"/>
    <w:rsid w:val="00021A2E"/>
    <w:rsid w:val="00021B28"/>
    <w:rsid w:val="00021C57"/>
    <w:rsid w:val="00021CFD"/>
    <w:rsid w:val="00021F1F"/>
    <w:rsid w:val="000222D4"/>
    <w:rsid w:val="0002255C"/>
    <w:rsid w:val="000228FA"/>
    <w:rsid w:val="00022A5B"/>
    <w:rsid w:val="00023CBA"/>
    <w:rsid w:val="00023CEC"/>
    <w:rsid w:val="00023CF8"/>
    <w:rsid w:val="00024178"/>
    <w:rsid w:val="0002431E"/>
    <w:rsid w:val="0002449C"/>
    <w:rsid w:val="00024565"/>
    <w:rsid w:val="00024907"/>
    <w:rsid w:val="00025379"/>
    <w:rsid w:val="000259E6"/>
    <w:rsid w:val="00025DD7"/>
    <w:rsid w:val="00025DE2"/>
    <w:rsid w:val="00025EC2"/>
    <w:rsid w:val="0002605A"/>
    <w:rsid w:val="00026606"/>
    <w:rsid w:val="00026C4A"/>
    <w:rsid w:val="00026D59"/>
    <w:rsid w:val="00030095"/>
    <w:rsid w:val="00030118"/>
    <w:rsid w:val="000302EF"/>
    <w:rsid w:val="00030314"/>
    <w:rsid w:val="00030443"/>
    <w:rsid w:val="00030954"/>
    <w:rsid w:val="00031449"/>
    <w:rsid w:val="00031500"/>
    <w:rsid w:val="00031935"/>
    <w:rsid w:val="00031D91"/>
    <w:rsid w:val="00032039"/>
    <w:rsid w:val="00032529"/>
    <w:rsid w:val="00032817"/>
    <w:rsid w:val="000329C8"/>
    <w:rsid w:val="00032F3E"/>
    <w:rsid w:val="00033AA9"/>
    <w:rsid w:val="00035C1F"/>
    <w:rsid w:val="00036432"/>
    <w:rsid w:val="0003650C"/>
    <w:rsid w:val="00036861"/>
    <w:rsid w:val="00036879"/>
    <w:rsid w:val="00036AD6"/>
    <w:rsid w:val="00036EB7"/>
    <w:rsid w:val="000371A7"/>
    <w:rsid w:val="00037267"/>
    <w:rsid w:val="00037590"/>
    <w:rsid w:val="00037A9D"/>
    <w:rsid w:val="00037BD7"/>
    <w:rsid w:val="00037D10"/>
    <w:rsid w:val="00037E41"/>
    <w:rsid w:val="00037FC0"/>
    <w:rsid w:val="000400C2"/>
    <w:rsid w:val="0004017F"/>
    <w:rsid w:val="000408A3"/>
    <w:rsid w:val="00040C6D"/>
    <w:rsid w:val="000410A5"/>
    <w:rsid w:val="00041678"/>
    <w:rsid w:val="00041D7F"/>
    <w:rsid w:val="00042051"/>
    <w:rsid w:val="0004239C"/>
    <w:rsid w:val="00043016"/>
    <w:rsid w:val="0004339F"/>
    <w:rsid w:val="000437BC"/>
    <w:rsid w:val="00043E8E"/>
    <w:rsid w:val="000440C6"/>
    <w:rsid w:val="0004453B"/>
    <w:rsid w:val="000445D3"/>
    <w:rsid w:val="000447E9"/>
    <w:rsid w:val="00044F04"/>
    <w:rsid w:val="00045050"/>
    <w:rsid w:val="00045680"/>
    <w:rsid w:val="0004577D"/>
    <w:rsid w:val="00045825"/>
    <w:rsid w:val="00045946"/>
    <w:rsid w:val="00045F94"/>
    <w:rsid w:val="00046034"/>
    <w:rsid w:val="0004625B"/>
    <w:rsid w:val="00046416"/>
    <w:rsid w:val="000467AD"/>
    <w:rsid w:val="000471BF"/>
    <w:rsid w:val="0004762D"/>
    <w:rsid w:val="0004791A"/>
    <w:rsid w:val="00047A09"/>
    <w:rsid w:val="00047B0C"/>
    <w:rsid w:val="00047B47"/>
    <w:rsid w:val="00050099"/>
    <w:rsid w:val="00051EF4"/>
    <w:rsid w:val="00051FD4"/>
    <w:rsid w:val="0005269B"/>
    <w:rsid w:val="00052705"/>
    <w:rsid w:val="00053B3E"/>
    <w:rsid w:val="00053DF8"/>
    <w:rsid w:val="00054052"/>
    <w:rsid w:val="00054B17"/>
    <w:rsid w:val="00054C7D"/>
    <w:rsid w:val="00054D68"/>
    <w:rsid w:val="00055654"/>
    <w:rsid w:val="00056162"/>
    <w:rsid w:val="000561F3"/>
    <w:rsid w:val="000565AC"/>
    <w:rsid w:val="000565CB"/>
    <w:rsid w:val="000566A8"/>
    <w:rsid w:val="000570BC"/>
    <w:rsid w:val="000573C0"/>
    <w:rsid w:val="0005751F"/>
    <w:rsid w:val="000575CF"/>
    <w:rsid w:val="00057BA7"/>
    <w:rsid w:val="00057D9F"/>
    <w:rsid w:val="000602F3"/>
    <w:rsid w:val="000604ED"/>
    <w:rsid w:val="00060AC5"/>
    <w:rsid w:val="00061274"/>
    <w:rsid w:val="0006135C"/>
    <w:rsid w:val="000613C0"/>
    <w:rsid w:val="00061EDB"/>
    <w:rsid w:val="00061FF8"/>
    <w:rsid w:val="0006209C"/>
    <w:rsid w:val="000621AD"/>
    <w:rsid w:val="00062981"/>
    <w:rsid w:val="00062CA8"/>
    <w:rsid w:val="00062F0E"/>
    <w:rsid w:val="00062F4C"/>
    <w:rsid w:val="0006328C"/>
    <w:rsid w:val="00063497"/>
    <w:rsid w:val="00064799"/>
    <w:rsid w:val="0006495F"/>
    <w:rsid w:val="00065552"/>
    <w:rsid w:val="0006555E"/>
    <w:rsid w:val="00065ACF"/>
    <w:rsid w:val="00065B8A"/>
    <w:rsid w:val="00065EA8"/>
    <w:rsid w:val="0006685E"/>
    <w:rsid w:val="0006699C"/>
    <w:rsid w:val="00066A3B"/>
    <w:rsid w:val="00066B48"/>
    <w:rsid w:val="00066C0E"/>
    <w:rsid w:val="00066FCD"/>
    <w:rsid w:val="00067082"/>
    <w:rsid w:val="000675D7"/>
    <w:rsid w:val="00067772"/>
    <w:rsid w:val="00067AD5"/>
    <w:rsid w:val="00067B69"/>
    <w:rsid w:val="00067D9F"/>
    <w:rsid w:val="00067EDC"/>
    <w:rsid w:val="00070907"/>
    <w:rsid w:val="00070B53"/>
    <w:rsid w:val="00071205"/>
    <w:rsid w:val="00071AB6"/>
    <w:rsid w:val="00072769"/>
    <w:rsid w:val="00072A09"/>
    <w:rsid w:val="00072CA5"/>
    <w:rsid w:val="00073477"/>
    <w:rsid w:val="000734BE"/>
    <w:rsid w:val="00073670"/>
    <w:rsid w:val="00074300"/>
    <w:rsid w:val="000744ED"/>
    <w:rsid w:val="000756C6"/>
    <w:rsid w:val="000758B3"/>
    <w:rsid w:val="00075A53"/>
    <w:rsid w:val="0007601F"/>
    <w:rsid w:val="00076B90"/>
    <w:rsid w:val="00077028"/>
    <w:rsid w:val="0007735E"/>
    <w:rsid w:val="00077451"/>
    <w:rsid w:val="000774F8"/>
    <w:rsid w:val="00077560"/>
    <w:rsid w:val="00077FDC"/>
    <w:rsid w:val="000801B0"/>
    <w:rsid w:val="00080F09"/>
    <w:rsid w:val="00080F97"/>
    <w:rsid w:val="00081A1D"/>
    <w:rsid w:val="00081EAC"/>
    <w:rsid w:val="000820B6"/>
    <w:rsid w:val="00082B4E"/>
    <w:rsid w:val="00082DCE"/>
    <w:rsid w:val="00082FAE"/>
    <w:rsid w:val="00083041"/>
    <w:rsid w:val="000831E6"/>
    <w:rsid w:val="0008340C"/>
    <w:rsid w:val="000840A2"/>
    <w:rsid w:val="00084D00"/>
    <w:rsid w:val="00085055"/>
    <w:rsid w:val="000856D5"/>
    <w:rsid w:val="000857D0"/>
    <w:rsid w:val="0008587E"/>
    <w:rsid w:val="00085D9C"/>
    <w:rsid w:val="00085EAA"/>
    <w:rsid w:val="000863CE"/>
    <w:rsid w:val="00087041"/>
    <w:rsid w:val="0008731C"/>
    <w:rsid w:val="000901E3"/>
    <w:rsid w:val="0009062B"/>
    <w:rsid w:val="00090A31"/>
    <w:rsid w:val="00090CC5"/>
    <w:rsid w:val="00090EB1"/>
    <w:rsid w:val="00090FBC"/>
    <w:rsid w:val="000912C5"/>
    <w:rsid w:val="00091514"/>
    <w:rsid w:val="0009183A"/>
    <w:rsid w:val="0009200A"/>
    <w:rsid w:val="0009227B"/>
    <w:rsid w:val="000922A3"/>
    <w:rsid w:val="00092697"/>
    <w:rsid w:val="00092961"/>
    <w:rsid w:val="000929EA"/>
    <w:rsid w:val="00092C96"/>
    <w:rsid w:val="0009356E"/>
    <w:rsid w:val="00093776"/>
    <w:rsid w:val="00093C15"/>
    <w:rsid w:val="00093F6B"/>
    <w:rsid w:val="000950B6"/>
    <w:rsid w:val="000952E8"/>
    <w:rsid w:val="0009555A"/>
    <w:rsid w:val="000956FD"/>
    <w:rsid w:val="00095848"/>
    <w:rsid w:val="00095897"/>
    <w:rsid w:val="00095960"/>
    <w:rsid w:val="00095E85"/>
    <w:rsid w:val="000963CD"/>
    <w:rsid w:val="00096EE6"/>
    <w:rsid w:val="00096F20"/>
    <w:rsid w:val="000971F4"/>
    <w:rsid w:val="0009732F"/>
    <w:rsid w:val="000973D4"/>
    <w:rsid w:val="00097698"/>
    <w:rsid w:val="00097704"/>
    <w:rsid w:val="00097767"/>
    <w:rsid w:val="00097BE2"/>
    <w:rsid w:val="000A020B"/>
    <w:rsid w:val="000A0525"/>
    <w:rsid w:val="000A08A5"/>
    <w:rsid w:val="000A0A48"/>
    <w:rsid w:val="000A0AE6"/>
    <w:rsid w:val="000A0E50"/>
    <w:rsid w:val="000A0F4A"/>
    <w:rsid w:val="000A1200"/>
    <w:rsid w:val="000A22B6"/>
    <w:rsid w:val="000A254A"/>
    <w:rsid w:val="000A285B"/>
    <w:rsid w:val="000A2890"/>
    <w:rsid w:val="000A2E2D"/>
    <w:rsid w:val="000A2E63"/>
    <w:rsid w:val="000A2F60"/>
    <w:rsid w:val="000A314F"/>
    <w:rsid w:val="000A335E"/>
    <w:rsid w:val="000A33CC"/>
    <w:rsid w:val="000A3C90"/>
    <w:rsid w:val="000A3D53"/>
    <w:rsid w:val="000A3FDD"/>
    <w:rsid w:val="000A4590"/>
    <w:rsid w:val="000A4618"/>
    <w:rsid w:val="000A4FFC"/>
    <w:rsid w:val="000A686F"/>
    <w:rsid w:val="000A687E"/>
    <w:rsid w:val="000A75E7"/>
    <w:rsid w:val="000A7916"/>
    <w:rsid w:val="000A7EB9"/>
    <w:rsid w:val="000B0495"/>
    <w:rsid w:val="000B0A02"/>
    <w:rsid w:val="000B0BBE"/>
    <w:rsid w:val="000B0DB6"/>
    <w:rsid w:val="000B10E7"/>
    <w:rsid w:val="000B143C"/>
    <w:rsid w:val="000B183D"/>
    <w:rsid w:val="000B18D9"/>
    <w:rsid w:val="000B1DF3"/>
    <w:rsid w:val="000B2272"/>
    <w:rsid w:val="000B23D6"/>
    <w:rsid w:val="000B2E95"/>
    <w:rsid w:val="000B37B1"/>
    <w:rsid w:val="000B39D0"/>
    <w:rsid w:val="000B3C3A"/>
    <w:rsid w:val="000B4732"/>
    <w:rsid w:val="000B4B2A"/>
    <w:rsid w:val="000B4EC2"/>
    <w:rsid w:val="000B532C"/>
    <w:rsid w:val="000B54C4"/>
    <w:rsid w:val="000B54DE"/>
    <w:rsid w:val="000B574A"/>
    <w:rsid w:val="000B5BF4"/>
    <w:rsid w:val="000B6024"/>
    <w:rsid w:val="000B65C6"/>
    <w:rsid w:val="000B6C8F"/>
    <w:rsid w:val="000B797E"/>
    <w:rsid w:val="000B7AA3"/>
    <w:rsid w:val="000C0781"/>
    <w:rsid w:val="000C0C16"/>
    <w:rsid w:val="000C1072"/>
    <w:rsid w:val="000C1213"/>
    <w:rsid w:val="000C12EB"/>
    <w:rsid w:val="000C1416"/>
    <w:rsid w:val="000C1798"/>
    <w:rsid w:val="000C1A15"/>
    <w:rsid w:val="000C21FA"/>
    <w:rsid w:val="000C25C3"/>
    <w:rsid w:val="000C28CA"/>
    <w:rsid w:val="000C2A1E"/>
    <w:rsid w:val="000C2A4C"/>
    <w:rsid w:val="000C2EA2"/>
    <w:rsid w:val="000C373C"/>
    <w:rsid w:val="000C38E1"/>
    <w:rsid w:val="000C3D80"/>
    <w:rsid w:val="000C42E0"/>
    <w:rsid w:val="000C448D"/>
    <w:rsid w:val="000C45C0"/>
    <w:rsid w:val="000C460E"/>
    <w:rsid w:val="000C4B1F"/>
    <w:rsid w:val="000C4DF0"/>
    <w:rsid w:val="000C5BC7"/>
    <w:rsid w:val="000C60E1"/>
    <w:rsid w:val="000C65DA"/>
    <w:rsid w:val="000D07E6"/>
    <w:rsid w:val="000D16FA"/>
    <w:rsid w:val="000D1A9B"/>
    <w:rsid w:val="000D2644"/>
    <w:rsid w:val="000D3095"/>
    <w:rsid w:val="000D3516"/>
    <w:rsid w:val="000D3A67"/>
    <w:rsid w:val="000D3AFC"/>
    <w:rsid w:val="000D3B20"/>
    <w:rsid w:val="000D3C6E"/>
    <w:rsid w:val="000D4183"/>
    <w:rsid w:val="000D4490"/>
    <w:rsid w:val="000D4E00"/>
    <w:rsid w:val="000D5259"/>
    <w:rsid w:val="000D52A4"/>
    <w:rsid w:val="000D5FBF"/>
    <w:rsid w:val="000D64BD"/>
    <w:rsid w:val="000D68B2"/>
    <w:rsid w:val="000D6930"/>
    <w:rsid w:val="000D746B"/>
    <w:rsid w:val="000D7738"/>
    <w:rsid w:val="000D7A01"/>
    <w:rsid w:val="000E0B18"/>
    <w:rsid w:val="000E1527"/>
    <w:rsid w:val="000E170E"/>
    <w:rsid w:val="000E1E15"/>
    <w:rsid w:val="000E24BF"/>
    <w:rsid w:val="000E26A6"/>
    <w:rsid w:val="000E284D"/>
    <w:rsid w:val="000E296E"/>
    <w:rsid w:val="000E2A3A"/>
    <w:rsid w:val="000E2AE1"/>
    <w:rsid w:val="000E3131"/>
    <w:rsid w:val="000E3A1A"/>
    <w:rsid w:val="000E3D77"/>
    <w:rsid w:val="000E3FE0"/>
    <w:rsid w:val="000E45D7"/>
    <w:rsid w:val="000E48B3"/>
    <w:rsid w:val="000E492C"/>
    <w:rsid w:val="000E4D33"/>
    <w:rsid w:val="000E53CF"/>
    <w:rsid w:val="000E66AC"/>
    <w:rsid w:val="000E6919"/>
    <w:rsid w:val="000E6981"/>
    <w:rsid w:val="000E6BE7"/>
    <w:rsid w:val="000E6FB0"/>
    <w:rsid w:val="000E7124"/>
    <w:rsid w:val="000E7151"/>
    <w:rsid w:val="000F098F"/>
    <w:rsid w:val="000F1342"/>
    <w:rsid w:val="000F1364"/>
    <w:rsid w:val="000F13CD"/>
    <w:rsid w:val="000F14AA"/>
    <w:rsid w:val="000F1658"/>
    <w:rsid w:val="000F1844"/>
    <w:rsid w:val="000F1AD5"/>
    <w:rsid w:val="000F1BFD"/>
    <w:rsid w:val="000F1E84"/>
    <w:rsid w:val="000F2413"/>
    <w:rsid w:val="000F28BB"/>
    <w:rsid w:val="000F297F"/>
    <w:rsid w:val="000F3750"/>
    <w:rsid w:val="000F3B50"/>
    <w:rsid w:val="000F3CF7"/>
    <w:rsid w:val="000F3F51"/>
    <w:rsid w:val="000F4014"/>
    <w:rsid w:val="000F4345"/>
    <w:rsid w:val="000F478E"/>
    <w:rsid w:val="000F49A3"/>
    <w:rsid w:val="000F50DF"/>
    <w:rsid w:val="000F5191"/>
    <w:rsid w:val="000F5263"/>
    <w:rsid w:val="000F5289"/>
    <w:rsid w:val="000F55D1"/>
    <w:rsid w:val="000F584D"/>
    <w:rsid w:val="000F6383"/>
    <w:rsid w:val="000F66EF"/>
    <w:rsid w:val="000F6C9E"/>
    <w:rsid w:val="000F7567"/>
    <w:rsid w:val="000F760C"/>
    <w:rsid w:val="000F782E"/>
    <w:rsid w:val="000F7A1A"/>
    <w:rsid w:val="00100012"/>
    <w:rsid w:val="00100E08"/>
    <w:rsid w:val="00100EF2"/>
    <w:rsid w:val="00101081"/>
    <w:rsid w:val="00101535"/>
    <w:rsid w:val="00101C00"/>
    <w:rsid w:val="00101D8D"/>
    <w:rsid w:val="0010203B"/>
    <w:rsid w:val="00102733"/>
    <w:rsid w:val="001027EC"/>
    <w:rsid w:val="0010283E"/>
    <w:rsid w:val="00102FB7"/>
    <w:rsid w:val="0010341A"/>
    <w:rsid w:val="001036F7"/>
    <w:rsid w:val="001037CA"/>
    <w:rsid w:val="00104396"/>
    <w:rsid w:val="0010443C"/>
    <w:rsid w:val="0010448A"/>
    <w:rsid w:val="0010587A"/>
    <w:rsid w:val="001059B2"/>
    <w:rsid w:val="00106019"/>
    <w:rsid w:val="00106060"/>
    <w:rsid w:val="001060C9"/>
    <w:rsid w:val="001065A3"/>
    <w:rsid w:val="00106906"/>
    <w:rsid w:val="001069C3"/>
    <w:rsid w:val="0010714D"/>
    <w:rsid w:val="001076C7"/>
    <w:rsid w:val="00107ACA"/>
    <w:rsid w:val="00107CEF"/>
    <w:rsid w:val="001104BD"/>
    <w:rsid w:val="00110AB1"/>
    <w:rsid w:val="00111547"/>
    <w:rsid w:val="00111571"/>
    <w:rsid w:val="001116DE"/>
    <w:rsid w:val="0011239E"/>
    <w:rsid w:val="00112502"/>
    <w:rsid w:val="00112BED"/>
    <w:rsid w:val="001130FF"/>
    <w:rsid w:val="00113140"/>
    <w:rsid w:val="00113465"/>
    <w:rsid w:val="00113A28"/>
    <w:rsid w:val="00114181"/>
    <w:rsid w:val="0011438F"/>
    <w:rsid w:val="001151DF"/>
    <w:rsid w:val="00115594"/>
    <w:rsid w:val="001156F9"/>
    <w:rsid w:val="00115718"/>
    <w:rsid w:val="001158C6"/>
    <w:rsid w:val="00115E98"/>
    <w:rsid w:val="00116A87"/>
    <w:rsid w:val="00116B58"/>
    <w:rsid w:val="0011711D"/>
    <w:rsid w:val="0011742D"/>
    <w:rsid w:val="001174A6"/>
    <w:rsid w:val="001175CD"/>
    <w:rsid w:val="00117EE0"/>
    <w:rsid w:val="00117F4D"/>
    <w:rsid w:val="00117FAA"/>
    <w:rsid w:val="0012011E"/>
    <w:rsid w:val="00120380"/>
    <w:rsid w:val="0012046E"/>
    <w:rsid w:val="00120732"/>
    <w:rsid w:val="00120D3E"/>
    <w:rsid w:val="00120DDC"/>
    <w:rsid w:val="00121333"/>
    <w:rsid w:val="001219DC"/>
    <w:rsid w:val="00121FAE"/>
    <w:rsid w:val="0012216B"/>
    <w:rsid w:val="00122548"/>
    <w:rsid w:val="00122A2C"/>
    <w:rsid w:val="00122D11"/>
    <w:rsid w:val="0012307F"/>
    <w:rsid w:val="00123596"/>
    <w:rsid w:val="00123988"/>
    <w:rsid w:val="0012408B"/>
    <w:rsid w:val="001249DC"/>
    <w:rsid w:val="00124DAD"/>
    <w:rsid w:val="00125487"/>
    <w:rsid w:val="00125ED8"/>
    <w:rsid w:val="00125F9A"/>
    <w:rsid w:val="00126347"/>
    <w:rsid w:val="00126C24"/>
    <w:rsid w:val="00126F59"/>
    <w:rsid w:val="00127A45"/>
    <w:rsid w:val="001303EB"/>
    <w:rsid w:val="0013079A"/>
    <w:rsid w:val="001307EE"/>
    <w:rsid w:val="00130F19"/>
    <w:rsid w:val="00131395"/>
    <w:rsid w:val="001317DB"/>
    <w:rsid w:val="00131B71"/>
    <w:rsid w:val="00131B7F"/>
    <w:rsid w:val="00131BE3"/>
    <w:rsid w:val="001321AC"/>
    <w:rsid w:val="0013248C"/>
    <w:rsid w:val="0013268A"/>
    <w:rsid w:val="00132EEC"/>
    <w:rsid w:val="00132F7E"/>
    <w:rsid w:val="001338EF"/>
    <w:rsid w:val="00133C32"/>
    <w:rsid w:val="00133E79"/>
    <w:rsid w:val="00134376"/>
    <w:rsid w:val="001345C0"/>
    <w:rsid w:val="001345CF"/>
    <w:rsid w:val="001348BA"/>
    <w:rsid w:val="00134EAA"/>
    <w:rsid w:val="00135177"/>
    <w:rsid w:val="00136250"/>
    <w:rsid w:val="00136D44"/>
    <w:rsid w:val="00136DD1"/>
    <w:rsid w:val="001372E4"/>
    <w:rsid w:val="0013742D"/>
    <w:rsid w:val="00137619"/>
    <w:rsid w:val="00137642"/>
    <w:rsid w:val="00137BC7"/>
    <w:rsid w:val="00137BD5"/>
    <w:rsid w:val="00140D83"/>
    <w:rsid w:val="00141328"/>
    <w:rsid w:val="001414D2"/>
    <w:rsid w:val="001416C7"/>
    <w:rsid w:val="001416D5"/>
    <w:rsid w:val="0014266D"/>
    <w:rsid w:val="001427AA"/>
    <w:rsid w:val="0014288A"/>
    <w:rsid w:val="001429D7"/>
    <w:rsid w:val="00142C33"/>
    <w:rsid w:val="001433CD"/>
    <w:rsid w:val="001434F8"/>
    <w:rsid w:val="00143DC5"/>
    <w:rsid w:val="00143F1E"/>
    <w:rsid w:val="00143F83"/>
    <w:rsid w:val="001440C6"/>
    <w:rsid w:val="0014415E"/>
    <w:rsid w:val="00144654"/>
    <w:rsid w:val="00144B91"/>
    <w:rsid w:val="00144E90"/>
    <w:rsid w:val="00145E27"/>
    <w:rsid w:val="00146584"/>
    <w:rsid w:val="00146624"/>
    <w:rsid w:val="00146C5B"/>
    <w:rsid w:val="00146CB8"/>
    <w:rsid w:val="00146E18"/>
    <w:rsid w:val="001471D2"/>
    <w:rsid w:val="00147D8A"/>
    <w:rsid w:val="00147EB9"/>
    <w:rsid w:val="00150050"/>
    <w:rsid w:val="001502F3"/>
    <w:rsid w:val="00151112"/>
    <w:rsid w:val="00151423"/>
    <w:rsid w:val="00151460"/>
    <w:rsid w:val="0015158B"/>
    <w:rsid w:val="00151AB3"/>
    <w:rsid w:val="0015232A"/>
    <w:rsid w:val="0015283D"/>
    <w:rsid w:val="00152BBE"/>
    <w:rsid w:val="00153005"/>
    <w:rsid w:val="001531FB"/>
    <w:rsid w:val="001539A2"/>
    <w:rsid w:val="00153BFC"/>
    <w:rsid w:val="00154A7B"/>
    <w:rsid w:val="00154E85"/>
    <w:rsid w:val="001559C3"/>
    <w:rsid w:val="00155C4E"/>
    <w:rsid w:val="00156083"/>
    <w:rsid w:val="00156120"/>
    <w:rsid w:val="00156A84"/>
    <w:rsid w:val="00156F9F"/>
    <w:rsid w:val="0015750D"/>
    <w:rsid w:val="00157661"/>
    <w:rsid w:val="001577A7"/>
    <w:rsid w:val="0016028D"/>
    <w:rsid w:val="001611F6"/>
    <w:rsid w:val="00161914"/>
    <w:rsid w:val="00161EFB"/>
    <w:rsid w:val="00162228"/>
    <w:rsid w:val="0016256F"/>
    <w:rsid w:val="0016277F"/>
    <w:rsid w:val="00162DD2"/>
    <w:rsid w:val="00162F07"/>
    <w:rsid w:val="00163307"/>
    <w:rsid w:val="001634E8"/>
    <w:rsid w:val="00163656"/>
    <w:rsid w:val="00163931"/>
    <w:rsid w:val="001645FD"/>
    <w:rsid w:val="00164D1E"/>
    <w:rsid w:val="00164DD8"/>
    <w:rsid w:val="00165052"/>
    <w:rsid w:val="001651FA"/>
    <w:rsid w:val="0016560F"/>
    <w:rsid w:val="0016564A"/>
    <w:rsid w:val="00165E7F"/>
    <w:rsid w:val="00166804"/>
    <w:rsid w:val="0016689C"/>
    <w:rsid w:val="00166B22"/>
    <w:rsid w:val="00166C58"/>
    <w:rsid w:val="00166F0B"/>
    <w:rsid w:val="00167ACF"/>
    <w:rsid w:val="00167FE5"/>
    <w:rsid w:val="001700DC"/>
    <w:rsid w:val="001701E8"/>
    <w:rsid w:val="0017071F"/>
    <w:rsid w:val="00170884"/>
    <w:rsid w:val="00170B99"/>
    <w:rsid w:val="00170EE6"/>
    <w:rsid w:val="001719DE"/>
    <w:rsid w:val="00171AD3"/>
    <w:rsid w:val="0017232F"/>
    <w:rsid w:val="00172558"/>
    <w:rsid w:val="00172564"/>
    <w:rsid w:val="00172B38"/>
    <w:rsid w:val="00173890"/>
    <w:rsid w:val="00173F21"/>
    <w:rsid w:val="0017518C"/>
    <w:rsid w:val="00175A52"/>
    <w:rsid w:val="00176302"/>
    <w:rsid w:val="001763BA"/>
    <w:rsid w:val="00176723"/>
    <w:rsid w:val="00176BB6"/>
    <w:rsid w:val="00176D84"/>
    <w:rsid w:val="001770A8"/>
    <w:rsid w:val="00177642"/>
    <w:rsid w:val="0017772B"/>
    <w:rsid w:val="00177A4F"/>
    <w:rsid w:val="001804FE"/>
    <w:rsid w:val="00180622"/>
    <w:rsid w:val="00180840"/>
    <w:rsid w:val="00180936"/>
    <w:rsid w:val="0018173E"/>
    <w:rsid w:val="00181A48"/>
    <w:rsid w:val="00181B8E"/>
    <w:rsid w:val="00181D15"/>
    <w:rsid w:val="00181D73"/>
    <w:rsid w:val="00181FFD"/>
    <w:rsid w:val="001823A9"/>
    <w:rsid w:val="00182591"/>
    <w:rsid w:val="001828DC"/>
    <w:rsid w:val="00182BF4"/>
    <w:rsid w:val="00182CE8"/>
    <w:rsid w:val="00182DA4"/>
    <w:rsid w:val="001835B0"/>
    <w:rsid w:val="00183AD4"/>
    <w:rsid w:val="001840BC"/>
    <w:rsid w:val="00184706"/>
    <w:rsid w:val="00184A9A"/>
    <w:rsid w:val="001851DA"/>
    <w:rsid w:val="001851F0"/>
    <w:rsid w:val="0018529A"/>
    <w:rsid w:val="00185B29"/>
    <w:rsid w:val="00185FAA"/>
    <w:rsid w:val="001866B6"/>
    <w:rsid w:val="001867A2"/>
    <w:rsid w:val="00186CD0"/>
    <w:rsid w:val="00187E08"/>
    <w:rsid w:val="00187EB0"/>
    <w:rsid w:val="00187ECE"/>
    <w:rsid w:val="00190110"/>
    <w:rsid w:val="001901F4"/>
    <w:rsid w:val="00190618"/>
    <w:rsid w:val="00190742"/>
    <w:rsid w:val="00190E17"/>
    <w:rsid w:val="00190F8C"/>
    <w:rsid w:val="00190F91"/>
    <w:rsid w:val="001915B1"/>
    <w:rsid w:val="00191B59"/>
    <w:rsid w:val="00191D2E"/>
    <w:rsid w:val="00191E4E"/>
    <w:rsid w:val="0019205A"/>
    <w:rsid w:val="00192254"/>
    <w:rsid w:val="001922BD"/>
    <w:rsid w:val="00192AED"/>
    <w:rsid w:val="001930B7"/>
    <w:rsid w:val="001935B5"/>
    <w:rsid w:val="00193B27"/>
    <w:rsid w:val="00193C6C"/>
    <w:rsid w:val="00193FFF"/>
    <w:rsid w:val="001947E6"/>
    <w:rsid w:val="00194CB6"/>
    <w:rsid w:val="00194E0A"/>
    <w:rsid w:val="00194E9A"/>
    <w:rsid w:val="00195118"/>
    <w:rsid w:val="0019521E"/>
    <w:rsid w:val="00195F19"/>
    <w:rsid w:val="001960D1"/>
    <w:rsid w:val="001963AF"/>
    <w:rsid w:val="00196469"/>
    <w:rsid w:val="0019676B"/>
    <w:rsid w:val="001968B9"/>
    <w:rsid w:val="00196D67"/>
    <w:rsid w:val="00197160"/>
    <w:rsid w:val="00197798"/>
    <w:rsid w:val="00197845"/>
    <w:rsid w:val="001A01C0"/>
    <w:rsid w:val="001A1383"/>
    <w:rsid w:val="001A1391"/>
    <w:rsid w:val="001A1492"/>
    <w:rsid w:val="001A17C2"/>
    <w:rsid w:val="001A1B6C"/>
    <w:rsid w:val="001A237E"/>
    <w:rsid w:val="001A2C7B"/>
    <w:rsid w:val="001A2E6C"/>
    <w:rsid w:val="001A3235"/>
    <w:rsid w:val="001A380E"/>
    <w:rsid w:val="001A3E36"/>
    <w:rsid w:val="001A430E"/>
    <w:rsid w:val="001A4A9E"/>
    <w:rsid w:val="001A4ADF"/>
    <w:rsid w:val="001A4DEC"/>
    <w:rsid w:val="001A54B0"/>
    <w:rsid w:val="001A57DD"/>
    <w:rsid w:val="001A598E"/>
    <w:rsid w:val="001A640F"/>
    <w:rsid w:val="001A671F"/>
    <w:rsid w:val="001A7221"/>
    <w:rsid w:val="001A7233"/>
    <w:rsid w:val="001A76CC"/>
    <w:rsid w:val="001A7A7A"/>
    <w:rsid w:val="001A7D50"/>
    <w:rsid w:val="001B00A3"/>
    <w:rsid w:val="001B0A1D"/>
    <w:rsid w:val="001B0B7D"/>
    <w:rsid w:val="001B0C43"/>
    <w:rsid w:val="001B0E9B"/>
    <w:rsid w:val="001B13E8"/>
    <w:rsid w:val="001B16E4"/>
    <w:rsid w:val="001B1954"/>
    <w:rsid w:val="001B209D"/>
    <w:rsid w:val="001B2308"/>
    <w:rsid w:val="001B240A"/>
    <w:rsid w:val="001B28A0"/>
    <w:rsid w:val="001B2A43"/>
    <w:rsid w:val="001B2BC2"/>
    <w:rsid w:val="001B2ED9"/>
    <w:rsid w:val="001B30B3"/>
    <w:rsid w:val="001B357F"/>
    <w:rsid w:val="001B3950"/>
    <w:rsid w:val="001B4538"/>
    <w:rsid w:val="001B46E8"/>
    <w:rsid w:val="001B5222"/>
    <w:rsid w:val="001B5571"/>
    <w:rsid w:val="001B57C4"/>
    <w:rsid w:val="001B64DD"/>
    <w:rsid w:val="001B67A0"/>
    <w:rsid w:val="001B6969"/>
    <w:rsid w:val="001B7420"/>
    <w:rsid w:val="001C0035"/>
    <w:rsid w:val="001C021D"/>
    <w:rsid w:val="001C033F"/>
    <w:rsid w:val="001C1473"/>
    <w:rsid w:val="001C149F"/>
    <w:rsid w:val="001C1932"/>
    <w:rsid w:val="001C19DF"/>
    <w:rsid w:val="001C1C2F"/>
    <w:rsid w:val="001C2587"/>
    <w:rsid w:val="001C2599"/>
    <w:rsid w:val="001C2FC3"/>
    <w:rsid w:val="001C3321"/>
    <w:rsid w:val="001C3A02"/>
    <w:rsid w:val="001C3CD5"/>
    <w:rsid w:val="001C3D3C"/>
    <w:rsid w:val="001C4109"/>
    <w:rsid w:val="001C4FFB"/>
    <w:rsid w:val="001C5298"/>
    <w:rsid w:val="001C53B0"/>
    <w:rsid w:val="001C5EE7"/>
    <w:rsid w:val="001C6549"/>
    <w:rsid w:val="001C7868"/>
    <w:rsid w:val="001C7E21"/>
    <w:rsid w:val="001D01E7"/>
    <w:rsid w:val="001D049B"/>
    <w:rsid w:val="001D04DF"/>
    <w:rsid w:val="001D0C5D"/>
    <w:rsid w:val="001D0FEB"/>
    <w:rsid w:val="001D10DD"/>
    <w:rsid w:val="001D1124"/>
    <w:rsid w:val="001D1678"/>
    <w:rsid w:val="001D2012"/>
    <w:rsid w:val="001D23EB"/>
    <w:rsid w:val="001D2419"/>
    <w:rsid w:val="001D2A6C"/>
    <w:rsid w:val="001D2DC5"/>
    <w:rsid w:val="001D3099"/>
    <w:rsid w:val="001D332A"/>
    <w:rsid w:val="001D3884"/>
    <w:rsid w:val="001D3B1E"/>
    <w:rsid w:val="001D3C93"/>
    <w:rsid w:val="001D3FD4"/>
    <w:rsid w:val="001D406F"/>
    <w:rsid w:val="001D4402"/>
    <w:rsid w:val="001D47DF"/>
    <w:rsid w:val="001D49FA"/>
    <w:rsid w:val="001D4D88"/>
    <w:rsid w:val="001D4E1C"/>
    <w:rsid w:val="001D4FE1"/>
    <w:rsid w:val="001D5268"/>
    <w:rsid w:val="001D5314"/>
    <w:rsid w:val="001D55A4"/>
    <w:rsid w:val="001D6C01"/>
    <w:rsid w:val="001D6CD4"/>
    <w:rsid w:val="001D6D26"/>
    <w:rsid w:val="001D70D0"/>
    <w:rsid w:val="001D7596"/>
    <w:rsid w:val="001D7934"/>
    <w:rsid w:val="001D79CC"/>
    <w:rsid w:val="001D7B3A"/>
    <w:rsid w:val="001D7C80"/>
    <w:rsid w:val="001E0170"/>
    <w:rsid w:val="001E0331"/>
    <w:rsid w:val="001E0D7B"/>
    <w:rsid w:val="001E1502"/>
    <w:rsid w:val="001E181E"/>
    <w:rsid w:val="001E25AE"/>
    <w:rsid w:val="001E2FCC"/>
    <w:rsid w:val="001E337E"/>
    <w:rsid w:val="001E4366"/>
    <w:rsid w:val="001E4435"/>
    <w:rsid w:val="001E4786"/>
    <w:rsid w:val="001E537C"/>
    <w:rsid w:val="001E53E9"/>
    <w:rsid w:val="001E570A"/>
    <w:rsid w:val="001E580D"/>
    <w:rsid w:val="001E59A7"/>
    <w:rsid w:val="001E5ED3"/>
    <w:rsid w:val="001E5ED5"/>
    <w:rsid w:val="001E6215"/>
    <w:rsid w:val="001E6797"/>
    <w:rsid w:val="001E6AA3"/>
    <w:rsid w:val="001E6AA5"/>
    <w:rsid w:val="001E6E34"/>
    <w:rsid w:val="001E7184"/>
    <w:rsid w:val="001E7452"/>
    <w:rsid w:val="001E7AAA"/>
    <w:rsid w:val="001E7D78"/>
    <w:rsid w:val="001E7F70"/>
    <w:rsid w:val="001F0446"/>
    <w:rsid w:val="001F053D"/>
    <w:rsid w:val="001F09C7"/>
    <w:rsid w:val="001F0DB0"/>
    <w:rsid w:val="001F1739"/>
    <w:rsid w:val="001F1D09"/>
    <w:rsid w:val="001F1F85"/>
    <w:rsid w:val="001F222F"/>
    <w:rsid w:val="001F2721"/>
    <w:rsid w:val="001F2B18"/>
    <w:rsid w:val="001F2C62"/>
    <w:rsid w:val="001F2F0E"/>
    <w:rsid w:val="001F35EB"/>
    <w:rsid w:val="001F36F7"/>
    <w:rsid w:val="001F3A6D"/>
    <w:rsid w:val="001F42E1"/>
    <w:rsid w:val="001F44AC"/>
    <w:rsid w:val="001F474D"/>
    <w:rsid w:val="001F48A5"/>
    <w:rsid w:val="001F4988"/>
    <w:rsid w:val="001F4CDD"/>
    <w:rsid w:val="001F4E32"/>
    <w:rsid w:val="001F588B"/>
    <w:rsid w:val="001F5FCC"/>
    <w:rsid w:val="001F6663"/>
    <w:rsid w:val="001F6997"/>
    <w:rsid w:val="001F7067"/>
    <w:rsid w:val="001F7197"/>
    <w:rsid w:val="001F73BD"/>
    <w:rsid w:val="001F75F7"/>
    <w:rsid w:val="001F7941"/>
    <w:rsid w:val="002002BF"/>
    <w:rsid w:val="0020039A"/>
    <w:rsid w:val="00200497"/>
    <w:rsid w:val="002005DC"/>
    <w:rsid w:val="002009C7"/>
    <w:rsid w:val="002009F2"/>
    <w:rsid w:val="00201A12"/>
    <w:rsid w:val="00202A5C"/>
    <w:rsid w:val="00202C25"/>
    <w:rsid w:val="002034AD"/>
    <w:rsid w:val="0020370D"/>
    <w:rsid w:val="00203D3B"/>
    <w:rsid w:val="002044EB"/>
    <w:rsid w:val="002048BD"/>
    <w:rsid w:val="002053E3"/>
    <w:rsid w:val="00205C99"/>
    <w:rsid w:val="00205CD7"/>
    <w:rsid w:val="00205E78"/>
    <w:rsid w:val="00206256"/>
    <w:rsid w:val="00206511"/>
    <w:rsid w:val="002067C6"/>
    <w:rsid w:val="002068C5"/>
    <w:rsid w:val="0020700A"/>
    <w:rsid w:val="002077AB"/>
    <w:rsid w:val="002079EE"/>
    <w:rsid w:val="00210809"/>
    <w:rsid w:val="00210F51"/>
    <w:rsid w:val="00211E6B"/>
    <w:rsid w:val="0021212E"/>
    <w:rsid w:val="00212366"/>
    <w:rsid w:val="00213792"/>
    <w:rsid w:val="00213A8B"/>
    <w:rsid w:val="00213D49"/>
    <w:rsid w:val="0021419C"/>
    <w:rsid w:val="002141FA"/>
    <w:rsid w:val="002142AA"/>
    <w:rsid w:val="0021457F"/>
    <w:rsid w:val="00214743"/>
    <w:rsid w:val="00214BE0"/>
    <w:rsid w:val="00214F99"/>
    <w:rsid w:val="00214FB3"/>
    <w:rsid w:val="0021505F"/>
    <w:rsid w:val="002152E9"/>
    <w:rsid w:val="002153B1"/>
    <w:rsid w:val="002155B0"/>
    <w:rsid w:val="002155C6"/>
    <w:rsid w:val="0021576B"/>
    <w:rsid w:val="00215DE5"/>
    <w:rsid w:val="00215F1A"/>
    <w:rsid w:val="0021691C"/>
    <w:rsid w:val="00216A4E"/>
    <w:rsid w:val="00216F51"/>
    <w:rsid w:val="002178D6"/>
    <w:rsid w:val="00217A21"/>
    <w:rsid w:val="00217AB4"/>
    <w:rsid w:val="00217EE2"/>
    <w:rsid w:val="0022200C"/>
    <w:rsid w:val="002234AE"/>
    <w:rsid w:val="0022352A"/>
    <w:rsid w:val="0022372D"/>
    <w:rsid w:val="00223A8F"/>
    <w:rsid w:val="00223B49"/>
    <w:rsid w:val="00223D25"/>
    <w:rsid w:val="00223F9D"/>
    <w:rsid w:val="00224665"/>
    <w:rsid w:val="0022487C"/>
    <w:rsid w:val="00224C9D"/>
    <w:rsid w:val="00224DAF"/>
    <w:rsid w:val="00226141"/>
    <w:rsid w:val="00226822"/>
    <w:rsid w:val="00226F93"/>
    <w:rsid w:val="0022739E"/>
    <w:rsid w:val="00227487"/>
    <w:rsid w:val="002279D3"/>
    <w:rsid w:val="00227D54"/>
    <w:rsid w:val="002308E8"/>
    <w:rsid w:val="00230D8B"/>
    <w:rsid w:val="00230FDA"/>
    <w:rsid w:val="00231008"/>
    <w:rsid w:val="002313EB"/>
    <w:rsid w:val="002318CB"/>
    <w:rsid w:val="00231EF3"/>
    <w:rsid w:val="00231F40"/>
    <w:rsid w:val="00231F7B"/>
    <w:rsid w:val="00232457"/>
    <w:rsid w:val="00232D90"/>
    <w:rsid w:val="00232EB1"/>
    <w:rsid w:val="002332B7"/>
    <w:rsid w:val="00233582"/>
    <w:rsid w:val="00233F09"/>
    <w:rsid w:val="00234058"/>
    <w:rsid w:val="0023467A"/>
    <w:rsid w:val="00235597"/>
    <w:rsid w:val="0023591B"/>
    <w:rsid w:val="00235A87"/>
    <w:rsid w:val="00236164"/>
    <w:rsid w:val="0023695E"/>
    <w:rsid w:val="002369D0"/>
    <w:rsid w:val="00236A3C"/>
    <w:rsid w:val="00236A42"/>
    <w:rsid w:val="00236EB1"/>
    <w:rsid w:val="002379E5"/>
    <w:rsid w:val="00237ACB"/>
    <w:rsid w:val="00237BFF"/>
    <w:rsid w:val="00240063"/>
    <w:rsid w:val="002401FA"/>
    <w:rsid w:val="002403E7"/>
    <w:rsid w:val="00240982"/>
    <w:rsid w:val="00240E4F"/>
    <w:rsid w:val="00241028"/>
    <w:rsid w:val="0024160A"/>
    <w:rsid w:val="00242697"/>
    <w:rsid w:val="002429AD"/>
    <w:rsid w:val="00242E10"/>
    <w:rsid w:val="0024300C"/>
    <w:rsid w:val="00244033"/>
    <w:rsid w:val="002441AE"/>
    <w:rsid w:val="0024487A"/>
    <w:rsid w:val="00244CDF"/>
    <w:rsid w:val="00245282"/>
    <w:rsid w:val="0024546D"/>
    <w:rsid w:val="00245612"/>
    <w:rsid w:val="00245781"/>
    <w:rsid w:val="00245D32"/>
    <w:rsid w:val="0024691C"/>
    <w:rsid w:val="00246AAB"/>
    <w:rsid w:val="00246F5A"/>
    <w:rsid w:val="00246FF2"/>
    <w:rsid w:val="00247C5B"/>
    <w:rsid w:val="00247E93"/>
    <w:rsid w:val="00250ADB"/>
    <w:rsid w:val="00250BEB"/>
    <w:rsid w:val="00250DE1"/>
    <w:rsid w:val="00251C2A"/>
    <w:rsid w:val="0025208A"/>
    <w:rsid w:val="002528D2"/>
    <w:rsid w:val="00252C60"/>
    <w:rsid w:val="002532DD"/>
    <w:rsid w:val="00253315"/>
    <w:rsid w:val="00253602"/>
    <w:rsid w:val="0025372B"/>
    <w:rsid w:val="0025384C"/>
    <w:rsid w:val="0025385C"/>
    <w:rsid w:val="00253F97"/>
    <w:rsid w:val="00254254"/>
    <w:rsid w:val="00254A15"/>
    <w:rsid w:val="002551F7"/>
    <w:rsid w:val="0025535A"/>
    <w:rsid w:val="00255461"/>
    <w:rsid w:val="0025546F"/>
    <w:rsid w:val="002559BA"/>
    <w:rsid w:val="00255CC0"/>
    <w:rsid w:val="00255F38"/>
    <w:rsid w:val="00255F5B"/>
    <w:rsid w:val="002562C3"/>
    <w:rsid w:val="002564DB"/>
    <w:rsid w:val="00256764"/>
    <w:rsid w:val="00256F3A"/>
    <w:rsid w:val="002571E1"/>
    <w:rsid w:val="00257D75"/>
    <w:rsid w:val="0026044E"/>
    <w:rsid w:val="002605C8"/>
    <w:rsid w:val="00260789"/>
    <w:rsid w:val="00260AD5"/>
    <w:rsid w:val="00260F9E"/>
    <w:rsid w:val="0026110D"/>
    <w:rsid w:val="002615B7"/>
    <w:rsid w:val="00261732"/>
    <w:rsid w:val="00261AC6"/>
    <w:rsid w:val="00261BCC"/>
    <w:rsid w:val="00261F4F"/>
    <w:rsid w:val="002623EE"/>
    <w:rsid w:val="00262B49"/>
    <w:rsid w:val="00262F44"/>
    <w:rsid w:val="0026312C"/>
    <w:rsid w:val="00263936"/>
    <w:rsid w:val="00263C31"/>
    <w:rsid w:val="002641DA"/>
    <w:rsid w:val="00264557"/>
    <w:rsid w:val="002648CE"/>
    <w:rsid w:val="00265BBA"/>
    <w:rsid w:val="00266426"/>
    <w:rsid w:val="002667EB"/>
    <w:rsid w:val="00266F48"/>
    <w:rsid w:val="0026723A"/>
    <w:rsid w:val="002675AA"/>
    <w:rsid w:val="00267922"/>
    <w:rsid w:val="00267E92"/>
    <w:rsid w:val="00270008"/>
    <w:rsid w:val="00270122"/>
    <w:rsid w:val="002701A5"/>
    <w:rsid w:val="0027067D"/>
    <w:rsid w:val="00270861"/>
    <w:rsid w:val="00270D9E"/>
    <w:rsid w:val="0027114D"/>
    <w:rsid w:val="002712DA"/>
    <w:rsid w:val="00271405"/>
    <w:rsid w:val="002717C6"/>
    <w:rsid w:val="002717FD"/>
    <w:rsid w:val="00271DEE"/>
    <w:rsid w:val="002722F0"/>
    <w:rsid w:val="00272954"/>
    <w:rsid w:val="00272FED"/>
    <w:rsid w:val="00273797"/>
    <w:rsid w:val="00273D2F"/>
    <w:rsid w:val="0027404B"/>
    <w:rsid w:val="002741E0"/>
    <w:rsid w:val="00274277"/>
    <w:rsid w:val="00274625"/>
    <w:rsid w:val="0027467C"/>
    <w:rsid w:val="00275304"/>
    <w:rsid w:val="002754EB"/>
    <w:rsid w:val="002756F6"/>
    <w:rsid w:val="00275CD1"/>
    <w:rsid w:val="00275CDF"/>
    <w:rsid w:val="00276412"/>
    <w:rsid w:val="0027688E"/>
    <w:rsid w:val="00276E01"/>
    <w:rsid w:val="00277819"/>
    <w:rsid w:val="0027788F"/>
    <w:rsid w:val="00277C22"/>
    <w:rsid w:val="00277DB2"/>
    <w:rsid w:val="0028077E"/>
    <w:rsid w:val="002807CB"/>
    <w:rsid w:val="002807FA"/>
    <w:rsid w:val="0028095A"/>
    <w:rsid w:val="00280DAE"/>
    <w:rsid w:val="00281006"/>
    <w:rsid w:val="00281111"/>
    <w:rsid w:val="00281144"/>
    <w:rsid w:val="002811A6"/>
    <w:rsid w:val="002815DC"/>
    <w:rsid w:val="00281654"/>
    <w:rsid w:val="002818C9"/>
    <w:rsid w:val="00281F97"/>
    <w:rsid w:val="0028203E"/>
    <w:rsid w:val="002820F3"/>
    <w:rsid w:val="0028229F"/>
    <w:rsid w:val="002822FF"/>
    <w:rsid w:val="0028390D"/>
    <w:rsid w:val="0028402C"/>
    <w:rsid w:val="00284142"/>
    <w:rsid w:val="00284C3A"/>
    <w:rsid w:val="0028526B"/>
    <w:rsid w:val="00285E7C"/>
    <w:rsid w:val="002864D7"/>
    <w:rsid w:val="00286724"/>
    <w:rsid w:val="0028697C"/>
    <w:rsid w:val="00286CC6"/>
    <w:rsid w:val="002902C2"/>
    <w:rsid w:val="00290B22"/>
    <w:rsid w:val="00290DBE"/>
    <w:rsid w:val="0029132F"/>
    <w:rsid w:val="0029137F"/>
    <w:rsid w:val="002914B7"/>
    <w:rsid w:val="00291AC5"/>
    <w:rsid w:val="0029245C"/>
    <w:rsid w:val="002928E3"/>
    <w:rsid w:val="00292A67"/>
    <w:rsid w:val="00292D33"/>
    <w:rsid w:val="00292D34"/>
    <w:rsid w:val="0029303A"/>
    <w:rsid w:val="002932F3"/>
    <w:rsid w:val="00293E3D"/>
    <w:rsid w:val="00294725"/>
    <w:rsid w:val="00295A80"/>
    <w:rsid w:val="00296101"/>
    <w:rsid w:val="002964E2"/>
    <w:rsid w:val="00296715"/>
    <w:rsid w:val="00296A8C"/>
    <w:rsid w:val="00296A9A"/>
    <w:rsid w:val="002A0335"/>
    <w:rsid w:val="002A0344"/>
    <w:rsid w:val="002A073E"/>
    <w:rsid w:val="002A121B"/>
    <w:rsid w:val="002A1663"/>
    <w:rsid w:val="002A1B8E"/>
    <w:rsid w:val="002A2BDF"/>
    <w:rsid w:val="002A33C7"/>
    <w:rsid w:val="002A353E"/>
    <w:rsid w:val="002A39C3"/>
    <w:rsid w:val="002A416F"/>
    <w:rsid w:val="002A483A"/>
    <w:rsid w:val="002A49F1"/>
    <w:rsid w:val="002A4E87"/>
    <w:rsid w:val="002A4FF5"/>
    <w:rsid w:val="002A5375"/>
    <w:rsid w:val="002A6642"/>
    <w:rsid w:val="002A75F4"/>
    <w:rsid w:val="002B018E"/>
    <w:rsid w:val="002B0489"/>
    <w:rsid w:val="002B0C74"/>
    <w:rsid w:val="002B167D"/>
    <w:rsid w:val="002B1B45"/>
    <w:rsid w:val="002B1B83"/>
    <w:rsid w:val="002B24BE"/>
    <w:rsid w:val="002B254C"/>
    <w:rsid w:val="002B28FD"/>
    <w:rsid w:val="002B28FE"/>
    <w:rsid w:val="002B2B49"/>
    <w:rsid w:val="002B3481"/>
    <w:rsid w:val="002B3833"/>
    <w:rsid w:val="002B38C8"/>
    <w:rsid w:val="002B3CA7"/>
    <w:rsid w:val="002B3EB3"/>
    <w:rsid w:val="002B3F1E"/>
    <w:rsid w:val="002B411A"/>
    <w:rsid w:val="002B4AF4"/>
    <w:rsid w:val="002B5421"/>
    <w:rsid w:val="002B58D0"/>
    <w:rsid w:val="002B5A86"/>
    <w:rsid w:val="002B5EB4"/>
    <w:rsid w:val="002B61B9"/>
    <w:rsid w:val="002B61BC"/>
    <w:rsid w:val="002B6235"/>
    <w:rsid w:val="002B6453"/>
    <w:rsid w:val="002B6897"/>
    <w:rsid w:val="002B6ACF"/>
    <w:rsid w:val="002B6EAC"/>
    <w:rsid w:val="002B6EF9"/>
    <w:rsid w:val="002B7AE9"/>
    <w:rsid w:val="002B7FC6"/>
    <w:rsid w:val="002C00E9"/>
    <w:rsid w:val="002C061E"/>
    <w:rsid w:val="002C0903"/>
    <w:rsid w:val="002C0B9E"/>
    <w:rsid w:val="002C0FA1"/>
    <w:rsid w:val="002C130B"/>
    <w:rsid w:val="002C1508"/>
    <w:rsid w:val="002C1516"/>
    <w:rsid w:val="002C1A9B"/>
    <w:rsid w:val="002C1F1A"/>
    <w:rsid w:val="002C218E"/>
    <w:rsid w:val="002C2A39"/>
    <w:rsid w:val="002C32E1"/>
    <w:rsid w:val="002C356A"/>
    <w:rsid w:val="002C394A"/>
    <w:rsid w:val="002C3F9A"/>
    <w:rsid w:val="002C4450"/>
    <w:rsid w:val="002C4D12"/>
    <w:rsid w:val="002C4DB2"/>
    <w:rsid w:val="002C4F82"/>
    <w:rsid w:val="002C51D5"/>
    <w:rsid w:val="002C6345"/>
    <w:rsid w:val="002C63B7"/>
    <w:rsid w:val="002C653E"/>
    <w:rsid w:val="002C70FC"/>
    <w:rsid w:val="002C7139"/>
    <w:rsid w:val="002C72D5"/>
    <w:rsid w:val="002C73F5"/>
    <w:rsid w:val="002C7950"/>
    <w:rsid w:val="002C7981"/>
    <w:rsid w:val="002C7E5B"/>
    <w:rsid w:val="002D0268"/>
    <w:rsid w:val="002D0805"/>
    <w:rsid w:val="002D0E01"/>
    <w:rsid w:val="002D1130"/>
    <w:rsid w:val="002D1213"/>
    <w:rsid w:val="002D1E62"/>
    <w:rsid w:val="002D2379"/>
    <w:rsid w:val="002D2ADB"/>
    <w:rsid w:val="002D2BD3"/>
    <w:rsid w:val="002D3236"/>
    <w:rsid w:val="002D3B89"/>
    <w:rsid w:val="002D4896"/>
    <w:rsid w:val="002D4941"/>
    <w:rsid w:val="002D4E6D"/>
    <w:rsid w:val="002D5A1B"/>
    <w:rsid w:val="002D5C83"/>
    <w:rsid w:val="002D5D25"/>
    <w:rsid w:val="002D61E3"/>
    <w:rsid w:val="002D6344"/>
    <w:rsid w:val="002D646C"/>
    <w:rsid w:val="002D66A9"/>
    <w:rsid w:val="002D698A"/>
    <w:rsid w:val="002D6F29"/>
    <w:rsid w:val="002D7114"/>
    <w:rsid w:val="002D71F1"/>
    <w:rsid w:val="002D7208"/>
    <w:rsid w:val="002D7564"/>
    <w:rsid w:val="002D7AD4"/>
    <w:rsid w:val="002E01A7"/>
    <w:rsid w:val="002E0743"/>
    <w:rsid w:val="002E07EE"/>
    <w:rsid w:val="002E0BA8"/>
    <w:rsid w:val="002E0C91"/>
    <w:rsid w:val="002E0E44"/>
    <w:rsid w:val="002E1523"/>
    <w:rsid w:val="002E180C"/>
    <w:rsid w:val="002E18AD"/>
    <w:rsid w:val="002E1A1B"/>
    <w:rsid w:val="002E1B99"/>
    <w:rsid w:val="002E1C5C"/>
    <w:rsid w:val="002E1F7D"/>
    <w:rsid w:val="002E200B"/>
    <w:rsid w:val="002E28B9"/>
    <w:rsid w:val="002E2915"/>
    <w:rsid w:val="002E294A"/>
    <w:rsid w:val="002E2B0E"/>
    <w:rsid w:val="002E2C5D"/>
    <w:rsid w:val="002E2E9D"/>
    <w:rsid w:val="002E32E8"/>
    <w:rsid w:val="002E363E"/>
    <w:rsid w:val="002E38D1"/>
    <w:rsid w:val="002E3966"/>
    <w:rsid w:val="002E3CD7"/>
    <w:rsid w:val="002E4348"/>
    <w:rsid w:val="002E4596"/>
    <w:rsid w:val="002E4694"/>
    <w:rsid w:val="002E48E7"/>
    <w:rsid w:val="002E5573"/>
    <w:rsid w:val="002E56D3"/>
    <w:rsid w:val="002E597F"/>
    <w:rsid w:val="002E60EE"/>
    <w:rsid w:val="002E6369"/>
    <w:rsid w:val="002E6582"/>
    <w:rsid w:val="002E663B"/>
    <w:rsid w:val="002E6A5C"/>
    <w:rsid w:val="002E7107"/>
    <w:rsid w:val="002E7476"/>
    <w:rsid w:val="002E77D4"/>
    <w:rsid w:val="002E7D23"/>
    <w:rsid w:val="002E7E79"/>
    <w:rsid w:val="002F0317"/>
    <w:rsid w:val="002F08E5"/>
    <w:rsid w:val="002F0A54"/>
    <w:rsid w:val="002F114E"/>
    <w:rsid w:val="002F14A8"/>
    <w:rsid w:val="002F1CF2"/>
    <w:rsid w:val="002F1EA6"/>
    <w:rsid w:val="002F20B6"/>
    <w:rsid w:val="002F20E1"/>
    <w:rsid w:val="002F24CB"/>
    <w:rsid w:val="002F2E5B"/>
    <w:rsid w:val="002F2EDC"/>
    <w:rsid w:val="002F34F4"/>
    <w:rsid w:val="002F3760"/>
    <w:rsid w:val="002F3E06"/>
    <w:rsid w:val="002F3E64"/>
    <w:rsid w:val="002F451F"/>
    <w:rsid w:val="002F45F8"/>
    <w:rsid w:val="002F46D8"/>
    <w:rsid w:val="002F5C19"/>
    <w:rsid w:val="002F6165"/>
    <w:rsid w:val="002F639E"/>
    <w:rsid w:val="002F6A72"/>
    <w:rsid w:val="002F6F2B"/>
    <w:rsid w:val="002F76B3"/>
    <w:rsid w:val="002F7746"/>
    <w:rsid w:val="002F7755"/>
    <w:rsid w:val="002F775F"/>
    <w:rsid w:val="002F7AEC"/>
    <w:rsid w:val="002F7D03"/>
    <w:rsid w:val="002F7F7E"/>
    <w:rsid w:val="0030027D"/>
    <w:rsid w:val="00300472"/>
    <w:rsid w:val="00300A04"/>
    <w:rsid w:val="00300D1E"/>
    <w:rsid w:val="003010C4"/>
    <w:rsid w:val="003013CE"/>
    <w:rsid w:val="0030148E"/>
    <w:rsid w:val="0030152D"/>
    <w:rsid w:val="003017EA"/>
    <w:rsid w:val="00302145"/>
    <w:rsid w:val="00302488"/>
    <w:rsid w:val="00303007"/>
    <w:rsid w:val="003032CC"/>
    <w:rsid w:val="00303F1F"/>
    <w:rsid w:val="00304604"/>
    <w:rsid w:val="0030470A"/>
    <w:rsid w:val="00304710"/>
    <w:rsid w:val="00304CAA"/>
    <w:rsid w:val="003053D9"/>
    <w:rsid w:val="00305933"/>
    <w:rsid w:val="00305A94"/>
    <w:rsid w:val="00305C3A"/>
    <w:rsid w:val="00306031"/>
    <w:rsid w:val="0030605C"/>
    <w:rsid w:val="00306991"/>
    <w:rsid w:val="00307057"/>
    <w:rsid w:val="00307371"/>
    <w:rsid w:val="0030745D"/>
    <w:rsid w:val="00307591"/>
    <w:rsid w:val="00307630"/>
    <w:rsid w:val="0030778A"/>
    <w:rsid w:val="0030782E"/>
    <w:rsid w:val="0030798E"/>
    <w:rsid w:val="00307FDA"/>
    <w:rsid w:val="00310133"/>
    <w:rsid w:val="0031044C"/>
    <w:rsid w:val="003106FE"/>
    <w:rsid w:val="00310C04"/>
    <w:rsid w:val="0031176A"/>
    <w:rsid w:val="00311A30"/>
    <w:rsid w:val="00311C7D"/>
    <w:rsid w:val="003125F6"/>
    <w:rsid w:val="00312F80"/>
    <w:rsid w:val="0031300B"/>
    <w:rsid w:val="0031341F"/>
    <w:rsid w:val="00313776"/>
    <w:rsid w:val="003137CB"/>
    <w:rsid w:val="003138AC"/>
    <w:rsid w:val="00314525"/>
    <w:rsid w:val="00314647"/>
    <w:rsid w:val="00314789"/>
    <w:rsid w:val="003147D1"/>
    <w:rsid w:val="003147E8"/>
    <w:rsid w:val="00314C55"/>
    <w:rsid w:val="00314CDA"/>
    <w:rsid w:val="00315085"/>
    <w:rsid w:val="0031522A"/>
    <w:rsid w:val="00315336"/>
    <w:rsid w:val="003159AA"/>
    <w:rsid w:val="00315A17"/>
    <w:rsid w:val="00315C1A"/>
    <w:rsid w:val="00315F40"/>
    <w:rsid w:val="003162B6"/>
    <w:rsid w:val="00316A7D"/>
    <w:rsid w:val="00316AF5"/>
    <w:rsid w:val="003170F7"/>
    <w:rsid w:val="003175FE"/>
    <w:rsid w:val="003176F6"/>
    <w:rsid w:val="00317A7D"/>
    <w:rsid w:val="00320223"/>
    <w:rsid w:val="003202A0"/>
    <w:rsid w:val="00320520"/>
    <w:rsid w:val="00321224"/>
    <w:rsid w:val="00321525"/>
    <w:rsid w:val="0032185D"/>
    <w:rsid w:val="00322C87"/>
    <w:rsid w:val="00324CCD"/>
    <w:rsid w:val="00325B6F"/>
    <w:rsid w:val="00326225"/>
    <w:rsid w:val="00326F1D"/>
    <w:rsid w:val="00327267"/>
    <w:rsid w:val="00327D2E"/>
    <w:rsid w:val="003302D5"/>
    <w:rsid w:val="00330674"/>
    <w:rsid w:val="00330885"/>
    <w:rsid w:val="00330F9D"/>
    <w:rsid w:val="00331072"/>
    <w:rsid w:val="0033131C"/>
    <w:rsid w:val="00331C62"/>
    <w:rsid w:val="00331F7E"/>
    <w:rsid w:val="00331FED"/>
    <w:rsid w:val="003327CF"/>
    <w:rsid w:val="00332E6C"/>
    <w:rsid w:val="00333021"/>
    <w:rsid w:val="00333609"/>
    <w:rsid w:val="003336EB"/>
    <w:rsid w:val="0033379F"/>
    <w:rsid w:val="003337B1"/>
    <w:rsid w:val="00333AC4"/>
    <w:rsid w:val="00333C80"/>
    <w:rsid w:val="00333F07"/>
    <w:rsid w:val="00334156"/>
    <w:rsid w:val="00334240"/>
    <w:rsid w:val="0033522D"/>
    <w:rsid w:val="0033577B"/>
    <w:rsid w:val="003358B5"/>
    <w:rsid w:val="003359BD"/>
    <w:rsid w:val="00335E80"/>
    <w:rsid w:val="003365D0"/>
    <w:rsid w:val="00336AB1"/>
    <w:rsid w:val="00337027"/>
    <w:rsid w:val="0033726A"/>
    <w:rsid w:val="003372F7"/>
    <w:rsid w:val="003377FD"/>
    <w:rsid w:val="0033789C"/>
    <w:rsid w:val="00337B1C"/>
    <w:rsid w:val="00337EBD"/>
    <w:rsid w:val="003400CA"/>
    <w:rsid w:val="0034019F"/>
    <w:rsid w:val="00340213"/>
    <w:rsid w:val="003403C1"/>
    <w:rsid w:val="00340F3E"/>
    <w:rsid w:val="00341788"/>
    <w:rsid w:val="00342035"/>
    <w:rsid w:val="00342195"/>
    <w:rsid w:val="00342437"/>
    <w:rsid w:val="00342B67"/>
    <w:rsid w:val="0034316F"/>
    <w:rsid w:val="00343691"/>
    <w:rsid w:val="00343772"/>
    <w:rsid w:val="003437F2"/>
    <w:rsid w:val="00344A91"/>
    <w:rsid w:val="00345920"/>
    <w:rsid w:val="00345C15"/>
    <w:rsid w:val="00346A8D"/>
    <w:rsid w:val="00346C05"/>
    <w:rsid w:val="00346E3C"/>
    <w:rsid w:val="00347312"/>
    <w:rsid w:val="0034775F"/>
    <w:rsid w:val="00347AB9"/>
    <w:rsid w:val="00347C3A"/>
    <w:rsid w:val="00347C66"/>
    <w:rsid w:val="00347D76"/>
    <w:rsid w:val="00347FD7"/>
    <w:rsid w:val="003500E0"/>
    <w:rsid w:val="00350131"/>
    <w:rsid w:val="0035037F"/>
    <w:rsid w:val="00350708"/>
    <w:rsid w:val="003507FF"/>
    <w:rsid w:val="00350C00"/>
    <w:rsid w:val="00350F8B"/>
    <w:rsid w:val="0035102B"/>
    <w:rsid w:val="0035117D"/>
    <w:rsid w:val="0035137D"/>
    <w:rsid w:val="00351A98"/>
    <w:rsid w:val="00351C78"/>
    <w:rsid w:val="00351F31"/>
    <w:rsid w:val="0035205A"/>
    <w:rsid w:val="00352299"/>
    <w:rsid w:val="0035237B"/>
    <w:rsid w:val="0035244E"/>
    <w:rsid w:val="0035265B"/>
    <w:rsid w:val="003526A1"/>
    <w:rsid w:val="003528D7"/>
    <w:rsid w:val="003531FC"/>
    <w:rsid w:val="003532AB"/>
    <w:rsid w:val="00353B0F"/>
    <w:rsid w:val="00353C5F"/>
    <w:rsid w:val="00353D92"/>
    <w:rsid w:val="00353E7D"/>
    <w:rsid w:val="00354152"/>
    <w:rsid w:val="003541C1"/>
    <w:rsid w:val="00354715"/>
    <w:rsid w:val="003547B1"/>
    <w:rsid w:val="003555AB"/>
    <w:rsid w:val="00356149"/>
    <w:rsid w:val="00356510"/>
    <w:rsid w:val="0035651B"/>
    <w:rsid w:val="003566F7"/>
    <w:rsid w:val="00356A0D"/>
    <w:rsid w:val="00356DDD"/>
    <w:rsid w:val="00356F7C"/>
    <w:rsid w:val="003576BD"/>
    <w:rsid w:val="0036084E"/>
    <w:rsid w:val="00360ECD"/>
    <w:rsid w:val="00361140"/>
    <w:rsid w:val="0036151F"/>
    <w:rsid w:val="003615AA"/>
    <w:rsid w:val="0036199B"/>
    <w:rsid w:val="00362DAC"/>
    <w:rsid w:val="00363A0D"/>
    <w:rsid w:val="00363A22"/>
    <w:rsid w:val="00363EA9"/>
    <w:rsid w:val="003649A9"/>
    <w:rsid w:val="00364BA6"/>
    <w:rsid w:val="00365549"/>
    <w:rsid w:val="00365673"/>
    <w:rsid w:val="00365962"/>
    <w:rsid w:val="00365A25"/>
    <w:rsid w:val="0036619D"/>
    <w:rsid w:val="0036661F"/>
    <w:rsid w:val="00366BD4"/>
    <w:rsid w:val="00366DB6"/>
    <w:rsid w:val="00366F9A"/>
    <w:rsid w:val="003670A6"/>
    <w:rsid w:val="00367EB1"/>
    <w:rsid w:val="003706FC"/>
    <w:rsid w:val="0037074D"/>
    <w:rsid w:val="00371003"/>
    <w:rsid w:val="003712D5"/>
    <w:rsid w:val="00371D7F"/>
    <w:rsid w:val="00371E41"/>
    <w:rsid w:val="00372C39"/>
    <w:rsid w:val="003738E2"/>
    <w:rsid w:val="00373CE4"/>
    <w:rsid w:val="00373EF0"/>
    <w:rsid w:val="00373F21"/>
    <w:rsid w:val="0037410B"/>
    <w:rsid w:val="00374A20"/>
    <w:rsid w:val="0037532A"/>
    <w:rsid w:val="00375517"/>
    <w:rsid w:val="003758D0"/>
    <w:rsid w:val="00375C41"/>
    <w:rsid w:val="00375D49"/>
    <w:rsid w:val="00375D6F"/>
    <w:rsid w:val="00375F6C"/>
    <w:rsid w:val="00376858"/>
    <w:rsid w:val="00376960"/>
    <w:rsid w:val="0037714B"/>
    <w:rsid w:val="003771AD"/>
    <w:rsid w:val="003779D1"/>
    <w:rsid w:val="00377C98"/>
    <w:rsid w:val="00380235"/>
    <w:rsid w:val="003803CB"/>
    <w:rsid w:val="00380557"/>
    <w:rsid w:val="00380897"/>
    <w:rsid w:val="00380E5B"/>
    <w:rsid w:val="003811DF"/>
    <w:rsid w:val="00381816"/>
    <w:rsid w:val="00381A56"/>
    <w:rsid w:val="00381BDB"/>
    <w:rsid w:val="00382309"/>
    <w:rsid w:val="00382401"/>
    <w:rsid w:val="003826F9"/>
    <w:rsid w:val="003829B8"/>
    <w:rsid w:val="00382CB9"/>
    <w:rsid w:val="003832E4"/>
    <w:rsid w:val="0038336A"/>
    <w:rsid w:val="0038427B"/>
    <w:rsid w:val="003847ED"/>
    <w:rsid w:val="00384B4B"/>
    <w:rsid w:val="00384B5D"/>
    <w:rsid w:val="00385027"/>
    <w:rsid w:val="00385279"/>
    <w:rsid w:val="003854BB"/>
    <w:rsid w:val="00385648"/>
    <w:rsid w:val="003858E5"/>
    <w:rsid w:val="00385CC1"/>
    <w:rsid w:val="00386571"/>
    <w:rsid w:val="00386908"/>
    <w:rsid w:val="00386DE5"/>
    <w:rsid w:val="00386FAC"/>
    <w:rsid w:val="0038734A"/>
    <w:rsid w:val="00387C7C"/>
    <w:rsid w:val="003900F7"/>
    <w:rsid w:val="00390902"/>
    <w:rsid w:val="00390EB4"/>
    <w:rsid w:val="0039144D"/>
    <w:rsid w:val="0039149B"/>
    <w:rsid w:val="00391611"/>
    <w:rsid w:val="003918D8"/>
    <w:rsid w:val="00392AE9"/>
    <w:rsid w:val="00392C3C"/>
    <w:rsid w:val="00392D96"/>
    <w:rsid w:val="00392F30"/>
    <w:rsid w:val="00393026"/>
    <w:rsid w:val="0039377A"/>
    <w:rsid w:val="00393AC3"/>
    <w:rsid w:val="00393BC0"/>
    <w:rsid w:val="00393D98"/>
    <w:rsid w:val="00393F28"/>
    <w:rsid w:val="00393FAA"/>
    <w:rsid w:val="00393FEC"/>
    <w:rsid w:val="00394033"/>
    <w:rsid w:val="003942A5"/>
    <w:rsid w:val="003945D1"/>
    <w:rsid w:val="003946D1"/>
    <w:rsid w:val="0039475C"/>
    <w:rsid w:val="00394D2A"/>
    <w:rsid w:val="00394EFA"/>
    <w:rsid w:val="00395184"/>
    <w:rsid w:val="0039524E"/>
    <w:rsid w:val="00395427"/>
    <w:rsid w:val="003956A0"/>
    <w:rsid w:val="00395E9B"/>
    <w:rsid w:val="00396FB2"/>
    <w:rsid w:val="0039710D"/>
    <w:rsid w:val="003972FE"/>
    <w:rsid w:val="00397A4F"/>
    <w:rsid w:val="003A018B"/>
    <w:rsid w:val="003A01A1"/>
    <w:rsid w:val="003A0358"/>
    <w:rsid w:val="003A0538"/>
    <w:rsid w:val="003A0AE6"/>
    <w:rsid w:val="003A124E"/>
    <w:rsid w:val="003A17BA"/>
    <w:rsid w:val="003A2759"/>
    <w:rsid w:val="003A2985"/>
    <w:rsid w:val="003A2D75"/>
    <w:rsid w:val="003A2E87"/>
    <w:rsid w:val="003A2FE8"/>
    <w:rsid w:val="003A32CB"/>
    <w:rsid w:val="003A3472"/>
    <w:rsid w:val="003A357F"/>
    <w:rsid w:val="003A3E0B"/>
    <w:rsid w:val="003A40C6"/>
    <w:rsid w:val="003A4564"/>
    <w:rsid w:val="003A4C42"/>
    <w:rsid w:val="003A54E6"/>
    <w:rsid w:val="003A55A1"/>
    <w:rsid w:val="003A572D"/>
    <w:rsid w:val="003A5F33"/>
    <w:rsid w:val="003A61B6"/>
    <w:rsid w:val="003A68F2"/>
    <w:rsid w:val="003A6A98"/>
    <w:rsid w:val="003A72F3"/>
    <w:rsid w:val="003A79C9"/>
    <w:rsid w:val="003B011C"/>
    <w:rsid w:val="003B072E"/>
    <w:rsid w:val="003B0983"/>
    <w:rsid w:val="003B0B8C"/>
    <w:rsid w:val="003B0B90"/>
    <w:rsid w:val="003B1187"/>
    <w:rsid w:val="003B14C2"/>
    <w:rsid w:val="003B1B3F"/>
    <w:rsid w:val="003B20AD"/>
    <w:rsid w:val="003B211E"/>
    <w:rsid w:val="003B25B7"/>
    <w:rsid w:val="003B26D0"/>
    <w:rsid w:val="003B2ED2"/>
    <w:rsid w:val="003B324E"/>
    <w:rsid w:val="003B40DB"/>
    <w:rsid w:val="003B4174"/>
    <w:rsid w:val="003B428B"/>
    <w:rsid w:val="003B43D6"/>
    <w:rsid w:val="003B4596"/>
    <w:rsid w:val="003B4822"/>
    <w:rsid w:val="003B4877"/>
    <w:rsid w:val="003B48D2"/>
    <w:rsid w:val="003B492E"/>
    <w:rsid w:val="003B4AC5"/>
    <w:rsid w:val="003B4BFE"/>
    <w:rsid w:val="003B57E9"/>
    <w:rsid w:val="003B595F"/>
    <w:rsid w:val="003B5FDB"/>
    <w:rsid w:val="003B718F"/>
    <w:rsid w:val="003B76E3"/>
    <w:rsid w:val="003B7A6D"/>
    <w:rsid w:val="003C0074"/>
    <w:rsid w:val="003C0460"/>
    <w:rsid w:val="003C0CBC"/>
    <w:rsid w:val="003C1056"/>
    <w:rsid w:val="003C11FD"/>
    <w:rsid w:val="003C190B"/>
    <w:rsid w:val="003C2253"/>
    <w:rsid w:val="003C2427"/>
    <w:rsid w:val="003C2442"/>
    <w:rsid w:val="003C2DC5"/>
    <w:rsid w:val="003C2FDF"/>
    <w:rsid w:val="003C3980"/>
    <w:rsid w:val="003C3CD4"/>
    <w:rsid w:val="003C406E"/>
    <w:rsid w:val="003C42FC"/>
    <w:rsid w:val="003C4394"/>
    <w:rsid w:val="003C50B4"/>
    <w:rsid w:val="003C520C"/>
    <w:rsid w:val="003C5816"/>
    <w:rsid w:val="003C5F1B"/>
    <w:rsid w:val="003C6032"/>
    <w:rsid w:val="003C61B9"/>
    <w:rsid w:val="003C629A"/>
    <w:rsid w:val="003C6349"/>
    <w:rsid w:val="003C691E"/>
    <w:rsid w:val="003C6C89"/>
    <w:rsid w:val="003C6D1C"/>
    <w:rsid w:val="003C6D21"/>
    <w:rsid w:val="003C75AD"/>
    <w:rsid w:val="003C7894"/>
    <w:rsid w:val="003C7E8A"/>
    <w:rsid w:val="003D04D8"/>
    <w:rsid w:val="003D061B"/>
    <w:rsid w:val="003D0CC0"/>
    <w:rsid w:val="003D0CF9"/>
    <w:rsid w:val="003D21BE"/>
    <w:rsid w:val="003D22AF"/>
    <w:rsid w:val="003D35E3"/>
    <w:rsid w:val="003D36F8"/>
    <w:rsid w:val="003D398C"/>
    <w:rsid w:val="003D4D56"/>
    <w:rsid w:val="003D4DFF"/>
    <w:rsid w:val="003D5513"/>
    <w:rsid w:val="003D5AEA"/>
    <w:rsid w:val="003D6152"/>
    <w:rsid w:val="003D6DA0"/>
    <w:rsid w:val="003D6F01"/>
    <w:rsid w:val="003D7A5B"/>
    <w:rsid w:val="003D7BF1"/>
    <w:rsid w:val="003D7D11"/>
    <w:rsid w:val="003D7E70"/>
    <w:rsid w:val="003D7EA4"/>
    <w:rsid w:val="003E01AC"/>
    <w:rsid w:val="003E0514"/>
    <w:rsid w:val="003E08B1"/>
    <w:rsid w:val="003E08D4"/>
    <w:rsid w:val="003E0B2E"/>
    <w:rsid w:val="003E0E3E"/>
    <w:rsid w:val="003E0FFF"/>
    <w:rsid w:val="003E118A"/>
    <w:rsid w:val="003E144F"/>
    <w:rsid w:val="003E192D"/>
    <w:rsid w:val="003E1A5C"/>
    <w:rsid w:val="003E1C79"/>
    <w:rsid w:val="003E1CC3"/>
    <w:rsid w:val="003E1D1B"/>
    <w:rsid w:val="003E1E84"/>
    <w:rsid w:val="003E2CA8"/>
    <w:rsid w:val="003E372D"/>
    <w:rsid w:val="003E397F"/>
    <w:rsid w:val="003E3AFD"/>
    <w:rsid w:val="003E3B2E"/>
    <w:rsid w:val="003E3E84"/>
    <w:rsid w:val="003E3FE9"/>
    <w:rsid w:val="003E41B9"/>
    <w:rsid w:val="003E4B65"/>
    <w:rsid w:val="003E4C3E"/>
    <w:rsid w:val="003E4F6C"/>
    <w:rsid w:val="003E5181"/>
    <w:rsid w:val="003E51C6"/>
    <w:rsid w:val="003E51FE"/>
    <w:rsid w:val="003E555B"/>
    <w:rsid w:val="003E58B2"/>
    <w:rsid w:val="003E58D7"/>
    <w:rsid w:val="003E5A42"/>
    <w:rsid w:val="003E5C9B"/>
    <w:rsid w:val="003E5F48"/>
    <w:rsid w:val="003E66C0"/>
    <w:rsid w:val="003E691E"/>
    <w:rsid w:val="003E6936"/>
    <w:rsid w:val="003E6C44"/>
    <w:rsid w:val="003E6EE2"/>
    <w:rsid w:val="003E701E"/>
    <w:rsid w:val="003E721C"/>
    <w:rsid w:val="003E75CE"/>
    <w:rsid w:val="003F0483"/>
    <w:rsid w:val="003F0497"/>
    <w:rsid w:val="003F0B1F"/>
    <w:rsid w:val="003F10AC"/>
    <w:rsid w:val="003F1468"/>
    <w:rsid w:val="003F1985"/>
    <w:rsid w:val="003F2173"/>
    <w:rsid w:val="003F274A"/>
    <w:rsid w:val="003F277E"/>
    <w:rsid w:val="003F2944"/>
    <w:rsid w:val="003F2A5D"/>
    <w:rsid w:val="003F38C1"/>
    <w:rsid w:val="003F40B4"/>
    <w:rsid w:val="003F49F9"/>
    <w:rsid w:val="003F4E51"/>
    <w:rsid w:val="003F4E9A"/>
    <w:rsid w:val="003F5140"/>
    <w:rsid w:val="003F5447"/>
    <w:rsid w:val="003F5D34"/>
    <w:rsid w:val="003F6238"/>
    <w:rsid w:val="003F6286"/>
    <w:rsid w:val="003F6AF4"/>
    <w:rsid w:val="003F6BEF"/>
    <w:rsid w:val="003F6D26"/>
    <w:rsid w:val="003F794A"/>
    <w:rsid w:val="003F7B01"/>
    <w:rsid w:val="003F7D76"/>
    <w:rsid w:val="0040075A"/>
    <w:rsid w:val="00400DD7"/>
    <w:rsid w:val="004010E4"/>
    <w:rsid w:val="0040124F"/>
    <w:rsid w:val="00401350"/>
    <w:rsid w:val="004013C9"/>
    <w:rsid w:val="0040140C"/>
    <w:rsid w:val="00401492"/>
    <w:rsid w:val="004014D9"/>
    <w:rsid w:val="004016C7"/>
    <w:rsid w:val="004018A3"/>
    <w:rsid w:val="00401968"/>
    <w:rsid w:val="00401970"/>
    <w:rsid w:val="0040213E"/>
    <w:rsid w:val="00402246"/>
    <w:rsid w:val="00402440"/>
    <w:rsid w:val="004029C1"/>
    <w:rsid w:val="00402BC4"/>
    <w:rsid w:val="00402D9A"/>
    <w:rsid w:val="00403E48"/>
    <w:rsid w:val="00404032"/>
    <w:rsid w:val="0040412E"/>
    <w:rsid w:val="00404469"/>
    <w:rsid w:val="00404DB1"/>
    <w:rsid w:val="00404DC0"/>
    <w:rsid w:val="00405136"/>
    <w:rsid w:val="0040564C"/>
    <w:rsid w:val="00405E3D"/>
    <w:rsid w:val="0040605F"/>
    <w:rsid w:val="00406400"/>
    <w:rsid w:val="00406BD9"/>
    <w:rsid w:val="0040708F"/>
    <w:rsid w:val="004073B3"/>
    <w:rsid w:val="00407BB7"/>
    <w:rsid w:val="0041027C"/>
    <w:rsid w:val="004109FD"/>
    <w:rsid w:val="00411318"/>
    <w:rsid w:val="004114F8"/>
    <w:rsid w:val="004118DB"/>
    <w:rsid w:val="00411C80"/>
    <w:rsid w:val="004121C8"/>
    <w:rsid w:val="00412A4D"/>
    <w:rsid w:val="00412E5E"/>
    <w:rsid w:val="00412EE6"/>
    <w:rsid w:val="00413068"/>
    <w:rsid w:val="00413209"/>
    <w:rsid w:val="00413380"/>
    <w:rsid w:val="004139C8"/>
    <w:rsid w:val="00413C0E"/>
    <w:rsid w:val="004142C5"/>
    <w:rsid w:val="00414343"/>
    <w:rsid w:val="00414488"/>
    <w:rsid w:val="00414516"/>
    <w:rsid w:val="00415199"/>
    <w:rsid w:val="00415462"/>
    <w:rsid w:val="0041549F"/>
    <w:rsid w:val="00416A0A"/>
    <w:rsid w:val="00416DB9"/>
    <w:rsid w:val="00416E01"/>
    <w:rsid w:val="00416F51"/>
    <w:rsid w:val="004179EB"/>
    <w:rsid w:val="00417A73"/>
    <w:rsid w:val="00417BBF"/>
    <w:rsid w:val="00420A1C"/>
    <w:rsid w:val="00420F41"/>
    <w:rsid w:val="004216ED"/>
    <w:rsid w:val="004218E1"/>
    <w:rsid w:val="004218FF"/>
    <w:rsid w:val="00421958"/>
    <w:rsid w:val="004221FD"/>
    <w:rsid w:val="004222DA"/>
    <w:rsid w:val="0042248F"/>
    <w:rsid w:val="00422F64"/>
    <w:rsid w:val="00423E4D"/>
    <w:rsid w:val="00423FE2"/>
    <w:rsid w:val="004244C8"/>
    <w:rsid w:val="00424973"/>
    <w:rsid w:val="00424CE4"/>
    <w:rsid w:val="00424DAD"/>
    <w:rsid w:val="00425171"/>
    <w:rsid w:val="004252EB"/>
    <w:rsid w:val="004253A0"/>
    <w:rsid w:val="004256C6"/>
    <w:rsid w:val="004258AD"/>
    <w:rsid w:val="004258BE"/>
    <w:rsid w:val="00425B34"/>
    <w:rsid w:val="00426FFA"/>
    <w:rsid w:val="0042771C"/>
    <w:rsid w:val="004277D9"/>
    <w:rsid w:val="00427CAC"/>
    <w:rsid w:val="00430120"/>
    <w:rsid w:val="00430132"/>
    <w:rsid w:val="00430152"/>
    <w:rsid w:val="0043038B"/>
    <w:rsid w:val="004305F6"/>
    <w:rsid w:val="004308EE"/>
    <w:rsid w:val="00431436"/>
    <w:rsid w:val="004316AC"/>
    <w:rsid w:val="00432157"/>
    <w:rsid w:val="00432778"/>
    <w:rsid w:val="00432A2C"/>
    <w:rsid w:val="00432D52"/>
    <w:rsid w:val="004338B8"/>
    <w:rsid w:val="00433DA7"/>
    <w:rsid w:val="00434018"/>
    <w:rsid w:val="004341F8"/>
    <w:rsid w:val="00434529"/>
    <w:rsid w:val="004348C3"/>
    <w:rsid w:val="00434C25"/>
    <w:rsid w:val="00434CB0"/>
    <w:rsid w:val="00434E60"/>
    <w:rsid w:val="0043542A"/>
    <w:rsid w:val="00435617"/>
    <w:rsid w:val="004358DF"/>
    <w:rsid w:val="00435B6D"/>
    <w:rsid w:val="00436206"/>
    <w:rsid w:val="0043620E"/>
    <w:rsid w:val="00436965"/>
    <w:rsid w:val="00436B38"/>
    <w:rsid w:val="0043704C"/>
    <w:rsid w:val="004378F2"/>
    <w:rsid w:val="00437CCB"/>
    <w:rsid w:val="00440016"/>
    <w:rsid w:val="004407EC"/>
    <w:rsid w:val="00440870"/>
    <w:rsid w:val="00440877"/>
    <w:rsid w:val="004418F4"/>
    <w:rsid w:val="00441A99"/>
    <w:rsid w:val="00441B2F"/>
    <w:rsid w:val="00442285"/>
    <w:rsid w:val="0044246F"/>
    <w:rsid w:val="00442769"/>
    <w:rsid w:val="00442CC7"/>
    <w:rsid w:val="00442F41"/>
    <w:rsid w:val="00443151"/>
    <w:rsid w:val="00443E78"/>
    <w:rsid w:val="0044441B"/>
    <w:rsid w:val="00444897"/>
    <w:rsid w:val="0044495A"/>
    <w:rsid w:val="00444B99"/>
    <w:rsid w:val="00445D52"/>
    <w:rsid w:val="00445FEA"/>
    <w:rsid w:val="00446744"/>
    <w:rsid w:val="00447423"/>
    <w:rsid w:val="0045053A"/>
    <w:rsid w:val="00451846"/>
    <w:rsid w:val="00451B16"/>
    <w:rsid w:val="004529A5"/>
    <w:rsid w:val="004529EA"/>
    <w:rsid w:val="00452E2A"/>
    <w:rsid w:val="00452E3F"/>
    <w:rsid w:val="004533EB"/>
    <w:rsid w:val="00453553"/>
    <w:rsid w:val="00453C70"/>
    <w:rsid w:val="00454383"/>
    <w:rsid w:val="00454434"/>
    <w:rsid w:val="00454B6F"/>
    <w:rsid w:val="0045519E"/>
    <w:rsid w:val="004551E3"/>
    <w:rsid w:val="00455A4A"/>
    <w:rsid w:val="00456459"/>
    <w:rsid w:val="0045659F"/>
    <w:rsid w:val="00456746"/>
    <w:rsid w:val="00456946"/>
    <w:rsid w:val="00456A01"/>
    <w:rsid w:val="00457278"/>
    <w:rsid w:val="00457760"/>
    <w:rsid w:val="004578D7"/>
    <w:rsid w:val="00457C63"/>
    <w:rsid w:val="00457D47"/>
    <w:rsid w:val="00457E3C"/>
    <w:rsid w:val="004604CB"/>
    <w:rsid w:val="00460F1C"/>
    <w:rsid w:val="00460F86"/>
    <w:rsid w:val="00461B0D"/>
    <w:rsid w:val="00462048"/>
    <w:rsid w:val="004625CA"/>
    <w:rsid w:val="004625E3"/>
    <w:rsid w:val="00462795"/>
    <w:rsid w:val="004627C8"/>
    <w:rsid w:val="00462CE1"/>
    <w:rsid w:val="00463207"/>
    <w:rsid w:val="0046329B"/>
    <w:rsid w:val="00463448"/>
    <w:rsid w:val="0046382E"/>
    <w:rsid w:val="00463AAA"/>
    <w:rsid w:val="00463B57"/>
    <w:rsid w:val="00463C70"/>
    <w:rsid w:val="00463D5E"/>
    <w:rsid w:val="00463D80"/>
    <w:rsid w:val="004644C5"/>
    <w:rsid w:val="00464894"/>
    <w:rsid w:val="00464B72"/>
    <w:rsid w:val="00464C81"/>
    <w:rsid w:val="00465071"/>
    <w:rsid w:val="0046557D"/>
    <w:rsid w:val="00465DB6"/>
    <w:rsid w:val="00466242"/>
    <w:rsid w:val="00466C0C"/>
    <w:rsid w:val="00466C79"/>
    <w:rsid w:val="0046738A"/>
    <w:rsid w:val="00467CA8"/>
    <w:rsid w:val="0047050D"/>
    <w:rsid w:val="0047072E"/>
    <w:rsid w:val="00470731"/>
    <w:rsid w:val="004707AB"/>
    <w:rsid w:val="0047085D"/>
    <w:rsid w:val="004712DE"/>
    <w:rsid w:val="004712F8"/>
    <w:rsid w:val="00471632"/>
    <w:rsid w:val="00471860"/>
    <w:rsid w:val="00471EB7"/>
    <w:rsid w:val="004724AD"/>
    <w:rsid w:val="00472C4F"/>
    <w:rsid w:val="004732E4"/>
    <w:rsid w:val="00473323"/>
    <w:rsid w:val="00473489"/>
    <w:rsid w:val="00473655"/>
    <w:rsid w:val="00473A3D"/>
    <w:rsid w:val="00473BE7"/>
    <w:rsid w:val="004740B3"/>
    <w:rsid w:val="0047464B"/>
    <w:rsid w:val="00474C35"/>
    <w:rsid w:val="00474D41"/>
    <w:rsid w:val="00474F36"/>
    <w:rsid w:val="00475517"/>
    <w:rsid w:val="00475990"/>
    <w:rsid w:val="00475AA8"/>
    <w:rsid w:val="0047615B"/>
    <w:rsid w:val="00476739"/>
    <w:rsid w:val="00476903"/>
    <w:rsid w:val="00476FBC"/>
    <w:rsid w:val="00477F10"/>
    <w:rsid w:val="0048011C"/>
    <w:rsid w:val="00480667"/>
    <w:rsid w:val="00480717"/>
    <w:rsid w:val="00481067"/>
    <w:rsid w:val="00481218"/>
    <w:rsid w:val="004815A4"/>
    <w:rsid w:val="0048174E"/>
    <w:rsid w:val="00482055"/>
    <w:rsid w:val="00482900"/>
    <w:rsid w:val="00482F5C"/>
    <w:rsid w:val="0048304C"/>
    <w:rsid w:val="0048387E"/>
    <w:rsid w:val="00483905"/>
    <w:rsid w:val="0048471E"/>
    <w:rsid w:val="00484A09"/>
    <w:rsid w:val="004850EF"/>
    <w:rsid w:val="00485AA4"/>
    <w:rsid w:val="00485E9F"/>
    <w:rsid w:val="00486053"/>
    <w:rsid w:val="00486468"/>
    <w:rsid w:val="00486516"/>
    <w:rsid w:val="004865F5"/>
    <w:rsid w:val="0048693B"/>
    <w:rsid w:val="00486E5A"/>
    <w:rsid w:val="00486F14"/>
    <w:rsid w:val="0048715E"/>
    <w:rsid w:val="0048728C"/>
    <w:rsid w:val="0048742C"/>
    <w:rsid w:val="004877BA"/>
    <w:rsid w:val="00490466"/>
    <w:rsid w:val="00490624"/>
    <w:rsid w:val="004906C6"/>
    <w:rsid w:val="00490EA8"/>
    <w:rsid w:val="00490F8F"/>
    <w:rsid w:val="00491017"/>
    <w:rsid w:val="0049102C"/>
    <w:rsid w:val="0049134C"/>
    <w:rsid w:val="0049176A"/>
    <w:rsid w:val="00491D2D"/>
    <w:rsid w:val="00491F0E"/>
    <w:rsid w:val="004922E2"/>
    <w:rsid w:val="00492499"/>
    <w:rsid w:val="004924C7"/>
    <w:rsid w:val="0049253A"/>
    <w:rsid w:val="00492818"/>
    <w:rsid w:val="00492A9D"/>
    <w:rsid w:val="00492DCD"/>
    <w:rsid w:val="00493978"/>
    <w:rsid w:val="004944C7"/>
    <w:rsid w:val="00494541"/>
    <w:rsid w:val="00494707"/>
    <w:rsid w:val="00494C83"/>
    <w:rsid w:val="00494D9E"/>
    <w:rsid w:val="00495272"/>
    <w:rsid w:val="00495E94"/>
    <w:rsid w:val="0049657B"/>
    <w:rsid w:val="00496823"/>
    <w:rsid w:val="00496877"/>
    <w:rsid w:val="004969E3"/>
    <w:rsid w:val="00496D04"/>
    <w:rsid w:val="00497560"/>
    <w:rsid w:val="00497F5B"/>
    <w:rsid w:val="004A0474"/>
    <w:rsid w:val="004A05C8"/>
    <w:rsid w:val="004A0D60"/>
    <w:rsid w:val="004A0DDD"/>
    <w:rsid w:val="004A15D8"/>
    <w:rsid w:val="004A221B"/>
    <w:rsid w:val="004A22C6"/>
    <w:rsid w:val="004A264F"/>
    <w:rsid w:val="004A2B9B"/>
    <w:rsid w:val="004A3024"/>
    <w:rsid w:val="004A3302"/>
    <w:rsid w:val="004A3460"/>
    <w:rsid w:val="004A3677"/>
    <w:rsid w:val="004A3988"/>
    <w:rsid w:val="004A3E94"/>
    <w:rsid w:val="004A425F"/>
    <w:rsid w:val="004A465E"/>
    <w:rsid w:val="004A4676"/>
    <w:rsid w:val="004A491D"/>
    <w:rsid w:val="004A49C2"/>
    <w:rsid w:val="004A4EF0"/>
    <w:rsid w:val="004A4F14"/>
    <w:rsid w:val="004A5047"/>
    <w:rsid w:val="004A593B"/>
    <w:rsid w:val="004A593F"/>
    <w:rsid w:val="004A617B"/>
    <w:rsid w:val="004A69C2"/>
    <w:rsid w:val="004A7ABE"/>
    <w:rsid w:val="004B02BC"/>
    <w:rsid w:val="004B0DF8"/>
    <w:rsid w:val="004B147B"/>
    <w:rsid w:val="004B1692"/>
    <w:rsid w:val="004B1A2D"/>
    <w:rsid w:val="004B1A83"/>
    <w:rsid w:val="004B1D1C"/>
    <w:rsid w:val="004B2075"/>
    <w:rsid w:val="004B27CF"/>
    <w:rsid w:val="004B29B9"/>
    <w:rsid w:val="004B2DAF"/>
    <w:rsid w:val="004B3044"/>
    <w:rsid w:val="004B30DB"/>
    <w:rsid w:val="004B311D"/>
    <w:rsid w:val="004B36F3"/>
    <w:rsid w:val="004B375D"/>
    <w:rsid w:val="004B3965"/>
    <w:rsid w:val="004B3ADA"/>
    <w:rsid w:val="004B3BE6"/>
    <w:rsid w:val="004B4291"/>
    <w:rsid w:val="004B454F"/>
    <w:rsid w:val="004B477C"/>
    <w:rsid w:val="004B486C"/>
    <w:rsid w:val="004B4CEC"/>
    <w:rsid w:val="004B4F6D"/>
    <w:rsid w:val="004B5304"/>
    <w:rsid w:val="004B57CE"/>
    <w:rsid w:val="004B610D"/>
    <w:rsid w:val="004B67E7"/>
    <w:rsid w:val="004B7163"/>
    <w:rsid w:val="004B719F"/>
    <w:rsid w:val="004B7293"/>
    <w:rsid w:val="004B73B9"/>
    <w:rsid w:val="004B7767"/>
    <w:rsid w:val="004B7A6C"/>
    <w:rsid w:val="004B7BCD"/>
    <w:rsid w:val="004B7CBA"/>
    <w:rsid w:val="004C0ADC"/>
    <w:rsid w:val="004C0B01"/>
    <w:rsid w:val="004C0BD6"/>
    <w:rsid w:val="004C166B"/>
    <w:rsid w:val="004C16BB"/>
    <w:rsid w:val="004C1933"/>
    <w:rsid w:val="004C19E5"/>
    <w:rsid w:val="004C2507"/>
    <w:rsid w:val="004C29E5"/>
    <w:rsid w:val="004C32BB"/>
    <w:rsid w:val="004C3C6E"/>
    <w:rsid w:val="004C45D1"/>
    <w:rsid w:val="004C5550"/>
    <w:rsid w:val="004C55E7"/>
    <w:rsid w:val="004C56DD"/>
    <w:rsid w:val="004C56F7"/>
    <w:rsid w:val="004C57E5"/>
    <w:rsid w:val="004C594B"/>
    <w:rsid w:val="004C6121"/>
    <w:rsid w:val="004C701F"/>
    <w:rsid w:val="004C7171"/>
    <w:rsid w:val="004C75E5"/>
    <w:rsid w:val="004C7826"/>
    <w:rsid w:val="004C7BAE"/>
    <w:rsid w:val="004C7ECC"/>
    <w:rsid w:val="004D075B"/>
    <w:rsid w:val="004D09A8"/>
    <w:rsid w:val="004D0B19"/>
    <w:rsid w:val="004D1741"/>
    <w:rsid w:val="004D1E4E"/>
    <w:rsid w:val="004D242B"/>
    <w:rsid w:val="004D2976"/>
    <w:rsid w:val="004D2FEE"/>
    <w:rsid w:val="004D349F"/>
    <w:rsid w:val="004D35F5"/>
    <w:rsid w:val="004D3718"/>
    <w:rsid w:val="004D3791"/>
    <w:rsid w:val="004D3FA6"/>
    <w:rsid w:val="004D40DE"/>
    <w:rsid w:val="004D4397"/>
    <w:rsid w:val="004D4506"/>
    <w:rsid w:val="004D4E0E"/>
    <w:rsid w:val="004D5278"/>
    <w:rsid w:val="004D572B"/>
    <w:rsid w:val="004D5923"/>
    <w:rsid w:val="004D5A96"/>
    <w:rsid w:val="004D6208"/>
    <w:rsid w:val="004D69A4"/>
    <w:rsid w:val="004D774A"/>
    <w:rsid w:val="004D782D"/>
    <w:rsid w:val="004D7988"/>
    <w:rsid w:val="004D7A52"/>
    <w:rsid w:val="004D7F0D"/>
    <w:rsid w:val="004D7F4A"/>
    <w:rsid w:val="004E09B2"/>
    <w:rsid w:val="004E0E93"/>
    <w:rsid w:val="004E10FF"/>
    <w:rsid w:val="004E13D1"/>
    <w:rsid w:val="004E14C2"/>
    <w:rsid w:val="004E16C5"/>
    <w:rsid w:val="004E1A26"/>
    <w:rsid w:val="004E24B2"/>
    <w:rsid w:val="004E26E1"/>
    <w:rsid w:val="004E288B"/>
    <w:rsid w:val="004E29E2"/>
    <w:rsid w:val="004E29F4"/>
    <w:rsid w:val="004E3022"/>
    <w:rsid w:val="004E3F57"/>
    <w:rsid w:val="004E3FC7"/>
    <w:rsid w:val="004E4008"/>
    <w:rsid w:val="004E48BE"/>
    <w:rsid w:val="004E4B19"/>
    <w:rsid w:val="004E4F88"/>
    <w:rsid w:val="004E5094"/>
    <w:rsid w:val="004E5377"/>
    <w:rsid w:val="004E5587"/>
    <w:rsid w:val="004E5766"/>
    <w:rsid w:val="004E58C3"/>
    <w:rsid w:val="004E65E4"/>
    <w:rsid w:val="004E67EE"/>
    <w:rsid w:val="004E69D1"/>
    <w:rsid w:val="004E75D7"/>
    <w:rsid w:val="004F070D"/>
    <w:rsid w:val="004F0958"/>
    <w:rsid w:val="004F0B74"/>
    <w:rsid w:val="004F10BD"/>
    <w:rsid w:val="004F10D6"/>
    <w:rsid w:val="004F1743"/>
    <w:rsid w:val="004F1BEB"/>
    <w:rsid w:val="004F219D"/>
    <w:rsid w:val="004F239B"/>
    <w:rsid w:val="004F24FF"/>
    <w:rsid w:val="004F27E7"/>
    <w:rsid w:val="004F32BE"/>
    <w:rsid w:val="004F36D3"/>
    <w:rsid w:val="004F3C93"/>
    <w:rsid w:val="004F41D0"/>
    <w:rsid w:val="004F439A"/>
    <w:rsid w:val="004F509A"/>
    <w:rsid w:val="004F515C"/>
    <w:rsid w:val="004F52DD"/>
    <w:rsid w:val="004F5308"/>
    <w:rsid w:val="004F56C1"/>
    <w:rsid w:val="004F5BE4"/>
    <w:rsid w:val="004F5E5F"/>
    <w:rsid w:val="004F602B"/>
    <w:rsid w:val="004F640B"/>
    <w:rsid w:val="004F74D0"/>
    <w:rsid w:val="004F75E6"/>
    <w:rsid w:val="004F7BC6"/>
    <w:rsid w:val="004F7E73"/>
    <w:rsid w:val="004F7EA2"/>
    <w:rsid w:val="004F7EA8"/>
    <w:rsid w:val="00500CD4"/>
    <w:rsid w:val="00500CFC"/>
    <w:rsid w:val="00500DE2"/>
    <w:rsid w:val="00501444"/>
    <w:rsid w:val="00501CA7"/>
    <w:rsid w:val="005036DA"/>
    <w:rsid w:val="005037F5"/>
    <w:rsid w:val="00503871"/>
    <w:rsid w:val="0050414C"/>
    <w:rsid w:val="0050459D"/>
    <w:rsid w:val="00504BD3"/>
    <w:rsid w:val="005059B9"/>
    <w:rsid w:val="00505F40"/>
    <w:rsid w:val="0050609D"/>
    <w:rsid w:val="00506948"/>
    <w:rsid w:val="00506DAB"/>
    <w:rsid w:val="00506F92"/>
    <w:rsid w:val="00507496"/>
    <w:rsid w:val="005100E1"/>
    <w:rsid w:val="0051050C"/>
    <w:rsid w:val="00510B03"/>
    <w:rsid w:val="0051112D"/>
    <w:rsid w:val="0051145E"/>
    <w:rsid w:val="005116CD"/>
    <w:rsid w:val="00511E6A"/>
    <w:rsid w:val="005120DA"/>
    <w:rsid w:val="005121E4"/>
    <w:rsid w:val="0051301D"/>
    <w:rsid w:val="005131A3"/>
    <w:rsid w:val="00513596"/>
    <w:rsid w:val="00513BD2"/>
    <w:rsid w:val="00513D28"/>
    <w:rsid w:val="00513D34"/>
    <w:rsid w:val="00513E5F"/>
    <w:rsid w:val="00514003"/>
    <w:rsid w:val="0051429A"/>
    <w:rsid w:val="005142DE"/>
    <w:rsid w:val="005142E0"/>
    <w:rsid w:val="00514A3C"/>
    <w:rsid w:val="00514B04"/>
    <w:rsid w:val="00514DEA"/>
    <w:rsid w:val="005151DA"/>
    <w:rsid w:val="0051532E"/>
    <w:rsid w:val="005154A5"/>
    <w:rsid w:val="00516157"/>
    <w:rsid w:val="0051618A"/>
    <w:rsid w:val="00516A77"/>
    <w:rsid w:val="005171EE"/>
    <w:rsid w:val="00517F7A"/>
    <w:rsid w:val="005200DD"/>
    <w:rsid w:val="00520502"/>
    <w:rsid w:val="0052071F"/>
    <w:rsid w:val="00520A80"/>
    <w:rsid w:val="00520B5E"/>
    <w:rsid w:val="00520D3D"/>
    <w:rsid w:val="00520F07"/>
    <w:rsid w:val="005225D4"/>
    <w:rsid w:val="005226C4"/>
    <w:rsid w:val="00522844"/>
    <w:rsid w:val="00523685"/>
    <w:rsid w:val="00524082"/>
    <w:rsid w:val="0052457B"/>
    <w:rsid w:val="0052506E"/>
    <w:rsid w:val="00525469"/>
    <w:rsid w:val="00525531"/>
    <w:rsid w:val="005257D0"/>
    <w:rsid w:val="00525DB9"/>
    <w:rsid w:val="00525DE3"/>
    <w:rsid w:val="00525E62"/>
    <w:rsid w:val="005260CA"/>
    <w:rsid w:val="005269EC"/>
    <w:rsid w:val="00526C72"/>
    <w:rsid w:val="005271A6"/>
    <w:rsid w:val="0052797D"/>
    <w:rsid w:val="00527C53"/>
    <w:rsid w:val="00527E23"/>
    <w:rsid w:val="005308AE"/>
    <w:rsid w:val="00530D12"/>
    <w:rsid w:val="00531918"/>
    <w:rsid w:val="00531CDE"/>
    <w:rsid w:val="00531E7A"/>
    <w:rsid w:val="00531FF7"/>
    <w:rsid w:val="005323C0"/>
    <w:rsid w:val="00532F54"/>
    <w:rsid w:val="0053325E"/>
    <w:rsid w:val="00533538"/>
    <w:rsid w:val="0053376E"/>
    <w:rsid w:val="005347D0"/>
    <w:rsid w:val="00534BF7"/>
    <w:rsid w:val="00534DFE"/>
    <w:rsid w:val="0053566D"/>
    <w:rsid w:val="00535889"/>
    <w:rsid w:val="00535B0A"/>
    <w:rsid w:val="0053623D"/>
    <w:rsid w:val="005363B8"/>
    <w:rsid w:val="005364B1"/>
    <w:rsid w:val="00536BA2"/>
    <w:rsid w:val="0054005E"/>
    <w:rsid w:val="00540089"/>
    <w:rsid w:val="0054031A"/>
    <w:rsid w:val="00540B10"/>
    <w:rsid w:val="00540C79"/>
    <w:rsid w:val="0054179B"/>
    <w:rsid w:val="00541967"/>
    <w:rsid w:val="00541A0D"/>
    <w:rsid w:val="00541AD4"/>
    <w:rsid w:val="00541BDC"/>
    <w:rsid w:val="00541E53"/>
    <w:rsid w:val="00541F07"/>
    <w:rsid w:val="00541F13"/>
    <w:rsid w:val="00541F2B"/>
    <w:rsid w:val="00542669"/>
    <w:rsid w:val="00542770"/>
    <w:rsid w:val="00542A62"/>
    <w:rsid w:val="00542E6F"/>
    <w:rsid w:val="005432F1"/>
    <w:rsid w:val="0054474A"/>
    <w:rsid w:val="00544779"/>
    <w:rsid w:val="005447DE"/>
    <w:rsid w:val="00544808"/>
    <w:rsid w:val="00544AD3"/>
    <w:rsid w:val="00544D5C"/>
    <w:rsid w:val="00545444"/>
    <w:rsid w:val="00545831"/>
    <w:rsid w:val="00545975"/>
    <w:rsid w:val="00545ECE"/>
    <w:rsid w:val="005479CA"/>
    <w:rsid w:val="00547D8F"/>
    <w:rsid w:val="005508C8"/>
    <w:rsid w:val="0055090C"/>
    <w:rsid w:val="00550AF1"/>
    <w:rsid w:val="00551370"/>
    <w:rsid w:val="005517C0"/>
    <w:rsid w:val="00551833"/>
    <w:rsid w:val="00551A95"/>
    <w:rsid w:val="00552122"/>
    <w:rsid w:val="00552293"/>
    <w:rsid w:val="00552C3A"/>
    <w:rsid w:val="00552C80"/>
    <w:rsid w:val="00553046"/>
    <w:rsid w:val="00553605"/>
    <w:rsid w:val="0055432A"/>
    <w:rsid w:val="005544EE"/>
    <w:rsid w:val="0055453B"/>
    <w:rsid w:val="00554820"/>
    <w:rsid w:val="00554A88"/>
    <w:rsid w:val="00554D80"/>
    <w:rsid w:val="00555162"/>
    <w:rsid w:val="00555BB8"/>
    <w:rsid w:val="00555F59"/>
    <w:rsid w:val="00556690"/>
    <w:rsid w:val="00556CAD"/>
    <w:rsid w:val="0055786E"/>
    <w:rsid w:val="00557A51"/>
    <w:rsid w:val="005602AB"/>
    <w:rsid w:val="005615F5"/>
    <w:rsid w:val="00561FB7"/>
    <w:rsid w:val="00562063"/>
    <w:rsid w:val="00562D16"/>
    <w:rsid w:val="00562FE5"/>
    <w:rsid w:val="00563089"/>
    <w:rsid w:val="005631A2"/>
    <w:rsid w:val="0056363A"/>
    <w:rsid w:val="005637E0"/>
    <w:rsid w:val="00564927"/>
    <w:rsid w:val="00564996"/>
    <w:rsid w:val="00565194"/>
    <w:rsid w:val="00565342"/>
    <w:rsid w:val="00565F2F"/>
    <w:rsid w:val="005664F0"/>
    <w:rsid w:val="00566853"/>
    <w:rsid w:val="00566A89"/>
    <w:rsid w:val="00566F6B"/>
    <w:rsid w:val="00567046"/>
    <w:rsid w:val="00567553"/>
    <w:rsid w:val="0056761C"/>
    <w:rsid w:val="00567A52"/>
    <w:rsid w:val="00567F03"/>
    <w:rsid w:val="005713A0"/>
    <w:rsid w:val="00571D7F"/>
    <w:rsid w:val="00572CDA"/>
    <w:rsid w:val="005730CD"/>
    <w:rsid w:val="005738CD"/>
    <w:rsid w:val="00573E4C"/>
    <w:rsid w:val="00574BE8"/>
    <w:rsid w:val="005750FE"/>
    <w:rsid w:val="00575F04"/>
    <w:rsid w:val="00575F96"/>
    <w:rsid w:val="00576C1F"/>
    <w:rsid w:val="0057713A"/>
    <w:rsid w:val="0057722E"/>
    <w:rsid w:val="005800D5"/>
    <w:rsid w:val="005803B5"/>
    <w:rsid w:val="00580404"/>
    <w:rsid w:val="00580BEB"/>
    <w:rsid w:val="00580DDE"/>
    <w:rsid w:val="00580FE8"/>
    <w:rsid w:val="00582439"/>
    <w:rsid w:val="005824DE"/>
    <w:rsid w:val="00582A3E"/>
    <w:rsid w:val="00582B28"/>
    <w:rsid w:val="00582D84"/>
    <w:rsid w:val="005831CA"/>
    <w:rsid w:val="00583843"/>
    <w:rsid w:val="00583849"/>
    <w:rsid w:val="00583A88"/>
    <w:rsid w:val="00583DA3"/>
    <w:rsid w:val="00583DF0"/>
    <w:rsid w:val="00583E67"/>
    <w:rsid w:val="0058414F"/>
    <w:rsid w:val="005844DD"/>
    <w:rsid w:val="00584712"/>
    <w:rsid w:val="0058479A"/>
    <w:rsid w:val="00584827"/>
    <w:rsid w:val="0058550D"/>
    <w:rsid w:val="00585663"/>
    <w:rsid w:val="00585C43"/>
    <w:rsid w:val="005860BE"/>
    <w:rsid w:val="00586565"/>
    <w:rsid w:val="00586923"/>
    <w:rsid w:val="00586EBD"/>
    <w:rsid w:val="005870FC"/>
    <w:rsid w:val="00587EFB"/>
    <w:rsid w:val="005901D2"/>
    <w:rsid w:val="00590BD9"/>
    <w:rsid w:val="00591192"/>
    <w:rsid w:val="005919B6"/>
    <w:rsid w:val="00591AAD"/>
    <w:rsid w:val="00592042"/>
    <w:rsid w:val="005928AD"/>
    <w:rsid w:val="00592E82"/>
    <w:rsid w:val="00593702"/>
    <w:rsid w:val="0059374B"/>
    <w:rsid w:val="00593984"/>
    <w:rsid w:val="00594106"/>
    <w:rsid w:val="00594193"/>
    <w:rsid w:val="005942F2"/>
    <w:rsid w:val="0059484D"/>
    <w:rsid w:val="00594A15"/>
    <w:rsid w:val="00595435"/>
    <w:rsid w:val="00595DB6"/>
    <w:rsid w:val="00596B17"/>
    <w:rsid w:val="00596D5A"/>
    <w:rsid w:val="005975BD"/>
    <w:rsid w:val="005977F3"/>
    <w:rsid w:val="00597941"/>
    <w:rsid w:val="00597A27"/>
    <w:rsid w:val="00597A30"/>
    <w:rsid w:val="00597FEC"/>
    <w:rsid w:val="005A02F5"/>
    <w:rsid w:val="005A1114"/>
    <w:rsid w:val="005A1384"/>
    <w:rsid w:val="005A1783"/>
    <w:rsid w:val="005A19FF"/>
    <w:rsid w:val="005A1BC9"/>
    <w:rsid w:val="005A2149"/>
    <w:rsid w:val="005A2321"/>
    <w:rsid w:val="005A29FF"/>
    <w:rsid w:val="005A306B"/>
    <w:rsid w:val="005A327F"/>
    <w:rsid w:val="005A32B2"/>
    <w:rsid w:val="005A39F7"/>
    <w:rsid w:val="005A4900"/>
    <w:rsid w:val="005A49A0"/>
    <w:rsid w:val="005A4A79"/>
    <w:rsid w:val="005A4B8E"/>
    <w:rsid w:val="005A4BD2"/>
    <w:rsid w:val="005A5137"/>
    <w:rsid w:val="005A5793"/>
    <w:rsid w:val="005A5DB3"/>
    <w:rsid w:val="005A5F40"/>
    <w:rsid w:val="005A6189"/>
    <w:rsid w:val="005A6235"/>
    <w:rsid w:val="005A62BC"/>
    <w:rsid w:val="005A6896"/>
    <w:rsid w:val="005A691B"/>
    <w:rsid w:val="005A6957"/>
    <w:rsid w:val="005A6C2F"/>
    <w:rsid w:val="005B1BC6"/>
    <w:rsid w:val="005B1E95"/>
    <w:rsid w:val="005B2E47"/>
    <w:rsid w:val="005B31B2"/>
    <w:rsid w:val="005B4096"/>
    <w:rsid w:val="005B4188"/>
    <w:rsid w:val="005B452D"/>
    <w:rsid w:val="005B4B6E"/>
    <w:rsid w:val="005B4D85"/>
    <w:rsid w:val="005B5296"/>
    <w:rsid w:val="005B53EA"/>
    <w:rsid w:val="005B5DCD"/>
    <w:rsid w:val="005B6605"/>
    <w:rsid w:val="005B6AFE"/>
    <w:rsid w:val="005B718D"/>
    <w:rsid w:val="005B729A"/>
    <w:rsid w:val="005B7A58"/>
    <w:rsid w:val="005B7B31"/>
    <w:rsid w:val="005B7BFC"/>
    <w:rsid w:val="005C07CA"/>
    <w:rsid w:val="005C12A1"/>
    <w:rsid w:val="005C13CA"/>
    <w:rsid w:val="005C1410"/>
    <w:rsid w:val="005C30D6"/>
    <w:rsid w:val="005C315D"/>
    <w:rsid w:val="005C3245"/>
    <w:rsid w:val="005C3367"/>
    <w:rsid w:val="005C33FF"/>
    <w:rsid w:val="005C3550"/>
    <w:rsid w:val="005C381D"/>
    <w:rsid w:val="005C3820"/>
    <w:rsid w:val="005C393B"/>
    <w:rsid w:val="005C3D1B"/>
    <w:rsid w:val="005C3E9F"/>
    <w:rsid w:val="005C4181"/>
    <w:rsid w:val="005C448C"/>
    <w:rsid w:val="005C4956"/>
    <w:rsid w:val="005C5300"/>
    <w:rsid w:val="005C56AB"/>
    <w:rsid w:val="005C57B6"/>
    <w:rsid w:val="005C5E61"/>
    <w:rsid w:val="005C5E8E"/>
    <w:rsid w:val="005C6311"/>
    <w:rsid w:val="005C6625"/>
    <w:rsid w:val="005C6A68"/>
    <w:rsid w:val="005C6DFB"/>
    <w:rsid w:val="005C72DA"/>
    <w:rsid w:val="005C7447"/>
    <w:rsid w:val="005C7B52"/>
    <w:rsid w:val="005C7BBF"/>
    <w:rsid w:val="005C7EEC"/>
    <w:rsid w:val="005D034C"/>
    <w:rsid w:val="005D036A"/>
    <w:rsid w:val="005D0496"/>
    <w:rsid w:val="005D0C7A"/>
    <w:rsid w:val="005D2216"/>
    <w:rsid w:val="005D25B3"/>
    <w:rsid w:val="005D27AC"/>
    <w:rsid w:val="005D2860"/>
    <w:rsid w:val="005D2985"/>
    <w:rsid w:val="005D29BB"/>
    <w:rsid w:val="005D2C6A"/>
    <w:rsid w:val="005D2F7F"/>
    <w:rsid w:val="005D337D"/>
    <w:rsid w:val="005D44B2"/>
    <w:rsid w:val="005D57D7"/>
    <w:rsid w:val="005D5C3C"/>
    <w:rsid w:val="005D6411"/>
    <w:rsid w:val="005D67A4"/>
    <w:rsid w:val="005D6A34"/>
    <w:rsid w:val="005D6AB5"/>
    <w:rsid w:val="005D712E"/>
    <w:rsid w:val="005D74BE"/>
    <w:rsid w:val="005D76F5"/>
    <w:rsid w:val="005D77BF"/>
    <w:rsid w:val="005D79A9"/>
    <w:rsid w:val="005E028B"/>
    <w:rsid w:val="005E034F"/>
    <w:rsid w:val="005E08D8"/>
    <w:rsid w:val="005E09AA"/>
    <w:rsid w:val="005E09D8"/>
    <w:rsid w:val="005E0DEF"/>
    <w:rsid w:val="005E195F"/>
    <w:rsid w:val="005E1F5C"/>
    <w:rsid w:val="005E21CB"/>
    <w:rsid w:val="005E25C4"/>
    <w:rsid w:val="005E275C"/>
    <w:rsid w:val="005E2DA7"/>
    <w:rsid w:val="005E2E41"/>
    <w:rsid w:val="005E3004"/>
    <w:rsid w:val="005E36AF"/>
    <w:rsid w:val="005E40ED"/>
    <w:rsid w:val="005E44DF"/>
    <w:rsid w:val="005E547F"/>
    <w:rsid w:val="005E54BC"/>
    <w:rsid w:val="005E54EB"/>
    <w:rsid w:val="005E55CF"/>
    <w:rsid w:val="005E5A65"/>
    <w:rsid w:val="005E5C9E"/>
    <w:rsid w:val="005E5CAA"/>
    <w:rsid w:val="005E5D56"/>
    <w:rsid w:val="005E5DD7"/>
    <w:rsid w:val="005E637F"/>
    <w:rsid w:val="005E6930"/>
    <w:rsid w:val="005E6A64"/>
    <w:rsid w:val="005E6C06"/>
    <w:rsid w:val="005E705D"/>
    <w:rsid w:val="005E72D0"/>
    <w:rsid w:val="005E7A7C"/>
    <w:rsid w:val="005F0657"/>
    <w:rsid w:val="005F0738"/>
    <w:rsid w:val="005F07B8"/>
    <w:rsid w:val="005F0868"/>
    <w:rsid w:val="005F0EC3"/>
    <w:rsid w:val="005F11D7"/>
    <w:rsid w:val="005F1616"/>
    <w:rsid w:val="005F22D8"/>
    <w:rsid w:val="005F26D8"/>
    <w:rsid w:val="005F3469"/>
    <w:rsid w:val="005F46EB"/>
    <w:rsid w:val="005F4D38"/>
    <w:rsid w:val="005F5201"/>
    <w:rsid w:val="005F60C6"/>
    <w:rsid w:val="005F6C25"/>
    <w:rsid w:val="005F6E02"/>
    <w:rsid w:val="006003D5"/>
    <w:rsid w:val="00600440"/>
    <w:rsid w:val="006005D1"/>
    <w:rsid w:val="00600CA5"/>
    <w:rsid w:val="00600D92"/>
    <w:rsid w:val="00600DDC"/>
    <w:rsid w:val="00600F2C"/>
    <w:rsid w:val="0060125F"/>
    <w:rsid w:val="006014BC"/>
    <w:rsid w:val="00601BD7"/>
    <w:rsid w:val="0060242F"/>
    <w:rsid w:val="00602441"/>
    <w:rsid w:val="006025FB"/>
    <w:rsid w:val="00602698"/>
    <w:rsid w:val="00602738"/>
    <w:rsid w:val="006028D4"/>
    <w:rsid w:val="00602F9E"/>
    <w:rsid w:val="006030FD"/>
    <w:rsid w:val="006035A2"/>
    <w:rsid w:val="00603F42"/>
    <w:rsid w:val="0060479E"/>
    <w:rsid w:val="00605794"/>
    <w:rsid w:val="00605963"/>
    <w:rsid w:val="00606527"/>
    <w:rsid w:val="0060668A"/>
    <w:rsid w:val="006067F1"/>
    <w:rsid w:val="00606A25"/>
    <w:rsid w:val="00606B0A"/>
    <w:rsid w:val="00606BA2"/>
    <w:rsid w:val="0060740A"/>
    <w:rsid w:val="006074DD"/>
    <w:rsid w:val="006075FD"/>
    <w:rsid w:val="006078DB"/>
    <w:rsid w:val="00607B72"/>
    <w:rsid w:val="006100AB"/>
    <w:rsid w:val="00610640"/>
    <w:rsid w:val="00610B29"/>
    <w:rsid w:val="006114BA"/>
    <w:rsid w:val="0061181D"/>
    <w:rsid w:val="00611AD8"/>
    <w:rsid w:val="00611C0D"/>
    <w:rsid w:val="00611D0F"/>
    <w:rsid w:val="00611FAF"/>
    <w:rsid w:val="00612092"/>
    <w:rsid w:val="00612A38"/>
    <w:rsid w:val="00612B06"/>
    <w:rsid w:val="00612CFF"/>
    <w:rsid w:val="006137CE"/>
    <w:rsid w:val="006143EA"/>
    <w:rsid w:val="00614B5F"/>
    <w:rsid w:val="00614F4A"/>
    <w:rsid w:val="00615148"/>
    <w:rsid w:val="00615313"/>
    <w:rsid w:val="006162EE"/>
    <w:rsid w:val="0061637C"/>
    <w:rsid w:val="00617141"/>
    <w:rsid w:val="00617235"/>
    <w:rsid w:val="006174BE"/>
    <w:rsid w:val="00617768"/>
    <w:rsid w:val="00617902"/>
    <w:rsid w:val="006179E6"/>
    <w:rsid w:val="00620326"/>
    <w:rsid w:val="00620D2F"/>
    <w:rsid w:val="00620EFD"/>
    <w:rsid w:val="0062126A"/>
    <w:rsid w:val="006217CA"/>
    <w:rsid w:val="00622000"/>
    <w:rsid w:val="0062287E"/>
    <w:rsid w:val="00622977"/>
    <w:rsid w:val="00622F45"/>
    <w:rsid w:val="00623864"/>
    <w:rsid w:val="00623CAE"/>
    <w:rsid w:val="00623CC4"/>
    <w:rsid w:val="00623CD3"/>
    <w:rsid w:val="006240A3"/>
    <w:rsid w:val="00624477"/>
    <w:rsid w:val="006248DE"/>
    <w:rsid w:val="00625CC5"/>
    <w:rsid w:val="0062646E"/>
    <w:rsid w:val="006267DF"/>
    <w:rsid w:val="00626A8B"/>
    <w:rsid w:val="00626DB6"/>
    <w:rsid w:val="00626EDE"/>
    <w:rsid w:val="006279DD"/>
    <w:rsid w:val="00627A03"/>
    <w:rsid w:val="00627DDD"/>
    <w:rsid w:val="0063033C"/>
    <w:rsid w:val="00630A84"/>
    <w:rsid w:val="00630C83"/>
    <w:rsid w:val="00630CD0"/>
    <w:rsid w:val="00631576"/>
    <w:rsid w:val="006325F4"/>
    <w:rsid w:val="00632CA6"/>
    <w:rsid w:val="0063309D"/>
    <w:rsid w:val="00633382"/>
    <w:rsid w:val="00633507"/>
    <w:rsid w:val="00633623"/>
    <w:rsid w:val="0063388B"/>
    <w:rsid w:val="00633A0E"/>
    <w:rsid w:val="00633C18"/>
    <w:rsid w:val="00633C63"/>
    <w:rsid w:val="0063470D"/>
    <w:rsid w:val="00634795"/>
    <w:rsid w:val="006349A6"/>
    <w:rsid w:val="00634E02"/>
    <w:rsid w:val="006351C8"/>
    <w:rsid w:val="00635251"/>
    <w:rsid w:val="00635A72"/>
    <w:rsid w:val="00635BF7"/>
    <w:rsid w:val="00635D3C"/>
    <w:rsid w:val="00635ED0"/>
    <w:rsid w:val="00635F7E"/>
    <w:rsid w:val="00635FB9"/>
    <w:rsid w:val="0063673A"/>
    <w:rsid w:val="00636924"/>
    <w:rsid w:val="00636991"/>
    <w:rsid w:val="00636B44"/>
    <w:rsid w:val="00636D08"/>
    <w:rsid w:val="00637676"/>
    <w:rsid w:val="00637EFA"/>
    <w:rsid w:val="00640AF8"/>
    <w:rsid w:val="00640BFF"/>
    <w:rsid w:val="006420ED"/>
    <w:rsid w:val="00642C21"/>
    <w:rsid w:val="00642FA9"/>
    <w:rsid w:val="006430CD"/>
    <w:rsid w:val="00643379"/>
    <w:rsid w:val="00643C31"/>
    <w:rsid w:val="00643F94"/>
    <w:rsid w:val="00646322"/>
    <w:rsid w:val="00646423"/>
    <w:rsid w:val="006468AA"/>
    <w:rsid w:val="00646C2E"/>
    <w:rsid w:val="006471EA"/>
    <w:rsid w:val="006475CA"/>
    <w:rsid w:val="00647D56"/>
    <w:rsid w:val="00647E05"/>
    <w:rsid w:val="00647F33"/>
    <w:rsid w:val="00647FDF"/>
    <w:rsid w:val="0065075F"/>
    <w:rsid w:val="00650C0A"/>
    <w:rsid w:val="00650FB3"/>
    <w:rsid w:val="00651039"/>
    <w:rsid w:val="006510D2"/>
    <w:rsid w:val="00651143"/>
    <w:rsid w:val="00651209"/>
    <w:rsid w:val="00651B8A"/>
    <w:rsid w:val="00653EAD"/>
    <w:rsid w:val="006542C2"/>
    <w:rsid w:val="00654753"/>
    <w:rsid w:val="006548BE"/>
    <w:rsid w:val="00654A25"/>
    <w:rsid w:val="00654C4F"/>
    <w:rsid w:val="00654ED2"/>
    <w:rsid w:val="0065574D"/>
    <w:rsid w:val="0065698B"/>
    <w:rsid w:val="00657177"/>
    <w:rsid w:val="006571A4"/>
    <w:rsid w:val="0065724A"/>
    <w:rsid w:val="006578EC"/>
    <w:rsid w:val="006609FC"/>
    <w:rsid w:val="00660FA2"/>
    <w:rsid w:val="00661387"/>
    <w:rsid w:val="006613C1"/>
    <w:rsid w:val="00661E58"/>
    <w:rsid w:val="006624DF"/>
    <w:rsid w:val="006624F4"/>
    <w:rsid w:val="006625AB"/>
    <w:rsid w:val="0066284C"/>
    <w:rsid w:val="00662873"/>
    <w:rsid w:val="0066316F"/>
    <w:rsid w:val="0066429C"/>
    <w:rsid w:val="0066450A"/>
    <w:rsid w:val="00664FAB"/>
    <w:rsid w:val="00664FD9"/>
    <w:rsid w:val="00665129"/>
    <w:rsid w:val="00665AEA"/>
    <w:rsid w:val="00665C22"/>
    <w:rsid w:val="00665DED"/>
    <w:rsid w:val="006663B4"/>
    <w:rsid w:val="00666BCF"/>
    <w:rsid w:val="0066715A"/>
    <w:rsid w:val="00667C14"/>
    <w:rsid w:val="00667F97"/>
    <w:rsid w:val="00670590"/>
    <w:rsid w:val="00670FBC"/>
    <w:rsid w:val="006717D9"/>
    <w:rsid w:val="006717FC"/>
    <w:rsid w:val="00671AA0"/>
    <w:rsid w:val="00671BC0"/>
    <w:rsid w:val="00671ECC"/>
    <w:rsid w:val="00671F58"/>
    <w:rsid w:val="00672118"/>
    <w:rsid w:val="00672149"/>
    <w:rsid w:val="00672D3A"/>
    <w:rsid w:val="00672D93"/>
    <w:rsid w:val="00673089"/>
    <w:rsid w:val="00673207"/>
    <w:rsid w:val="006732BD"/>
    <w:rsid w:val="006733CB"/>
    <w:rsid w:val="00673498"/>
    <w:rsid w:val="00673A30"/>
    <w:rsid w:val="00673C1A"/>
    <w:rsid w:val="006743BE"/>
    <w:rsid w:val="00674BE0"/>
    <w:rsid w:val="00674D1B"/>
    <w:rsid w:val="00675577"/>
    <w:rsid w:val="00675951"/>
    <w:rsid w:val="00675D99"/>
    <w:rsid w:val="00675E30"/>
    <w:rsid w:val="00676212"/>
    <w:rsid w:val="00676333"/>
    <w:rsid w:val="006769FE"/>
    <w:rsid w:val="00676A27"/>
    <w:rsid w:val="006776AB"/>
    <w:rsid w:val="00677C79"/>
    <w:rsid w:val="006803DF"/>
    <w:rsid w:val="00680539"/>
    <w:rsid w:val="00680E7D"/>
    <w:rsid w:val="00681201"/>
    <w:rsid w:val="00681D2D"/>
    <w:rsid w:val="006821F1"/>
    <w:rsid w:val="006825A2"/>
    <w:rsid w:val="00682711"/>
    <w:rsid w:val="00682BD5"/>
    <w:rsid w:val="00682F23"/>
    <w:rsid w:val="006836EA"/>
    <w:rsid w:val="00683810"/>
    <w:rsid w:val="0068461C"/>
    <w:rsid w:val="006849BD"/>
    <w:rsid w:val="00684D3F"/>
    <w:rsid w:val="006852DF"/>
    <w:rsid w:val="006855B1"/>
    <w:rsid w:val="0068569B"/>
    <w:rsid w:val="006860CD"/>
    <w:rsid w:val="0068646E"/>
    <w:rsid w:val="0068651E"/>
    <w:rsid w:val="0068664C"/>
    <w:rsid w:val="00686D14"/>
    <w:rsid w:val="00686F95"/>
    <w:rsid w:val="006873D5"/>
    <w:rsid w:val="006875BE"/>
    <w:rsid w:val="006876C3"/>
    <w:rsid w:val="0068794C"/>
    <w:rsid w:val="00687E45"/>
    <w:rsid w:val="00690387"/>
    <w:rsid w:val="00690A3E"/>
    <w:rsid w:val="006910AC"/>
    <w:rsid w:val="00691488"/>
    <w:rsid w:val="00691A37"/>
    <w:rsid w:val="00691BF4"/>
    <w:rsid w:val="00692206"/>
    <w:rsid w:val="0069267D"/>
    <w:rsid w:val="00692E40"/>
    <w:rsid w:val="00693010"/>
    <w:rsid w:val="00693311"/>
    <w:rsid w:val="0069366D"/>
    <w:rsid w:val="006936CD"/>
    <w:rsid w:val="006937ED"/>
    <w:rsid w:val="006938E2"/>
    <w:rsid w:val="00694397"/>
    <w:rsid w:val="006946B5"/>
    <w:rsid w:val="00694EC1"/>
    <w:rsid w:val="00695153"/>
    <w:rsid w:val="00695E99"/>
    <w:rsid w:val="0069653E"/>
    <w:rsid w:val="00696737"/>
    <w:rsid w:val="00697024"/>
    <w:rsid w:val="0069747D"/>
    <w:rsid w:val="00697D1C"/>
    <w:rsid w:val="00697D83"/>
    <w:rsid w:val="00697E8A"/>
    <w:rsid w:val="00697EA1"/>
    <w:rsid w:val="006A00F8"/>
    <w:rsid w:val="006A0165"/>
    <w:rsid w:val="006A0849"/>
    <w:rsid w:val="006A0943"/>
    <w:rsid w:val="006A0BFF"/>
    <w:rsid w:val="006A0CE1"/>
    <w:rsid w:val="006A11A4"/>
    <w:rsid w:val="006A1A93"/>
    <w:rsid w:val="006A1DF9"/>
    <w:rsid w:val="006A219A"/>
    <w:rsid w:val="006A23DA"/>
    <w:rsid w:val="006A248B"/>
    <w:rsid w:val="006A2A70"/>
    <w:rsid w:val="006A2F26"/>
    <w:rsid w:val="006A30B7"/>
    <w:rsid w:val="006A44E9"/>
    <w:rsid w:val="006A44EF"/>
    <w:rsid w:val="006A553D"/>
    <w:rsid w:val="006A5708"/>
    <w:rsid w:val="006A595B"/>
    <w:rsid w:val="006A6444"/>
    <w:rsid w:val="006A6711"/>
    <w:rsid w:val="006A6869"/>
    <w:rsid w:val="006A6955"/>
    <w:rsid w:val="006A6D6A"/>
    <w:rsid w:val="006A71B9"/>
    <w:rsid w:val="006A7236"/>
    <w:rsid w:val="006A726B"/>
    <w:rsid w:val="006A7A65"/>
    <w:rsid w:val="006B0053"/>
    <w:rsid w:val="006B00F2"/>
    <w:rsid w:val="006B0361"/>
    <w:rsid w:val="006B05CC"/>
    <w:rsid w:val="006B0690"/>
    <w:rsid w:val="006B1066"/>
    <w:rsid w:val="006B144F"/>
    <w:rsid w:val="006B1850"/>
    <w:rsid w:val="006B192A"/>
    <w:rsid w:val="006B1B9B"/>
    <w:rsid w:val="006B1BE0"/>
    <w:rsid w:val="006B1CB4"/>
    <w:rsid w:val="006B1D46"/>
    <w:rsid w:val="006B24C4"/>
    <w:rsid w:val="006B2CC8"/>
    <w:rsid w:val="006B2EF7"/>
    <w:rsid w:val="006B378E"/>
    <w:rsid w:val="006B38B0"/>
    <w:rsid w:val="006B3DE1"/>
    <w:rsid w:val="006B401D"/>
    <w:rsid w:val="006B4058"/>
    <w:rsid w:val="006B41E3"/>
    <w:rsid w:val="006B48CE"/>
    <w:rsid w:val="006B4D7E"/>
    <w:rsid w:val="006B5B99"/>
    <w:rsid w:val="006B5DC9"/>
    <w:rsid w:val="006B6635"/>
    <w:rsid w:val="006B6A2E"/>
    <w:rsid w:val="006B6A63"/>
    <w:rsid w:val="006B6AEA"/>
    <w:rsid w:val="006B6C5C"/>
    <w:rsid w:val="006B6CF3"/>
    <w:rsid w:val="006B7298"/>
    <w:rsid w:val="006B7E7E"/>
    <w:rsid w:val="006C0C20"/>
    <w:rsid w:val="006C0E4C"/>
    <w:rsid w:val="006C131A"/>
    <w:rsid w:val="006C16C7"/>
    <w:rsid w:val="006C172F"/>
    <w:rsid w:val="006C1984"/>
    <w:rsid w:val="006C1A8D"/>
    <w:rsid w:val="006C1C55"/>
    <w:rsid w:val="006C1D20"/>
    <w:rsid w:val="006C2D50"/>
    <w:rsid w:val="006C3479"/>
    <w:rsid w:val="006C3C10"/>
    <w:rsid w:val="006C3E04"/>
    <w:rsid w:val="006C3E1C"/>
    <w:rsid w:val="006C3F1D"/>
    <w:rsid w:val="006C4613"/>
    <w:rsid w:val="006C464A"/>
    <w:rsid w:val="006C5486"/>
    <w:rsid w:val="006C5909"/>
    <w:rsid w:val="006C5D31"/>
    <w:rsid w:val="006C6746"/>
    <w:rsid w:val="006C69D4"/>
    <w:rsid w:val="006C6C2B"/>
    <w:rsid w:val="006C727F"/>
    <w:rsid w:val="006D00F1"/>
    <w:rsid w:val="006D07E6"/>
    <w:rsid w:val="006D0EF0"/>
    <w:rsid w:val="006D1000"/>
    <w:rsid w:val="006D12AA"/>
    <w:rsid w:val="006D1937"/>
    <w:rsid w:val="006D1E55"/>
    <w:rsid w:val="006D2E03"/>
    <w:rsid w:val="006D342F"/>
    <w:rsid w:val="006D38D3"/>
    <w:rsid w:val="006D4475"/>
    <w:rsid w:val="006D4A7C"/>
    <w:rsid w:val="006D4E45"/>
    <w:rsid w:val="006D4F03"/>
    <w:rsid w:val="006D5025"/>
    <w:rsid w:val="006D50A0"/>
    <w:rsid w:val="006D588A"/>
    <w:rsid w:val="006D58D7"/>
    <w:rsid w:val="006D597B"/>
    <w:rsid w:val="006D5BF0"/>
    <w:rsid w:val="006D5DA0"/>
    <w:rsid w:val="006D613F"/>
    <w:rsid w:val="006D6505"/>
    <w:rsid w:val="006D65F6"/>
    <w:rsid w:val="006D686A"/>
    <w:rsid w:val="006D6A81"/>
    <w:rsid w:val="006D7634"/>
    <w:rsid w:val="006D7BB9"/>
    <w:rsid w:val="006E04CD"/>
    <w:rsid w:val="006E0B9D"/>
    <w:rsid w:val="006E12B9"/>
    <w:rsid w:val="006E1528"/>
    <w:rsid w:val="006E1553"/>
    <w:rsid w:val="006E1991"/>
    <w:rsid w:val="006E2039"/>
    <w:rsid w:val="006E2306"/>
    <w:rsid w:val="006E23DC"/>
    <w:rsid w:val="006E2A21"/>
    <w:rsid w:val="006E2AA5"/>
    <w:rsid w:val="006E3066"/>
    <w:rsid w:val="006E3384"/>
    <w:rsid w:val="006E3712"/>
    <w:rsid w:val="006E3E1A"/>
    <w:rsid w:val="006E4024"/>
    <w:rsid w:val="006E47C5"/>
    <w:rsid w:val="006E486A"/>
    <w:rsid w:val="006E4929"/>
    <w:rsid w:val="006E4EE6"/>
    <w:rsid w:val="006E5E4E"/>
    <w:rsid w:val="006E6295"/>
    <w:rsid w:val="006E6397"/>
    <w:rsid w:val="006E64E2"/>
    <w:rsid w:val="006E67D5"/>
    <w:rsid w:val="006E6B2B"/>
    <w:rsid w:val="006E725B"/>
    <w:rsid w:val="006E7282"/>
    <w:rsid w:val="006E769E"/>
    <w:rsid w:val="006E7849"/>
    <w:rsid w:val="006E7861"/>
    <w:rsid w:val="006F0275"/>
    <w:rsid w:val="006F0526"/>
    <w:rsid w:val="006F0AAD"/>
    <w:rsid w:val="006F10E7"/>
    <w:rsid w:val="006F1856"/>
    <w:rsid w:val="006F19C5"/>
    <w:rsid w:val="006F1A34"/>
    <w:rsid w:val="006F1B5A"/>
    <w:rsid w:val="006F1E4E"/>
    <w:rsid w:val="006F1FE5"/>
    <w:rsid w:val="006F22AD"/>
    <w:rsid w:val="006F2E6B"/>
    <w:rsid w:val="006F2F97"/>
    <w:rsid w:val="006F329C"/>
    <w:rsid w:val="006F348E"/>
    <w:rsid w:val="006F3523"/>
    <w:rsid w:val="006F3D56"/>
    <w:rsid w:val="006F3DF3"/>
    <w:rsid w:val="006F3FA3"/>
    <w:rsid w:val="006F4393"/>
    <w:rsid w:val="006F44FF"/>
    <w:rsid w:val="006F497A"/>
    <w:rsid w:val="006F4F5E"/>
    <w:rsid w:val="006F544F"/>
    <w:rsid w:val="006F556E"/>
    <w:rsid w:val="006F6109"/>
    <w:rsid w:val="006F63EA"/>
    <w:rsid w:val="006F6E76"/>
    <w:rsid w:val="006F6FD8"/>
    <w:rsid w:val="006F744F"/>
    <w:rsid w:val="006F79E4"/>
    <w:rsid w:val="006F7A87"/>
    <w:rsid w:val="006F7BDC"/>
    <w:rsid w:val="006F7CDB"/>
    <w:rsid w:val="006F7E62"/>
    <w:rsid w:val="006F7EC7"/>
    <w:rsid w:val="0070031E"/>
    <w:rsid w:val="00700593"/>
    <w:rsid w:val="0070064A"/>
    <w:rsid w:val="00701150"/>
    <w:rsid w:val="0070133D"/>
    <w:rsid w:val="007016E0"/>
    <w:rsid w:val="007019E5"/>
    <w:rsid w:val="00701F66"/>
    <w:rsid w:val="00702C60"/>
    <w:rsid w:val="0070319C"/>
    <w:rsid w:val="00703290"/>
    <w:rsid w:val="007034E4"/>
    <w:rsid w:val="0070365A"/>
    <w:rsid w:val="0070374E"/>
    <w:rsid w:val="0070399E"/>
    <w:rsid w:val="00703BE1"/>
    <w:rsid w:val="00703CE5"/>
    <w:rsid w:val="00703DBE"/>
    <w:rsid w:val="007042C7"/>
    <w:rsid w:val="00704393"/>
    <w:rsid w:val="00705091"/>
    <w:rsid w:val="0070576D"/>
    <w:rsid w:val="00706465"/>
    <w:rsid w:val="00706980"/>
    <w:rsid w:val="007069F1"/>
    <w:rsid w:val="00706E38"/>
    <w:rsid w:val="00707073"/>
    <w:rsid w:val="007070E4"/>
    <w:rsid w:val="007070EF"/>
    <w:rsid w:val="00707598"/>
    <w:rsid w:val="007075E5"/>
    <w:rsid w:val="00707DBF"/>
    <w:rsid w:val="00710ABB"/>
    <w:rsid w:val="00711889"/>
    <w:rsid w:val="00711962"/>
    <w:rsid w:val="00712415"/>
    <w:rsid w:val="00712756"/>
    <w:rsid w:val="0071296D"/>
    <w:rsid w:val="007132E1"/>
    <w:rsid w:val="007135EF"/>
    <w:rsid w:val="007139DF"/>
    <w:rsid w:val="00713EF3"/>
    <w:rsid w:val="00713F72"/>
    <w:rsid w:val="007148B9"/>
    <w:rsid w:val="00714941"/>
    <w:rsid w:val="007151D6"/>
    <w:rsid w:val="0071546A"/>
    <w:rsid w:val="00715555"/>
    <w:rsid w:val="00715728"/>
    <w:rsid w:val="007157B9"/>
    <w:rsid w:val="007157F1"/>
    <w:rsid w:val="007161F0"/>
    <w:rsid w:val="00716214"/>
    <w:rsid w:val="007164C8"/>
    <w:rsid w:val="007167FB"/>
    <w:rsid w:val="007168E3"/>
    <w:rsid w:val="007169AE"/>
    <w:rsid w:val="00716AD8"/>
    <w:rsid w:val="00716C76"/>
    <w:rsid w:val="007174FE"/>
    <w:rsid w:val="0071776E"/>
    <w:rsid w:val="00717909"/>
    <w:rsid w:val="00717D5F"/>
    <w:rsid w:val="00717D7B"/>
    <w:rsid w:val="00720079"/>
    <w:rsid w:val="007202D6"/>
    <w:rsid w:val="00720306"/>
    <w:rsid w:val="007206C6"/>
    <w:rsid w:val="00720724"/>
    <w:rsid w:val="00720931"/>
    <w:rsid w:val="00720AAA"/>
    <w:rsid w:val="00720B4E"/>
    <w:rsid w:val="00721379"/>
    <w:rsid w:val="00721B09"/>
    <w:rsid w:val="00721D47"/>
    <w:rsid w:val="00722281"/>
    <w:rsid w:val="007222EF"/>
    <w:rsid w:val="00722895"/>
    <w:rsid w:val="007228F9"/>
    <w:rsid w:val="00722C2C"/>
    <w:rsid w:val="00722CA8"/>
    <w:rsid w:val="00722E04"/>
    <w:rsid w:val="00723494"/>
    <w:rsid w:val="007234CF"/>
    <w:rsid w:val="007236ED"/>
    <w:rsid w:val="00723777"/>
    <w:rsid w:val="00723908"/>
    <w:rsid w:val="00723AAE"/>
    <w:rsid w:val="00723DF9"/>
    <w:rsid w:val="00724072"/>
    <w:rsid w:val="0072458B"/>
    <w:rsid w:val="0072475E"/>
    <w:rsid w:val="0072491C"/>
    <w:rsid w:val="00724AF3"/>
    <w:rsid w:val="00724D24"/>
    <w:rsid w:val="00724E50"/>
    <w:rsid w:val="00724FEC"/>
    <w:rsid w:val="00725496"/>
    <w:rsid w:val="0072588C"/>
    <w:rsid w:val="00725E28"/>
    <w:rsid w:val="00726629"/>
    <w:rsid w:val="00726A3F"/>
    <w:rsid w:val="00726CAB"/>
    <w:rsid w:val="00726EBE"/>
    <w:rsid w:val="00730389"/>
    <w:rsid w:val="007304B5"/>
    <w:rsid w:val="00730521"/>
    <w:rsid w:val="00730AE1"/>
    <w:rsid w:val="00730D59"/>
    <w:rsid w:val="00730DDB"/>
    <w:rsid w:val="00730EAD"/>
    <w:rsid w:val="0073115E"/>
    <w:rsid w:val="00731734"/>
    <w:rsid w:val="00731B5A"/>
    <w:rsid w:val="00732501"/>
    <w:rsid w:val="00732CE0"/>
    <w:rsid w:val="00732DCB"/>
    <w:rsid w:val="00733401"/>
    <w:rsid w:val="00733A20"/>
    <w:rsid w:val="00733BA1"/>
    <w:rsid w:val="00733BED"/>
    <w:rsid w:val="00733C87"/>
    <w:rsid w:val="007343A6"/>
    <w:rsid w:val="00734537"/>
    <w:rsid w:val="0073505E"/>
    <w:rsid w:val="00735CEB"/>
    <w:rsid w:val="0073672E"/>
    <w:rsid w:val="00736B39"/>
    <w:rsid w:val="00736E6C"/>
    <w:rsid w:val="00736F9D"/>
    <w:rsid w:val="007370F1"/>
    <w:rsid w:val="00737C61"/>
    <w:rsid w:val="00737E30"/>
    <w:rsid w:val="00737F2D"/>
    <w:rsid w:val="00737F43"/>
    <w:rsid w:val="00740F92"/>
    <w:rsid w:val="0074196E"/>
    <w:rsid w:val="00741B16"/>
    <w:rsid w:val="007428C4"/>
    <w:rsid w:val="00743285"/>
    <w:rsid w:val="0074348C"/>
    <w:rsid w:val="007437D8"/>
    <w:rsid w:val="0074398F"/>
    <w:rsid w:val="00743AAA"/>
    <w:rsid w:val="00743E30"/>
    <w:rsid w:val="0074497C"/>
    <w:rsid w:val="00744AC1"/>
    <w:rsid w:val="00744D0E"/>
    <w:rsid w:val="00744ED6"/>
    <w:rsid w:val="0074551B"/>
    <w:rsid w:val="007456C4"/>
    <w:rsid w:val="007457E0"/>
    <w:rsid w:val="00745E35"/>
    <w:rsid w:val="0074661C"/>
    <w:rsid w:val="0074672C"/>
    <w:rsid w:val="00746747"/>
    <w:rsid w:val="007467EB"/>
    <w:rsid w:val="00747022"/>
    <w:rsid w:val="00747144"/>
    <w:rsid w:val="0074758B"/>
    <w:rsid w:val="00747C77"/>
    <w:rsid w:val="00747DB9"/>
    <w:rsid w:val="0075032C"/>
    <w:rsid w:val="00750366"/>
    <w:rsid w:val="00751003"/>
    <w:rsid w:val="0075195F"/>
    <w:rsid w:val="00751B56"/>
    <w:rsid w:val="00751BD1"/>
    <w:rsid w:val="007521F4"/>
    <w:rsid w:val="00752D65"/>
    <w:rsid w:val="0075356B"/>
    <w:rsid w:val="0075399B"/>
    <w:rsid w:val="00754327"/>
    <w:rsid w:val="0075436C"/>
    <w:rsid w:val="007544A4"/>
    <w:rsid w:val="007544F5"/>
    <w:rsid w:val="0075476C"/>
    <w:rsid w:val="007548D2"/>
    <w:rsid w:val="00754E35"/>
    <w:rsid w:val="00754E7D"/>
    <w:rsid w:val="00754FA8"/>
    <w:rsid w:val="007559C8"/>
    <w:rsid w:val="00755A54"/>
    <w:rsid w:val="00755D6A"/>
    <w:rsid w:val="00755F5F"/>
    <w:rsid w:val="007561B8"/>
    <w:rsid w:val="007561FE"/>
    <w:rsid w:val="00756397"/>
    <w:rsid w:val="00756444"/>
    <w:rsid w:val="00756694"/>
    <w:rsid w:val="007569E8"/>
    <w:rsid w:val="00756A27"/>
    <w:rsid w:val="00756AD6"/>
    <w:rsid w:val="00756DFA"/>
    <w:rsid w:val="00757164"/>
    <w:rsid w:val="0075722F"/>
    <w:rsid w:val="00757A6E"/>
    <w:rsid w:val="00757B51"/>
    <w:rsid w:val="00757DAE"/>
    <w:rsid w:val="007606B2"/>
    <w:rsid w:val="00760D5C"/>
    <w:rsid w:val="00760D90"/>
    <w:rsid w:val="00760FBD"/>
    <w:rsid w:val="00761191"/>
    <w:rsid w:val="00761758"/>
    <w:rsid w:val="007618E1"/>
    <w:rsid w:val="00762475"/>
    <w:rsid w:val="00762693"/>
    <w:rsid w:val="007626A9"/>
    <w:rsid w:val="007626BF"/>
    <w:rsid w:val="00762746"/>
    <w:rsid w:val="00763106"/>
    <w:rsid w:val="00764242"/>
    <w:rsid w:val="007645B1"/>
    <w:rsid w:val="0076470D"/>
    <w:rsid w:val="00764D57"/>
    <w:rsid w:val="00764E40"/>
    <w:rsid w:val="00765077"/>
    <w:rsid w:val="0076547C"/>
    <w:rsid w:val="007654A1"/>
    <w:rsid w:val="007655DF"/>
    <w:rsid w:val="007656CD"/>
    <w:rsid w:val="00765E8F"/>
    <w:rsid w:val="007662B0"/>
    <w:rsid w:val="00766AA6"/>
    <w:rsid w:val="00766B3B"/>
    <w:rsid w:val="007674E6"/>
    <w:rsid w:val="00767C3A"/>
    <w:rsid w:val="00767CB4"/>
    <w:rsid w:val="00770614"/>
    <w:rsid w:val="00770D96"/>
    <w:rsid w:val="0077164A"/>
    <w:rsid w:val="00771DEF"/>
    <w:rsid w:val="00772415"/>
    <w:rsid w:val="00772847"/>
    <w:rsid w:val="007728B6"/>
    <w:rsid w:val="007734F0"/>
    <w:rsid w:val="00773D39"/>
    <w:rsid w:val="00773D8A"/>
    <w:rsid w:val="00773ECB"/>
    <w:rsid w:val="0077453E"/>
    <w:rsid w:val="007746C6"/>
    <w:rsid w:val="00774BB3"/>
    <w:rsid w:val="00775128"/>
    <w:rsid w:val="007751E8"/>
    <w:rsid w:val="00775668"/>
    <w:rsid w:val="00775ACD"/>
    <w:rsid w:val="0077699D"/>
    <w:rsid w:val="00776EB3"/>
    <w:rsid w:val="00777487"/>
    <w:rsid w:val="00777563"/>
    <w:rsid w:val="00777790"/>
    <w:rsid w:val="00777DAE"/>
    <w:rsid w:val="00780456"/>
    <w:rsid w:val="007804F2"/>
    <w:rsid w:val="0078062A"/>
    <w:rsid w:val="007813DD"/>
    <w:rsid w:val="00781C91"/>
    <w:rsid w:val="00781E9E"/>
    <w:rsid w:val="00782E9D"/>
    <w:rsid w:val="00782F1A"/>
    <w:rsid w:val="00782F50"/>
    <w:rsid w:val="00783094"/>
    <w:rsid w:val="00783854"/>
    <w:rsid w:val="007842EC"/>
    <w:rsid w:val="007843AD"/>
    <w:rsid w:val="00784B7D"/>
    <w:rsid w:val="00784CED"/>
    <w:rsid w:val="0078543F"/>
    <w:rsid w:val="00785519"/>
    <w:rsid w:val="00785887"/>
    <w:rsid w:val="00785B33"/>
    <w:rsid w:val="00785CB6"/>
    <w:rsid w:val="00785EFF"/>
    <w:rsid w:val="007860E0"/>
    <w:rsid w:val="007866A7"/>
    <w:rsid w:val="00786711"/>
    <w:rsid w:val="00786CEB"/>
    <w:rsid w:val="007875F4"/>
    <w:rsid w:val="00787849"/>
    <w:rsid w:val="007878ED"/>
    <w:rsid w:val="0079043F"/>
    <w:rsid w:val="00790EC9"/>
    <w:rsid w:val="007911AE"/>
    <w:rsid w:val="00791349"/>
    <w:rsid w:val="007913D9"/>
    <w:rsid w:val="007914E5"/>
    <w:rsid w:val="00791C73"/>
    <w:rsid w:val="00791D6E"/>
    <w:rsid w:val="00791EB2"/>
    <w:rsid w:val="007926FD"/>
    <w:rsid w:val="007928BF"/>
    <w:rsid w:val="007929C3"/>
    <w:rsid w:val="00792AEF"/>
    <w:rsid w:val="00792B7C"/>
    <w:rsid w:val="0079339C"/>
    <w:rsid w:val="007933D4"/>
    <w:rsid w:val="00793427"/>
    <w:rsid w:val="007937BF"/>
    <w:rsid w:val="0079385E"/>
    <w:rsid w:val="0079402A"/>
    <w:rsid w:val="00794158"/>
    <w:rsid w:val="00794405"/>
    <w:rsid w:val="00794BB1"/>
    <w:rsid w:val="00794EEA"/>
    <w:rsid w:val="007951CC"/>
    <w:rsid w:val="00795388"/>
    <w:rsid w:val="00795AAD"/>
    <w:rsid w:val="007961D2"/>
    <w:rsid w:val="00796333"/>
    <w:rsid w:val="0079642F"/>
    <w:rsid w:val="00796476"/>
    <w:rsid w:val="0079670F"/>
    <w:rsid w:val="00796BDA"/>
    <w:rsid w:val="00796DC1"/>
    <w:rsid w:val="00797D8D"/>
    <w:rsid w:val="00797ED1"/>
    <w:rsid w:val="007A0037"/>
    <w:rsid w:val="007A0545"/>
    <w:rsid w:val="007A0CBD"/>
    <w:rsid w:val="007A0D2E"/>
    <w:rsid w:val="007A13F1"/>
    <w:rsid w:val="007A142E"/>
    <w:rsid w:val="007A19E9"/>
    <w:rsid w:val="007A1F58"/>
    <w:rsid w:val="007A396D"/>
    <w:rsid w:val="007A3C97"/>
    <w:rsid w:val="007A3FDF"/>
    <w:rsid w:val="007A424D"/>
    <w:rsid w:val="007A4355"/>
    <w:rsid w:val="007A4817"/>
    <w:rsid w:val="007A4BE9"/>
    <w:rsid w:val="007A4E1F"/>
    <w:rsid w:val="007A526F"/>
    <w:rsid w:val="007A5380"/>
    <w:rsid w:val="007A5407"/>
    <w:rsid w:val="007A584D"/>
    <w:rsid w:val="007A5AFD"/>
    <w:rsid w:val="007A5F03"/>
    <w:rsid w:val="007A6D02"/>
    <w:rsid w:val="007A749E"/>
    <w:rsid w:val="007A7603"/>
    <w:rsid w:val="007A7765"/>
    <w:rsid w:val="007A77AB"/>
    <w:rsid w:val="007A7A33"/>
    <w:rsid w:val="007B05C5"/>
    <w:rsid w:val="007B085C"/>
    <w:rsid w:val="007B0933"/>
    <w:rsid w:val="007B1022"/>
    <w:rsid w:val="007B1461"/>
    <w:rsid w:val="007B1463"/>
    <w:rsid w:val="007B1FA8"/>
    <w:rsid w:val="007B2948"/>
    <w:rsid w:val="007B299B"/>
    <w:rsid w:val="007B2CF2"/>
    <w:rsid w:val="007B382D"/>
    <w:rsid w:val="007B4439"/>
    <w:rsid w:val="007B4C67"/>
    <w:rsid w:val="007B5362"/>
    <w:rsid w:val="007B5BBE"/>
    <w:rsid w:val="007B6808"/>
    <w:rsid w:val="007B68D2"/>
    <w:rsid w:val="007B6A40"/>
    <w:rsid w:val="007B6A8B"/>
    <w:rsid w:val="007B7451"/>
    <w:rsid w:val="007B792C"/>
    <w:rsid w:val="007B7C49"/>
    <w:rsid w:val="007B7D99"/>
    <w:rsid w:val="007C0156"/>
    <w:rsid w:val="007C0184"/>
    <w:rsid w:val="007C02B0"/>
    <w:rsid w:val="007C04E2"/>
    <w:rsid w:val="007C09DC"/>
    <w:rsid w:val="007C0B6A"/>
    <w:rsid w:val="007C0F36"/>
    <w:rsid w:val="007C102F"/>
    <w:rsid w:val="007C1E1F"/>
    <w:rsid w:val="007C228C"/>
    <w:rsid w:val="007C283D"/>
    <w:rsid w:val="007C29DA"/>
    <w:rsid w:val="007C2ABC"/>
    <w:rsid w:val="007C3556"/>
    <w:rsid w:val="007C36D9"/>
    <w:rsid w:val="007C4155"/>
    <w:rsid w:val="007C511E"/>
    <w:rsid w:val="007C52B9"/>
    <w:rsid w:val="007C53B3"/>
    <w:rsid w:val="007C53F1"/>
    <w:rsid w:val="007C5534"/>
    <w:rsid w:val="007C556D"/>
    <w:rsid w:val="007C5828"/>
    <w:rsid w:val="007C5995"/>
    <w:rsid w:val="007C5ADE"/>
    <w:rsid w:val="007C5D35"/>
    <w:rsid w:val="007C5E53"/>
    <w:rsid w:val="007C5FF0"/>
    <w:rsid w:val="007C609E"/>
    <w:rsid w:val="007C638B"/>
    <w:rsid w:val="007C6530"/>
    <w:rsid w:val="007C6A75"/>
    <w:rsid w:val="007C718D"/>
    <w:rsid w:val="007C79BA"/>
    <w:rsid w:val="007C7B13"/>
    <w:rsid w:val="007D08CC"/>
    <w:rsid w:val="007D1471"/>
    <w:rsid w:val="007D192A"/>
    <w:rsid w:val="007D1A72"/>
    <w:rsid w:val="007D1E26"/>
    <w:rsid w:val="007D21F7"/>
    <w:rsid w:val="007D2486"/>
    <w:rsid w:val="007D2E65"/>
    <w:rsid w:val="007D2F1C"/>
    <w:rsid w:val="007D2FEC"/>
    <w:rsid w:val="007D3698"/>
    <w:rsid w:val="007D380C"/>
    <w:rsid w:val="007D3A8F"/>
    <w:rsid w:val="007D3F16"/>
    <w:rsid w:val="007D401C"/>
    <w:rsid w:val="007D40C8"/>
    <w:rsid w:val="007D4680"/>
    <w:rsid w:val="007D4BF9"/>
    <w:rsid w:val="007D4E7C"/>
    <w:rsid w:val="007D5055"/>
    <w:rsid w:val="007D5ADF"/>
    <w:rsid w:val="007D601B"/>
    <w:rsid w:val="007D6A44"/>
    <w:rsid w:val="007D6DA4"/>
    <w:rsid w:val="007D6FE4"/>
    <w:rsid w:val="007D727C"/>
    <w:rsid w:val="007D72F5"/>
    <w:rsid w:val="007D75DD"/>
    <w:rsid w:val="007D778A"/>
    <w:rsid w:val="007D7C19"/>
    <w:rsid w:val="007D7D14"/>
    <w:rsid w:val="007D7E20"/>
    <w:rsid w:val="007D7E58"/>
    <w:rsid w:val="007E03AF"/>
    <w:rsid w:val="007E03EA"/>
    <w:rsid w:val="007E0500"/>
    <w:rsid w:val="007E0B08"/>
    <w:rsid w:val="007E11B6"/>
    <w:rsid w:val="007E1934"/>
    <w:rsid w:val="007E1BFE"/>
    <w:rsid w:val="007E1C1F"/>
    <w:rsid w:val="007E1E85"/>
    <w:rsid w:val="007E229A"/>
    <w:rsid w:val="007E2352"/>
    <w:rsid w:val="007E27E2"/>
    <w:rsid w:val="007E27F9"/>
    <w:rsid w:val="007E2874"/>
    <w:rsid w:val="007E294E"/>
    <w:rsid w:val="007E297A"/>
    <w:rsid w:val="007E2D20"/>
    <w:rsid w:val="007E2E1E"/>
    <w:rsid w:val="007E35E8"/>
    <w:rsid w:val="007E377B"/>
    <w:rsid w:val="007E3EB0"/>
    <w:rsid w:val="007E3EF2"/>
    <w:rsid w:val="007E401F"/>
    <w:rsid w:val="007E44DA"/>
    <w:rsid w:val="007E45E8"/>
    <w:rsid w:val="007E4888"/>
    <w:rsid w:val="007E4CAE"/>
    <w:rsid w:val="007E4D3C"/>
    <w:rsid w:val="007E58D2"/>
    <w:rsid w:val="007E5B9B"/>
    <w:rsid w:val="007E5C77"/>
    <w:rsid w:val="007E5FFB"/>
    <w:rsid w:val="007E617B"/>
    <w:rsid w:val="007E6205"/>
    <w:rsid w:val="007E627D"/>
    <w:rsid w:val="007E6328"/>
    <w:rsid w:val="007E66AD"/>
    <w:rsid w:val="007E6A80"/>
    <w:rsid w:val="007E6EBD"/>
    <w:rsid w:val="007E7B79"/>
    <w:rsid w:val="007E7E36"/>
    <w:rsid w:val="007F0381"/>
    <w:rsid w:val="007F0A4B"/>
    <w:rsid w:val="007F0CF3"/>
    <w:rsid w:val="007F1015"/>
    <w:rsid w:val="007F108E"/>
    <w:rsid w:val="007F1333"/>
    <w:rsid w:val="007F1DA8"/>
    <w:rsid w:val="007F22FF"/>
    <w:rsid w:val="007F24C8"/>
    <w:rsid w:val="007F27E1"/>
    <w:rsid w:val="007F28A8"/>
    <w:rsid w:val="007F2AB5"/>
    <w:rsid w:val="007F3122"/>
    <w:rsid w:val="007F31AF"/>
    <w:rsid w:val="007F323B"/>
    <w:rsid w:val="007F37A8"/>
    <w:rsid w:val="007F3876"/>
    <w:rsid w:val="007F3B0F"/>
    <w:rsid w:val="007F3FAE"/>
    <w:rsid w:val="007F4D4D"/>
    <w:rsid w:val="007F4DDD"/>
    <w:rsid w:val="007F4E1F"/>
    <w:rsid w:val="007F52BB"/>
    <w:rsid w:val="007F53DF"/>
    <w:rsid w:val="007F58C3"/>
    <w:rsid w:val="007F6460"/>
    <w:rsid w:val="007F66DB"/>
    <w:rsid w:val="007F69C7"/>
    <w:rsid w:val="007F6CDA"/>
    <w:rsid w:val="007F6DB0"/>
    <w:rsid w:val="007F6EA1"/>
    <w:rsid w:val="007F739A"/>
    <w:rsid w:val="007F73CD"/>
    <w:rsid w:val="007F76CC"/>
    <w:rsid w:val="007F7AE6"/>
    <w:rsid w:val="007F7E56"/>
    <w:rsid w:val="007F7FE0"/>
    <w:rsid w:val="00800982"/>
    <w:rsid w:val="00800B19"/>
    <w:rsid w:val="00800E3A"/>
    <w:rsid w:val="0080101A"/>
    <w:rsid w:val="008011B8"/>
    <w:rsid w:val="00801790"/>
    <w:rsid w:val="0080263C"/>
    <w:rsid w:val="00802922"/>
    <w:rsid w:val="00802B96"/>
    <w:rsid w:val="0080334E"/>
    <w:rsid w:val="0080364A"/>
    <w:rsid w:val="00803A20"/>
    <w:rsid w:val="00803DDC"/>
    <w:rsid w:val="00803E29"/>
    <w:rsid w:val="0080474D"/>
    <w:rsid w:val="00804B62"/>
    <w:rsid w:val="00804FB8"/>
    <w:rsid w:val="0080521A"/>
    <w:rsid w:val="00805295"/>
    <w:rsid w:val="0080529C"/>
    <w:rsid w:val="008055A3"/>
    <w:rsid w:val="008058D7"/>
    <w:rsid w:val="00805D05"/>
    <w:rsid w:val="00806647"/>
    <w:rsid w:val="0080668E"/>
    <w:rsid w:val="00806868"/>
    <w:rsid w:val="00806F28"/>
    <w:rsid w:val="00807262"/>
    <w:rsid w:val="008079E8"/>
    <w:rsid w:val="00807B1F"/>
    <w:rsid w:val="00807C79"/>
    <w:rsid w:val="00807DAB"/>
    <w:rsid w:val="008105B2"/>
    <w:rsid w:val="008105CF"/>
    <w:rsid w:val="00810AE2"/>
    <w:rsid w:val="008119D8"/>
    <w:rsid w:val="00811AC0"/>
    <w:rsid w:val="00811BB6"/>
    <w:rsid w:val="008120D0"/>
    <w:rsid w:val="00813390"/>
    <w:rsid w:val="00813985"/>
    <w:rsid w:val="00813A3D"/>
    <w:rsid w:val="00813F87"/>
    <w:rsid w:val="00814658"/>
    <w:rsid w:val="008146C7"/>
    <w:rsid w:val="00814822"/>
    <w:rsid w:val="00814BE1"/>
    <w:rsid w:val="008156B8"/>
    <w:rsid w:val="00815D46"/>
    <w:rsid w:val="0081601F"/>
    <w:rsid w:val="008162DB"/>
    <w:rsid w:val="0081661B"/>
    <w:rsid w:val="00816E50"/>
    <w:rsid w:val="0081725E"/>
    <w:rsid w:val="008173D9"/>
    <w:rsid w:val="00817580"/>
    <w:rsid w:val="00817CC6"/>
    <w:rsid w:val="008200B7"/>
    <w:rsid w:val="00820324"/>
    <w:rsid w:val="00820707"/>
    <w:rsid w:val="00820BAC"/>
    <w:rsid w:val="00820D6F"/>
    <w:rsid w:val="0082143F"/>
    <w:rsid w:val="008222D6"/>
    <w:rsid w:val="0082245D"/>
    <w:rsid w:val="00822C55"/>
    <w:rsid w:val="00822CB0"/>
    <w:rsid w:val="00823068"/>
    <w:rsid w:val="00823228"/>
    <w:rsid w:val="00823AD6"/>
    <w:rsid w:val="00823B9E"/>
    <w:rsid w:val="00823D19"/>
    <w:rsid w:val="008244EB"/>
    <w:rsid w:val="0082486F"/>
    <w:rsid w:val="00824D3E"/>
    <w:rsid w:val="00824E6E"/>
    <w:rsid w:val="00825624"/>
    <w:rsid w:val="008259F8"/>
    <w:rsid w:val="00825DBC"/>
    <w:rsid w:val="00826200"/>
    <w:rsid w:val="008262F7"/>
    <w:rsid w:val="0082640C"/>
    <w:rsid w:val="00826684"/>
    <w:rsid w:val="00826B45"/>
    <w:rsid w:val="00826C85"/>
    <w:rsid w:val="00827912"/>
    <w:rsid w:val="008279BC"/>
    <w:rsid w:val="00827F20"/>
    <w:rsid w:val="00827F22"/>
    <w:rsid w:val="00830027"/>
    <w:rsid w:val="00830396"/>
    <w:rsid w:val="008305DC"/>
    <w:rsid w:val="008309E6"/>
    <w:rsid w:val="00830B5E"/>
    <w:rsid w:val="00830BCB"/>
    <w:rsid w:val="00831040"/>
    <w:rsid w:val="00831100"/>
    <w:rsid w:val="008318AF"/>
    <w:rsid w:val="008318F0"/>
    <w:rsid w:val="0083261E"/>
    <w:rsid w:val="0083270E"/>
    <w:rsid w:val="0083286A"/>
    <w:rsid w:val="00833489"/>
    <w:rsid w:val="008337DB"/>
    <w:rsid w:val="0083382C"/>
    <w:rsid w:val="0083432E"/>
    <w:rsid w:val="00834825"/>
    <w:rsid w:val="00834C2C"/>
    <w:rsid w:val="00835108"/>
    <w:rsid w:val="0083525D"/>
    <w:rsid w:val="00835725"/>
    <w:rsid w:val="00835B9F"/>
    <w:rsid w:val="008360A3"/>
    <w:rsid w:val="00836C4C"/>
    <w:rsid w:val="00836CB6"/>
    <w:rsid w:val="00836FC8"/>
    <w:rsid w:val="008377E7"/>
    <w:rsid w:val="008377ED"/>
    <w:rsid w:val="00837A64"/>
    <w:rsid w:val="00837A6D"/>
    <w:rsid w:val="00837BBA"/>
    <w:rsid w:val="00837D73"/>
    <w:rsid w:val="008401C3"/>
    <w:rsid w:val="00840414"/>
    <w:rsid w:val="00840A36"/>
    <w:rsid w:val="00840E43"/>
    <w:rsid w:val="00841317"/>
    <w:rsid w:val="0084176D"/>
    <w:rsid w:val="00841BF2"/>
    <w:rsid w:val="00841C77"/>
    <w:rsid w:val="00842286"/>
    <w:rsid w:val="008428DF"/>
    <w:rsid w:val="008429A8"/>
    <w:rsid w:val="00842A58"/>
    <w:rsid w:val="00842EA4"/>
    <w:rsid w:val="00843B13"/>
    <w:rsid w:val="00843B76"/>
    <w:rsid w:val="00843D03"/>
    <w:rsid w:val="00843E13"/>
    <w:rsid w:val="008441DC"/>
    <w:rsid w:val="00844E41"/>
    <w:rsid w:val="00845009"/>
    <w:rsid w:val="00845E6E"/>
    <w:rsid w:val="008461DF"/>
    <w:rsid w:val="0084634B"/>
    <w:rsid w:val="00847BD7"/>
    <w:rsid w:val="00847C39"/>
    <w:rsid w:val="00847F60"/>
    <w:rsid w:val="008501BE"/>
    <w:rsid w:val="0085048D"/>
    <w:rsid w:val="00850812"/>
    <w:rsid w:val="008509AA"/>
    <w:rsid w:val="00850E35"/>
    <w:rsid w:val="0085187F"/>
    <w:rsid w:val="00851BC8"/>
    <w:rsid w:val="008522EE"/>
    <w:rsid w:val="0085268E"/>
    <w:rsid w:val="00852762"/>
    <w:rsid w:val="00852DF9"/>
    <w:rsid w:val="00852F73"/>
    <w:rsid w:val="00853397"/>
    <w:rsid w:val="00853980"/>
    <w:rsid w:val="00853A17"/>
    <w:rsid w:val="00853CC1"/>
    <w:rsid w:val="00853D6B"/>
    <w:rsid w:val="00853DCE"/>
    <w:rsid w:val="0085422D"/>
    <w:rsid w:val="0085469E"/>
    <w:rsid w:val="008549A1"/>
    <w:rsid w:val="00854B8B"/>
    <w:rsid w:val="00855591"/>
    <w:rsid w:val="00855F1D"/>
    <w:rsid w:val="00855FE5"/>
    <w:rsid w:val="008564E4"/>
    <w:rsid w:val="00856681"/>
    <w:rsid w:val="008569F1"/>
    <w:rsid w:val="0085760D"/>
    <w:rsid w:val="00860098"/>
    <w:rsid w:val="0086026E"/>
    <w:rsid w:val="00860A25"/>
    <w:rsid w:val="00860E3D"/>
    <w:rsid w:val="00861465"/>
    <w:rsid w:val="00861946"/>
    <w:rsid w:val="00861CCF"/>
    <w:rsid w:val="00862271"/>
    <w:rsid w:val="0086269A"/>
    <w:rsid w:val="00863073"/>
    <w:rsid w:val="00863568"/>
    <w:rsid w:val="00863ADD"/>
    <w:rsid w:val="00864239"/>
    <w:rsid w:val="00864544"/>
    <w:rsid w:val="0086539A"/>
    <w:rsid w:val="00865424"/>
    <w:rsid w:val="008658A3"/>
    <w:rsid w:val="00865932"/>
    <w:rsid w:val="00865FEF"/>
    <w:rsid w:val="00866418"/>
    <w:rsid w:val="00866655"/>
    <w:rsid w:val="00866BA5"/>
    <w:rsid w:val="00866D66"/>
    <w:rsid w:val="0086708A"/>
    <w:rsid w:val="00867570"/>
    <w:rsid w:val="008677C8"/>
    <w:rsid w:val="0086793B"/>
    <w:rsid w:val="0087032F"/>
    <w:rsid w:val="0087058B"/>
    <w:rsid w:val="00870625"/>
    <w:rsid w:val="0087088E"/>
    <w:rsid w:val="00870F74"/>
    <w:rsid w:val="0087131D"/>
    <w:rsid w:val="00871CE2"/>
    <w:rsid w:val="00871CE4"/>
    <w:rsid w:val="00871D4A"/>
    <w:rsid w:val="00871D76"/>
    <w:rsid w:val="00872603"/>
    <w:rsid w:val="0087279E"/>
    <w:rsid w:val="00872D7F"/>
    <w:rsid w:val="008734EE"/>
    <w:rsid w:val="008747B8"/>
    <w:rsid w:val="00874C89"/>
    <w:rsid w:val="00875004"/>
    <w:rsid w:val="00875013"/>
    <w:rsid w:val="0087559D"/>
    <w:rsid w:val="00875697"/>
    <w:rsid w:val="00875698"/>
    <w:rsid w:val="0087579A"/>
    <w:rsid w:val="00875948"/>
    <w:rsid w:val="00875ED4"/>
    <w:rsid w:val="00876455"/>
    <w:rsid w:val="008767E0"/>
    <w:rsid w:val="0087688D"/>
    <w:rsid w:val="00876B2E"/>
    <w:rsid w:val="00876D2F"/>
    <w:rsid w:val="00876EDF"/>
    <w:rsid w:val="00876F9A"/>
    <w:rsid w:val="008770E5"/>
    <w:rsid w:val="008770F8"/>
    <w:rsid w:val="00877285"/>
    <w:rsid w:val="00877BFA"/>
    <w:rsid w:val="008803AA"/>
    <w:rsid w:val="0088234A"/>
    <w:rsid w:val="00882938"/>
    <w:rsid w:val="00883E7B"/>
    <w:rsid w:val="00883E8C"/>
    <w:rsid w:val="008842F4"/>
    <w:rsid w:val="0088486C"/>
    <w:rsid w:val="00884ABA"/>
    <w:rsid w:val="00884E24"/>
    <w:rsid w:val="00884F46"/>
    <w:rsid w:val="0088540D"/>
    <w:rsid w:val="008857B4"/>
    <w:rsid w:val="00885D9B"/>
    <w:rsid w:val="00886620"/>
    <w:rsid w:val="00886D09"/>
    <w:rsid w:val="00886D2D"/>
    <w:rsid w:val="008871D5"/>
    <w:rsid w:val="0088769C"/>
    <w:rsid w:val="00887AD7"/>
    <w:rsid w:val="00887C66"/>
    <w:rsid w:val="00887F07"/>
    <w:rsid w:val="00890521"/>
    <w:rsid w:val="00890B63"/>
    <w:rsid w:val="00890FCB"/>
    <w:rsid w:val="008912D6"/>
    <w:rsid w:val="00891597"/>
    <w:rsid w:val="0089180F"/>
    <w:rsid w:val="00892243"/>
    <w:rsid w:val="00892504"/>
    <w:rsid w:val="00892659"/>
    <w:rsid w:val="008929F0"/>
    <w:rsid w:val="00892D8D"/>
    <w:rsid w:val="00893128"/>
    <w:rsid w:val="00893CFC"/>
    <w:rsid w:val="00893DA6"/>
    <w:rsid w:val="00893E84"/>
    <w:rsid w:val="00893F05"/>
    <w:rsid w:val="00894308"/>
    <w:rsid w:val="008944E5"/>
    <w:rsid w:val="0089455D"/>
    <w:rsid w:val="008945EB"/>
    <w:rsid w:val="00894A85"/>
    <w:rsid w:val="00895066"/>
    <w:rsid w:val="008950BE"/>
    <w:rsid w:val="008954D9"/>
    <w:rsid w:val="00896476"/>
    <w:rsid w:val="008968F4"/>
    <w:rsid w:val="00896B7D"/>
    <w:rsid w:val="0089755E"/>
    <w:rsid w:val="00897598"/>
    <w:rsid w:val="00897A52"/>
    <w:rsid w:val="00897C2E"/>
    <w:rsid w:val="00897CC4"/>
    <w:rsid w:val="00897E35"/>
    <w:rsid w:val="008A0165"/>
    <w:rsid w:val="008A07BF"/>
    <w:rsid w:val="008A0B64"/>
    <w:rsid w:val="008A121E"/>
    <w:rsid w:val="008A1386"/>
    <w:rsid w:val="008A19B1"/>
    <w:rsid w:val="008A1AF6"/>
    <w:rsid w:val="008A1B73"/>
    <w:rsid w:val="008A1C91"/>
    <w:rsid w:val="008A1DB0"/>
    <w:rsid w:val="008A1EBF"/>
    <w:rsid w:val="008A2138"/>
    <w:rsid w:val="008A2214"/>
    <w:rsid w:val="008A2270"/>
    <w:rsid w:val="008A252D"/>
    <w:rsid w:val="008A2831"/>
    <w:rsid w:val="008A29E9"/>
    <w:rsid w:val="008A2C79"/>
    <w:rsid w:val="008A3067"/>
    <w:rsid w:val="008A33F9"/>
    <w:rsid w:val="008A3605"/>
    <w:rsid w:val="008A381D"/>
    <w:rsid w:val="008A3988"/>
    <w:rsid w:val="008A3C1D"/>
    <w:rsid w:val="008A3D03"/>
    <w:rsid w:val="008A3D20"/>
    <w:rsid w:val="008A3EE7"/>
    <w:rsid w:val="008A3F5F"/>
    <w:rsid w:val="008A4033"/>
    <w:rsid w:val="008A46BC"/>
    <w:rsid w:val="008A4BB2"/>
    <w:rsid w:val="008A4CE9"/>
    <w:rsid w:val="008A5285"/>
    <w:rsid w:val="008A593A"/>
    <w:rsid w:val="008A59B2"/>
    <w:rsid w:val="008A5E0A"/>
    <w:rsid w:val="008A5F67"/>
    <w:rsid w:val="008A6656"/>
    <w:rsid w:val="008A6689"/>
    <w:rsid w:val="008A6BF0"/>
    <w:rsid w:val="008A6D32"/>
    <w:rsid w:val="008A6DBB"/>
    <w:rsid w:val="008A6F1A"/>
    <w:rsid w:val="008A6FF6"/>
    <w:rsid w:val="008A7313"/>
    <w:rsid w:val="008B149F"/>
    <w:rsid w:val="008B15AE"/>
    <w:rsid w:val="008B19A6"/>
    <w:rsid w:val="008B1B35"/>
    <w:rsid w:val="008B1F88"/>
    <w:rsid w:val="008B263A"/>
    <w:rsid w:val="008B27CD"/>
    <w:rsid w:val="008B2F2C"/>
    <w:rsid w:val="008B3980"/>
    <w:rsid w:val="008B3B47"/>
    <w:rsid w:val="008B3BA0"/>
    <w:rsid w:val="008B3EE5"/>
    <w:rsid w:val="008B3FEF"/>
    <w:rsid w:val="008B400A"/>
    <w:rsid w:val="008B48D4"/>
    <w:rsid w:val="008B4B72"/>
    <w:rsid w:val="008B4D3E"/>
    <w:rsid w:val="008B5517"/>
    <w:rsid w:val="008B58EC"/>
    <w:rsid w:val="008B7786"/>
    <w:rsid w:val="008B778E"/>
    <w:rsid w:val="008B78FB"/>
    <w:rsid w:val="008B7F99"/>
    <w:rsid w:val="008C04AF"/>
    <w:rsid w:val="008C09C9"/>
    <w:rsid w:val="008C0D97"/>
    <w:rsid w:val="008C1916"/>
    <w:rsid w:val="008C1B08"/>
    <w:rsid w:val="008C1C51"/>
    <w:rsid w:val="008C1C53"/>
    <w:rsid w:val="008C230F"/>
    <w:rsid w:val="008C2914"/>
    <w:rsid w:val="008C293B"/>
    <w:rsid w:val="008C2D4A"/>
    <w:rsid w:val="008C34D5"/>
    <w:rsid w:val="008C3D97"/>
    <w:rsid w:val="008C4093"/>
    <w:rsid w:val="008C4636"/>
    <w:rsid w:val="008C4874"/>
    <w:rsid w:val="008C4916"/>
    <w:rsid w:val="008C4C49"/>
    <w:rsid w:val="008C53F8"/>
    <w:rsid w:val="008C571B"/>
    <w:rsid w:val="008C57B0"/>
    <w:rsid w:val="008C5937"/>
    <w:rsid w:val="008C5EEB"/>
    <w:rsid w:val="008C61D0"/>
    <w:rsid w:val="008C62F9"/>
    <w:rsid w:val="008C6708"/>
    <w:rsid w:val="008C682A"/>
    <w:rsid w:val="008C71CF"/>
    <w:rsid w:val="008C79E7"/>
    <w:rsid w:val="008C7C3F"/>
    <w:rsid w:val="008D03FC"/>
    <w:rsid w:val="008D0591"/>
    <w:rsid w:val="008D05C9"/>
    <w:rsid w:val="008D068E"/>
    <w:rsid w:val="008D07A5"/>
    <w:rsid w:val="008D0D2D"/>
    <w:rsid w:val="008D1050"/>
    <w:rsid w:val="008D12EB"/>
    <w:rsid w:val="008D1327"/>
    <w:rsid w:val="008D16CC"/>
    <w:rsid w:val="008D212C"/>
    <w:rsid w:val="008D21CF"/>
    <w:rsid w:val="008D280B"/>
    <w:rsid w:val="008D2D57"/>
    <w:rsid w:val="008D319C"/>
    <w:rsid w:val="008D39F9"/>
    <w:rsid w:val="008D3F73"/>
    <w:rsid w:val="008D4139"/>
    <w:rsid w:val="008D422F"/>
    <w:rsid w:val="008D4E3C"/>
    <w:rsid w:val="008D516F"/>
    <w:rsid w:val="008D55CA"/>
    <w:rsid w:val="008D58E5"/>
    <w:rsid w:val="008D5947"/>
    <w:rsid w:val="008D5A33"/>
    <w:rsid w:val="008D5BE2"/>
    <w:rsid w:val="008D5C12"/>
    <w:rsid w:val="008D6E0F"/>
    <w:rsid w:val="008D7390"/>
    <w:rsid w:val="008D79E6"/>
    <w:rsid w:val="008D7D0A"/>
    <w:rsid w:val="008D7DCF"/>
    <w:rsid w:val="008E002A"/>
    <w:rsid w:val="008E03AF"/>
    <w:rsid w:val="008E0E51"/>
    <w:rsid w:val="008E0F88"/>
    <w:rsid w:val="008E123F"/>
    <w:rsid w:val="008E168F"/>
    <w:rsid w:val="008E1BA5"/>
    <w:rsid w:val="008E1C1D"/>
    <w:rsid w:val="008E1FF2"/>
    <w:rsid w:val="008E203A"/>
    <w:rsid w:val="008E2046"/>
    <w:rsid w:val="008E2C86"/>
    <w:rsid w:val="008E3144"/>
    <w:rsid w:val="008E3469"/>
    <w:rsid w:val="008E37BD"/>
    <w:rsid w:val="008E37DD"/>
    <w:rsid w:val="008E3AB4"/>
    <w:rsid w:val="008E3CE3"/>
    <w:rsid w:val="008E4281"/>
    <w:rsid w:val="008E47C7"/>
    <w:rsid w:val="008E4C6B"/>
    <w:rsid w:val="008E4D8C"/>
    <w:rsid w:val="008E4DA5"/>
    <w:rsid w:val="008E4F07"/>
    <w:rsid w:val="008E66A6"/>
    <w:rsid w:val="008E6EB3"/>
    <w:rsid w:val="008E7415"/>
    <w:rsid w:val="008E7709"/>
    <w:rsid w:val="008E770B"/>
    <w:rsid w:val="008F0925"/>
    <w:rsid w:val="008F0BA5"/>
    <w:rsid w:val="008F11EF"/>
    <w:rsid w:val="008F1620"/>
    <w:rsid w:val="008F195E"/>
    <w:rsid w:val="008F19D0"/>
    <w:rsid w:val="008F1A1E"/>
    <w:rsid w:val="008F1ED9"/>
    <w:rsid w:val="008F23B6"/>
    <w:rsid w:val="008F24B8"/>
    <w:rsid w:val="008F257C"/>
    <w:rsid w:val="008F2FFE"/>
    <w:rsid w:val="008F3067"/>
    <w:rsid w:val="008F306F"/>
    <w:rsid w:val="008F4232"/>
    <w:rsid w:val="008F4361"/>
    <w:rsid w:val="008F48CE"/>
    <w:rsid w:val="008F4964"/>
    <w:rsid w:val="008F4DC7"/>
    <w:rsid w:val="008F6279"/>
    <w:rsid w:val="008F6403"/>
    <w:rsid w:val="008F65C7"/>
    <w:rsid w:val="008F6C61"/>
    <w:rsid w:val="008F6CE2"/>
    <w:rsid w:val="008F6E0C"/>
    <w:rsid w:val="008F6F27"/>
    <w:rsid w:val="008F7B26"/>
    <w:rsid w:val="008F7BEA"/>
    <w:rsid w:val="009003E9"/>
    <w:rsid w:val="009008AC"/>
    <w:rsid w:val="00900B3F"/>
    <w:rsid w:val="00900BD6"/>
    <w:rsid w:val="00900F46"/>
    <w:rsid w:val="009018F5"/>
    <w:rsid w:val="009019AE"/>
    <w:rsid w:val="00901E45"/>
    <w:rsid w:val="00901FC4"/>
    <w:rsid w:val="0090263F"/>
    <w:rsid w:val="0090360F"/>
    <w:rsid w:val="009036A0"/>
    <w:rsid w:val="0090370B"/>
    <w:rsid w:val="00903E38"/>
    <w:rsid w:val="00903F31"/>
    <w:rsid w:val="009044AB"/>
    <w:rsid w:val="009046F2"/>
    <w:rsid w:val="009048E1"/>
    <w:rsid w:val="00905527"/>
    <w:rsid w:val="0090599A"/>
    <w:rsid w:val="00905C4D"/>
    <w:rsid w:val="00906322"/>
    <w:rsid w:val="00906524"/>
    <w:rsid w:val="00906969"/>
    <w:rsid w:val="00906CE8"/>
    <w:rsid w:val="00906D2B"/>
    <w:rsid w:val="009071AE"/>
    <w:rsid w:val="009077F8"/>
    <w:rsid w:val="00907DAB"/>
    <w:rsid w:val="009108FA"/>
    <w:rsid w:val="009111A5"/>
    <w:rsid w:val="00911315"/>
    <w:rsid w:val="00911658"/>
    <w:rsid w:val="00911E5B"/>
    <w:rsid w:val="00912567"/>
    <w:rsid w:val="009126D5"/>
    <w:rsid w:val="0091295C"/>
    <w:rsid w:val="00912A67"/>
    <w:rsid w:val="00912C72"/>
    <w:rsid w:val="00913052"/>
    <w:rsid w:val="00913601"/>
    <w:rsid w:val="00914C1B"/>
    <w:rsid w:val="009151BA"/>
    <w:rsid w:val="0091589B"/>
    <w:rsid w:val="00915B35"/>
    <w:rsid w:val="0091653D"/>
    <w:rsid w:val="009167AE"/>
    <w:rsid w:val="00917577"/>
    <w:rsid w:val="00917D0E"/>
    <w:rsid w:val="00917DB4"/>
    <w:rsid w:val="00920914"/>
    <w:rsid w:val="0092135D"/>
    <w:rsid w:val="00921365"/>
    <w:rsid w:val="009214A9"/>
    <w:rsid w:val="009220FD"/>
    <w:rsid w:val="0092252C"/>
    <w:rsid w:val="00922FB7"/>
    <w:rsid w:val="00923156"/>
    <w:rsid w:val="00923911"/>
    <w:rsid w:val="0092398E"/>
    <w:rsid w:val="0092409C"/>
    <w:rsid w:val="00924168"/>
    <w:rsid w:val="009242C7"/>
    <w:rsid w:val="009246BC"/>
    <w:rsid w:val="009246D9"/>
    <w:rsid w:val="00924B28"/>
    <w:rsid w:val="00924B5A"/>
    <w:rsid w:val="00925259"/>
    <w:rsid w:val="0092532F"/>
    <w:rsid w:val="009257E7"/>
    <w:rsid w:val="00926F87"/>
    <w:rsid w:val="0092763C"/>
    <w:rsid w:val="00927A68"/>
    <w:rsid w:val="00927BC8"/>
    <w:rsid w:val="00927BD5"/>
    <w:rsid w:val="00927DCC"/>
    <w:rsid w:val="00927DD7"/>
    <w:rsid w:val="009301DA"/>
    <w:rsid w:val="009307D6"/>
    <w:rsid w:val="00930832"/>
    <w:rsid w:val="00930A65"/>
    <w:rsid w:val="00930CCC"/>
    <w:rsid w:val="0093130D"/>
    <w:rsid w:val="0093133D"/>
    <w:rsid w:val="0093138B"/>
    <w:rsid w:val="00931A4A"/>
    <w:rsid w:val="00931BA9"/>
    <w:rsid w:val="0093200C"/>
    <w:rsid w:val="009320B3"/>
    <w:rsid w:val="009323BD"/>
    <w:rsid w:val="00932650"/>
    <w:rsid w:val="009329F3"/>
    <w:rsid w:val="00932A82"/>
    <w:rsid w:val="00932AF9"/>
    <w:rsid w:val="00932D55"/>
    <w:rsid w:val="00933A26"/>
    <w:rsid w:val="009345D5"/>
    <w:rsid w:val="00934882"/>
    <w:rsid w:val="009350BC"/>
    <w:rsid w:val="00935360"/>
    <w:rsid w:val="009355E2"/>
    <w:rsid w:val="00935A17"/>
    <w:rsid w:val="00935A8F"/>
    <w:rsid w:val="00935AEC"/>
    <w:rsid w:val="00935C79"/>
    <w:rsid w:val="009361EA"/>
    <w:rsid w:val="009366A8"/>
    <w:rsid w:val="00936FA4"/>
    <w:rsid w:val="009375D0"/>
    <w:rsid w:val="009375F8"/>
    <w:rsid w:val="009376EE"/>
    <w:rsid w:val="00937D3B"/>
    <w:rsid w:val="00937FFC"/>
    <w:rsid w:val="0094074B"/>
    <w:rsid w:val="009408DC"/>
    <w:rsid w:val="00940A7A"/>
    <w:rsid w:val="00940DBA"/>
    <w:rsid w:val="00940FCD"/>
    <w:rsid w:val="0094113F"/>
    <w:rsid w:val="009415B8"/>
    <w:rsid w:val="0094242F"/>
    <w:rsid w:val="00942B11"/>
    <w:rsid w:val="00942C6D"/>
    <w:rsid w:val="00942DF5"/>
    <w:rsid w:val="00942E6E"/>
    <w:rsid w:val="0094348D"/>
    <w:rsid w:val="00943539"/>
    <w:rsid w:val="00943D40"/>
    <w:rsid w:val="0094403A"/>
    <w:rsid w:val="00944A04"/>
    <w:rsid w:val="00944C17"/>
    <w:rsid w:val="00944E2C"/>
    <w:rsid w:val="009453A4"/>
    <w:rsid w:val="009453B0"/>
    <w:rsid w:val="009453F4"/>
    <w:rsid w:val="00945BAA"/>
    <w:rsid w:val="00945BEF"/>
    <w:rsid w:val="00946104"/>
    <w:rsid w:val="00946436"/>
    <w:rsid w:val="009468FC"/>
    <w:rsid w:val="009469E0"/>
    <w:rsid w:val="00946E71"/>
    <w:rsid w:val="009470DB"/>
    <w:rsid w:val="00947DD0"/>
    <w:rsid w:val="00947E78"/>
    <w:rsid w:val="0095033F"/>
    <w:rsid w:val="00951213"/>
    <w:rsid w:val="00951571"/>
    <w:rsid w:val="009515ED"/>
    <w:rsid w:val="009518FD"/>
    <w:rsid w:val="00951CCE"/>
    <w:rsid w:val="00952133"/>
    <w:rsid w:val="009523C7"/>
    <w:rsid w:val="009524A1"/>
    <w:rsid w:val="00952859"/>
    <w:rsid w:val="00952D72"/>
    <w:rsid w:val="00952F7D"/>
    <w:rsid w:val="00953192"/>
    <w:rsid w:val="00954698"/>
    <w:rsid w:val="00954957"/>
    <w:rsid w:val="00954A0F"/>
    <w:rsid w:val="00955218"/>
    <w:rsid w:val="009553E5"/>
    <w:rsid w:val="009555D7"/>
    <w:rsid w:val="009556F0"/>
    <w:rsid w:val="009557E9"/>
    <w:rsid w:val="0095597D"/>
    <w:rsid w:val="009559C0"/>
    <w:rsid w:val="00956570"/>
    <w:rsid w:val="009567FF"/>
    <w:rsid w:val="00960A00"/>
    <w:rsid w:val="00960A16"/>
    <w:rsid w:val="00960C81"/>
    <w:rsid w:val="00960CFA"/>
    <w:rsid w:val="00960DB9"/>
    <w:rsid w:val="0096106D"/>
    <w:rsid w:val="009613C2"/>
    <w:rsid w:val="009616FF"/>
    <w:rsid w:val="00961855"/>
    <w:rsid w:val="00961965"/>
    <w:rsid w:val="00961968"/>
    <w:rsid w:val="00961ECE"/>
    <w:rsid w:val="0096234E"/>
    <w:rsid w:val="009624AD"/>
    <w:rsid w:val="0096265C"/>
    <w:rsid w:val="00962D16"/>
    <w:rsid w:val="00962E0E"/>
    <w:rsid w:val="00963338"/>
    <w:rsid w:val="0096344F"/>
    <w:rsid w:val="0096363A"/>
    <w:rsid w:val="009638AA"/>
    <w:rsid w:val="00963AB7"/>
    <w:rsid w:val="00963BDD"/>
    <w:rsid w:val="00964369"/>
    <w:rsid w:val="00964466"/>
    <w:rsid w:val="00964A71"/>
    <w:rsid w:val="00964D55"/>
    <w:rsid w:val="00964D9C"/>
    <w:rsid w:val="0096509E"/>
    <w:rsid w:val="00965520"/>
    <w:rsid w:val="00965D0A"/>
    <w:rsid w:val="009661C5"/>
    <w:rsid w:val="009662F3"/>
    <w:rsid w:val="00966423"/>
    <w:rsid w:val="00966615"/>
    <w:rsid w:val="0096674E"/>
    <w:rsid w:val="009668A0"/>
    <w:rsid w:val="00966A3C"/>
    <w:rsid w:val="00966FC9"/>
    <w:rsid w:val="00967389"/>
    <w:rsid w:val="009673C1"/>
    <w:rsid w:val="00967631"/>
    <w:rsid w:val="009676D3"/>
    <w:rsid w:val="00967706"/>
    <w:rsid w:val="00967AF5"/>
    <w:rsid w:val="00970183"/>
    <w:rsid w:val="0097049B"/>
    <w:rsid w:val="0097098D"/>
    <w:rsid w:val="00970CD2"/>
    <w:rsid w:val="00970DB6"/>
    <w:rsid w:val="00971556"/>
    <w:rsid w:val="0097180C"/>
    <w:rsid w:val="00972017"/>
    <w:rsid w:val="00972042"/>
    <w:rsid w:val="0097204E"/>
    <w:rsid w:val="00972AA6"/>
    <w:rsid w:val="00972D8B"/>
    <w:rsid w:val="00972FCD"/>
    <w:rsid w:val="009736BD"/>
    <w:rsid w:val="00973D9F"/>
    <w:rsid w:val="0097419F"/>
    <w:rsid w:val="00974574"/>
    <w:rsid w:val="00974960"/>
    <w:rsid w:val="00974BB9"/>
    <w:rsid w:val="00974BCB"/>
    <w:rsid w:val="00975255"/>
    <w:rsid w:val="00975CFA"/>
    <w:rsid w:val="00975ED2"/>
    <w:rsid w:val="00975F8D"/>
    <w:rsid w:val="0097642F"/>
    <w:rsid w:val="00976607"/>
    <w:rsid w:val="009767E5"/>
    <w:rsid w:val="009771FD"/>
    <w:rsid w:val="0097727C"/>
    <w:rsid w:val="00977D34"/>
    <w:rsid w:val="00977F30"/>
    <w:rsid w:val="0098090A"/>
    <w:rsid w:val="00980958"/>
    <w:rsid w:val="00980B45"/>
    <w:rsid w:val="00980D5C"/>
    <w:rsid w:val="00980F4A"/>
    <w:rsid w:val="0098123F"/>
    <w:rsid w:val="009824B0"/>
    <w:rsid w:val="009828B4"/>
    <w:rsid w:val="00982A47"/>
    <w:rsid w:val="00983933"/>
    <w:rsid w:val="00983B2E"/>
    <w:rsid w:val="00983DE0"/>
    <w:rsid w:val="0098538F"/>
    <w:rsid w:val="00985772"/>
    <w:rsid w:val="009857BF"/>
    <w:rsid w:val="00985A8B"/>
    <w:rsid w:val="00985CCA"/>
    <w:rsid w:val="009861C6"/>
    <w:rsid w:val="00986443"/>
    <w:rsid w:val="00986E27"/>
    <w:rsid w:val="00986E44"/>
    <w:rsid w:val="0098712C"/>
    <w:rsid w:val="00987286"/>
    <w:rsid w:val="00987392"/>
    <w:rsid w:val="00987DD2"/>
    <w:rsid w:val="00987E2F"/>
    <w:rsid w:val="00987F3D"/>
    <w:rsid w:val="0099038F"/>
    <w:rsid w:val="00990DE8"/>
    <w:rsid w:val="009918D5"/>
    <w:rsid w:val="00991A29"/>
    <w:rsid w:val="00991D55"/>
    <w:rsid w:val="00991F05"/>
    <w:rsid w:val="0099272E"/>
    <w:rsid w:val="0099282B"/>
    <w:rsid w:val="00992B46"/>
    <w:rsid w:val="00992E21"/>
    <w:rsid w:val="00992E4C"/>
    <w:rsid w:val="00992EDF"/>
    <w:rsid w:val="00993065"/>
    <w:rsid w:val="00993572"/>
    <w:rsid w:val="00993BA7"/>
    <w:rsid w:val="00993CA0"/>
    <w:rsid w:val="00994055"/>
    <w:rsid w:val="009940A7"/>
    <w:rsid w:val="0099439D"/>
    <w:rsid w:val="0099474B"/>
    <w:rsid w:val="00994A91"/>
    <w:rsid w:val="00995293"/>
    <w:rsid w:val="009952C2"/>
    <w:rsid w:val="009952EB"/>
    <w:rsid w:val="00995AD8"/>
    <w:rsid w:val="00995B5A"/>
    <w:rsid w:val="00995CB5"/>
    <w:rsid w:val="00996045"/>
    <w:rsid w:val="009960AB"/>
    <w:rsid w:val="00997071"/>
    <w:rsid w:val="00997296"/>
    <w:rsid w:val="00997814"/>
    <w:rsid w:val="00997B14"/>
    <w:rsid w:val="00997EA1"/>
    <w:rsid w:val="009A000F"/>
    <w:rsid w:val="009A00E5"/>
    <w:rsid w:val="009A0CB8"/>
    <w:rsid w:val="009A0EF5"/>
    <w:rsid w:val="009A1111"/>
    <w:rsid w:val="009A1588"/>
    <w:rsid w:val="009A1699"/>
    <w:rsid w:val="009A1BA5"/>
    <w:rsid w:val="009A1DD3"/>
    <w:rsid w:val="009A2676"/>
    <w:rsid w:val="009A3B35"/>
    <w:rsid w:val="009A3EE0"/>
    <w:rsid w:val="009A4055"/>
    <w:rsid w:val="009A437B"/>
    <w:rsid w:val="009A4BB7"/>
    <w:rsid w:val="009A4E59"/>
    <w:rsid w:val="009A50C5"/>
    <w:rsid w:val="009A5340"/>
    <w:rsid w:val="009A5DC9"/>
    <w:rsid w:val="009A62A4"/>
    <w:rsid w:val="009A6A5A"/>
    <w:rsid w:val="009A6C2F"/>
    <w:rsid w:val="009A6EB6"/>
    <w:rsid w:val="009A7908"/>
    <w:rsid w:val="009A7913"/>
    <w:rsid w:val="009A7B1A"/>
    <w:rsid w:val="009B041E"/>
    <w:rsid w:val="009B0FE5"/>
    <w:rsid w:val="009B1318"/>
    <w:rsid w:val="009B134C"/>
    <w:rsid w:val="009B1810"/>
    <w:rsid w:val="009B1A26"/>
    <w:rsid w:val="009B1B82"/>
    <w:rsid w:val="009B23D0"/>
    <w:rsid w:val="009B2AAC"/>
    <w:rsid w:val="009B2CF5"/>
    <w:rsid w:val="009B2FB6"/>
    <w:rsid w:val="009B3005"/>
    <w:rsid w:val="009B30F0"/>
    <w:rsid w:val="009B32C7"/>
    <w:rsid w:val="009B3587"/>
    <w:rsid w:val="009B361F"/>
    <w:rsid w:val="009B3718"/>
    <w:rsid w:val="009B388D"/>
    <w:rsid w:val="009B3FF6"/>
    <w:rsid w:val="009B41F3"/>
    <w:rsid w:val="009B4389"/>
    <w:rsid w:val="009B4682"/>
    <w:rsid w:val="009B487B"/>
    <w:rsid w:val="009B4885"/>
    <w:rsid w:val="009B55F7"/>
    <w:rsid w:val="009B57C3"/>
    <w:rsid w:val="009B5B43"/>
    <w:rsid w:val="009B5B7F"/>
    <w:rsid w:val="009B5C4B"/>
    <w:rsid w:val="009B648E"/>
    <w:rsid w:val="009B66B7"/>
    <w:rsid w:val="009B6908"/>
    <w:rsid w:val="009B6DD1"/>
    <w:rsid w:val="009B6F07"/>
    <w:rsid w:val="009B71AA"/>
    <w:rsid w:val="009B729F"/>
    <w:rsid w:val="009B7C12"/>
    <w:rsid w:val="009B7D07"/>
    <w:rsid w:val="009C0915"/>
    <w:rsid w:val="009C09BB"/>
    <w:rsid w:val="009C0ECA"/>
    <w:rsid w:val="009C104C"/>
    <w:rsid w:val="009C14B2"/>
    <w:rsid w:val="009C1928"/>
    <w:rsid w:val="009C1C9F"/>
    <w:rsid w:val="009C1CA1"/>
    <w:rsid w:val="009C1E26"/>
    <w:rsid w:val="009C1F3D"/>
    <w:rsid w:val="009C1F77"/>
    <w:rsid w:val="009C2206"/>
    <w:rsid w:val="009C247D"/>
    <w:rsid w:val="009C2A83"/>
    <w:rsid w:val="009C3265"/>
    <w:rsid w:val="009C3BBA"/>
    <w:rsid w:val="009C3C41"/>
    <w:rsid w:val="009C3DF7"/>
    <w:rsid w:val="009C5082"/>
    <w:rsid w:val="009C526E"/>
    <w:rsid w:val="009C52C0"/>
    <w:rsid w:val="009C52F2"/>
    <w:rsid w:val="009C5793"/>
    <w:rsid w:val="009C5ADC"/>
    <w:rsid w:val="009C60C7"/>
    <w:rsid w:val="009C6267"/>
    <w:rsid w:val="009C6846"/>
    <w:rsid w:val="009C6D29"/>
    <w:rsid w:val="009C6D75"/>
    <w:rsid w:val="009C79C8"/>
    <w:rsid w:val="009C7BBC"/>
    <w:rsid w:val="009C7C88"/>
    <w:rsid w:val="009D027E"/>
    <w:rsid w:val="009D06A9"/>
    <w:rsid w:val="009D08DB"/>
    <w:rsid w:val="009D11CB"/>
    <w:rsid w:val="009D1380"/>
    <w:rsid w:val="009D2078"/>
    <w:rsid w:val="009D26A2"/>
    <w:rsid w:val="009D2B10"/>
    <w:rsid w:val="009D2D6F"/>
    <w:rsid w:val="009D2FE1"/>
    <w:rsid w:val="009D3195"/>
    <w:rsid w:val="009D36AB"/>
    <w:rsid w:val="009D3979"/>
    <w:rsid w:val="009D3A4B"/>
    <w:rsid w:val="009D3E84"/>
    <w:rsid w:val="009D3ECB"/>
    <w:rsid w:val="009D4437"/>
    <w:rsid w:val="009D45BA"/>
    <w:rsid w:val="009D535E"/>
    <w:rsid w:val="009D5AD7"/>
    <w:rsid w:val="009D6670"/>
    <w:rsid w:val="009D6846"/>
    <w:rsid w:val="009D6F19"/>
    <w:rsid w:val="009D6FDF"/>
    <w:rsid w:val="009D7215"/>
    <w:rsid w:val="009D746A"/>
    <w:rsid w:val="009D7A09"/>
    <w:rsid w:val="009E09EA"/>
    <w:rsid w:val="009E166F"/>
    <w:rsid w:val="009E1E9E"/>
    <w:rsid w:val="009E1EDB"/>
    <w:rsid w:val="009E1F1C"/>
    <w:rsid w:val="009E23F6"/>
    <w:rsid w:val="009E39D6"/>
    <w:rsid w:val="009E3F32"/>
    <w:rsid w:val="009E4401"/>
    <w:rsid w:val="009E574E"/>
    <w:rsid w:val="009E5874"/>
    <w:rsid w:val="009E5B6E"/>
    <w:rsid w:val="009E5DFF"/>
    <w:rsid w:val="009E61B2"/>
    <w:rsid w:val="009E62E1"/>
    <w:rsid w:val="009E65CA"/>
    <w:rsid w:val="009E7190"/>
    <w:rsid w:val="009E768F"/>
    <w:rsid w:val="009E7ACB"/>
    <w:rsid w:val="009F034F"/>
    <w:rsid w:val="009F082D"/>
    <w:rsid w:val="009F08A8"/>
    <w:rsid w:val="009F0EA4"/>
    <w:rsid w:val="009F14B5"/>
    <w:rsid w:val="009F1C49"/>
    <w:rsid w:val="009F1C5E"/>
    <w:rsid w:val="009F21D2"/>
    <w:rsid w:val="009F277F"/>
    <w:rsid w:val="009F2B2C"/>
    <w:rsid w:val="009F2F69"/>
    <w:rsid w:val="009F311F"/>
    <w:rsid w:val="009F3557"/>
    <w:rsid w:val="009F3AF5"/>
    <w:rsid w:val="009F42F1"/>
    <w:rsid w:val="009F43B4"/>
    <w:rsid w:val="009F4541"/>
    <w:rsid w:val="009F4FCF"/>
    <w:rsid w:val="009F5737"/>
    <w:rsid w:val="009F57D7"/>
    <w:rsid w:val="009F5A7E"/>
    <w:rsid w:val="009F620A"/>
    <w:rsid w:val="009F64CB"/>
    <w:rsid w:val="009F6FA1"/>
    <w:rsid w:val="009F6FEC"/>
    <w:rsid w:val="009F7173"/>
    <w:rsid w:val="009F72E1"/>
    <w:rsid w:val="009F796F"/>
    <w:rsid w:val="009F7CBB"/>
    <w:rsid w:val="00A001A4"/>
    <w:rsid w:val="00A003C0"/>
    <w:rsid w:val="00A003F1"/>
    <w:rsid w:val="00A01285"/>
    <w:rsid w:val="00A01AE5"/>
    <w:rsid w:val="00A01AFE"/>
    <w:rsid w:val="00A02338"/>
    <w:rsid w:val="00A02421"/>
    <w:rsid w:val="00A024C9"/>
    <w:rsid w:val="00A025F3"/>
    <w:rsid w:val="00A02F0B"/>
    <w:rsid w:val="00A03FD1"/>
    <w:rsid w:val="00A042F5"/>
    <w:rsid w:val="00A04739"/>
    <w:rsid w:val="00A04CF6"/>
    <w:rsid w:val="00A05362"/>
    <w:rsid w:val="00A05569"/>
    <w:rsid w:val="00A05C08"/>
    <w:rsid w:val="00A06082"/>
    <w:rsid w:val="00A061B8"/>
    <w:rsid w:val="00A06B00"/>
    <w:rsid w:val="00A06DFC"/>
    <w:rsid w:val="00A070A3"/>
    <w:rsid w:val="00A07DE4"/>
    <w:rsid w:val="00A10C9A"/>
    <w:rsid w:val="00A10EA2"/>
    <w:rsid w:val="00A10FE4"/>
    <w:rsid w:val="00A1137E"/>
    <w:rsid w:val="00A11B97"/>
    <w:rsid w:val="00A11CE2"/>
    <w:rsid w:val="00A1224B"/>
    <w:rsid w:val="00A1266D"/>
    <w:rsid w:val="00A126CF"/>
    <w:rsid w:val="00A1272D"/>
    <w:rsid w:val="00A12931"/>
    <w:rsid w:val="00A129A9"/>
    <w:rsid w:val="00A12DA4"/>
    <w:rsid w:val="00A1330D"/>
    <w:rsid w:val="00A13D1A"/>
    <w:rsid w:val="00A145E9"/>
    <w:rsid w:val="00A14770"/>
    <w:rsid w:val="00A14998"/>
    <w:rsid w:val="00A14E8E"/>
    <w:rsid w:val="00A14FED"/>
    <w:rsid w:val="00A157C1"/>
    <w:rsid w:val="00A158D9"/>
    <w:rsid w:val="00A161E3"/>
    <w:rsid w:val="00A1682C"/>
    <w:rsid w:val="00A1697A"/>
    <w:rsid w:val="00A17061"/>
    <w:rsid w:val="00A17CE7"/>
    <w:rsid w:val="00A20648"/>
    <w:rsid w:val="00A20B49"/>
    <w:rsid w:val="00A20F7C"/>
    <w:rsid w:val="00A210AF"/>
    <w:rsid w:val="00A21333"/>
    <w:rsid w:val="00A21483"/>
    <w:rsid w:val="00A216E6"/>
    <w:rsid w:val="00A21D2D"/>
    <w:rsid w:val="00A21EB1"/>
    <w:rsid w:val="00A21FE0"/>
    <w:rsid w:val="00A22191"/>
    <w:rsid w:val="00A22CA9"/>
    <w:rsid w:val="00A231B7"/>
    <w:rsid w:val="00A23373"/>
    <w:rsid w:val="00A235CB"/>
    <w:rsid w:val="00A235EF"/>
    <w:rsid w:val="00A23BD4"/>
    <w:rsid w:val="00A23EE7"/>
    <w:rsid w:val="00A245DD"/>
    <w:rsid w:val="00A24C00"/>
    <w:rsid w:val="00A250EE"/>
    <w:rsid w:val="00A251AA"/>
    <w:rsid w:val="00A25277"/>
    <w:rsid w:val="00A26554"/>
    <w:rsid w:val="00A26729"/>
    <w:rsid w:val="00A26B57"/>
    <w:rsid w:val="00A26DBE"/>
    <w:rsid w:val="00A26E63"/>
    <w:rsid w:val="00A271D4"/>
    <w:rsid w:val="00A27B95"/>
    <w:rsid w:val="00A27EC2"/>
    <w:rsid w:val="00A3019B"/>
    <w:rsid w:val="00A302FC"/>
    <w:rsid w:val="00A3039F"/>
    <w:rsid w:val="00A305AF"/>
    <w:rsid w:val="00A306EF"/>
    <w:rsid w:val="00A31206"/>
    <w:rsid w:val="00A317CF"/>
    <w:rsid w:val="00A31B7E"/>
    <w:rsid w:val="00A31EE1"/>
    <w:rsid w:val="00A32214"/>
    <w:rsid w:val="00A323F5"/>
    <w:rsid w:val="00A32E15"/>
    <w:rsid w:val="00A33043"/>
    <w:rsid w:val="00A331EF"/>
    <w:rsid w:val="00A345D1"/>
    <w:rsid w:val="00A34D5B"/>
    <w:rsid w:val="00A34D62"/>
    <w:rsid w:val="00A34EAB"/>
    <w:rsid w:val="00A35107"/>
    <w:rsid w:val="00A354D1"/>
    <w:rsid w:val="00A354D5"/>
    <w:rsid w:val="00A354E3"/>
    <w:rsid w:val="00A36021"/>
    <w:rsid w:val="00A36517"/>
    <w:rsid w:val="00A36F6B"/>
    <w:rsid w:val="00A373E9"/>
    <w:rsid w:val="00A37A93"/>
    <w:rsid w:val="00A37DD0"/>
    <w:rsid w:val="00A40272"/>
    <w:rsid w:val="00A4044E"/>
    <w:rsid w:val="00A404CB"/>
    <w:rsid w:val="00A405B3"/>
    <w:rsid w:val="00A406A6"/>
    <w:rsid w:val="00A4078A"/>
    <w:rsid w:val="00A40CE6"/>
    <w:rsid w:val="00A40E0F"/>
    <w:rsid w:val="00A4105C"/>
    <w:rsid w:val="00A415AD"/>
    <w:rsid w:val="00A41711"/>
    <w:rsid w:val="00A41F79"/>
    <w:rsid w:val="00A42192"/>
    <w:rsid w:val="00A42680"/>
    <w:rsid w:val="00A42D3C"/>
    <w:rsid w:val="00A4305B"/>
    <w:rsid w:val="00A430AB"/>
    <w:rsid w:val="00A43452"/>
    <w:rsid w:val="00A43698"/>
    <w:rsid w:val="00A43732"/>
    <w:rsid w:val="00A43B36"/>
    <w:rsid w:val="00A43D33"/>
    <w:rsid w:val="00A442A5"/>
    <w:rsid w:val="00A4466A"/>
    <w:rsid w:val="00A447CA"/>
    <w:rsid w:val="00A448B8"/>
    <w:rsid w:val="00A448FD"/>
    <w:rsid w:val="00A4495D"/>
    <w:rsid w:val="00A44A64"/>
    <w:rsid w:val="00A45A49"/>
    <w:rsid w:val="00A46773"/>
    <w:rsid w:val="00A46927"/>
    <w:rsid w:val="00A46B02"/>
    <w:rsid w:val="00A470A3"/>
    <w:rsid w:val="00A47357"/>
    <w:rsid w:val="00A4751E"/>
    <w:rsid w:val="00A47520"/>
    <w:rsid w:val="00A47A3E"/>
    <w:rsid w:val="00A50097"/>
    <w:rsid w:val="00A50C7F"/>
    <w:rsid w:val="00A51953"/>
    <w:rsid w:val="00A51D1A"/>
    <w:rsid w:val="00A51F8C"/>
    <w:rsid w:val="00A51FD6"/>
    <w:rsid w:val="00A520D2"/>
    <w:rsid w:val="00A5212C"/>
    <w:rsid w:val="00A5268E"/>
    <w:rsid w:val="00A5281B"/>
    <w:rsid w:val="00A52B18"/>
    <w:rsid w:val="00A52CBC"/>
    <w:rsid w:val="00A52FDE"/>
    <w:rsid w:val="00A532A2"/>
    <w:rsid w:val="00A5348E"/>
    <w:rsid w:val="00A53B2C"/>
    <w:rsid w:val="00A545AF"/>
    <w:rsid w:val="00A547DF"/>
    <w:rsid w:val="00A549FB"/>
    <w:rsid w:val="00A54C1B"/>
    <w:rsid w:val="00A5527F"/>
    <w:rsid w:val="00A55385"/>
    <w:rsid w:val="00A5594B"/>
    <w:rsid w:val="00A5643F"/>
    <w:rsid w:val="00A56C2C"/>
    <w:rsid w:val="00A56E44"/>
    <w:rsid w:val="00A5712D"/>
    <w:rsid w:val="00A5725F"/>
    <w:rsid w:val="00A577B8"/>
    <w:rsid w:val="00A57D6D"/>
    <w:rsid w:val="00A601B3"/>
    <w:rsid w:val="00A605A2"/>
    <w:rsid w:val="00A60BE1"/>
    <w:rsid w:val="00A60E6A"/>
    <w:rsid w:val="00A61171"/>
    <w:rsid w:val="00A6139F"/>
    <w:rsid w:val="00A615FE"/>
    <w:rsid w:val="00A61B7D"/>
    <w:rsid w:val="00A61E90"/>
    <w:rsid w:val="00A627A5"/>
    <w:rsid w:val="00A6280A"/>
    <w:rsid w:val="00A62B5B"/>
    <w:rsid w:val="00A62B61"/>
    <w:rsid w:val="00A62EE2"/>
    <w:rsid w:val="00A6301F"/>
    <w:rsid w:val="00A6320C"/>
    <w:rsid w:val="00A63A80"/>
    <w:rsid w:val="00A63FB4"/>
    <w:rsid w:val="00A64342"/>
    <w:rsid w:val="00A64FA2"/>
    <w:rsid w:val="00A6506C"/>
    <w:rsid w:val="00A65726"/>
    <w:rsid w:val="00A65A35"/>
    <w:rsid w:val="00A65B69"/>
    <w:rsid w:val="00A6636E"/>
    <w:rsid w:val="00A66394"/>
    <w:rsid w:val="00A6644A"/>
    <w:rsid w:val="00A66658"/>
    <w:rsid w:val="00A66CE0"/>
    <w:rsid w:val="00A66DD1"/>
    <w:rsid w:val="00A67869"/>
    <w:rsid w:val="00A679EB"/>
    <w:rsid w:val="00A67BB6"/>
    <w:rsid w:val="00A70370"/>
    <w:rsid w:val="00A7076E"/>
    <w:rsid w:val="00A708BF"/>
    <w:rsid w:val="00A7108F"/>
    <w:rsid w:val="00A71213"/>
    <w:rsid w:val="00A7200A"/>
    <w:rsid w:val="00A722A5"/>
    <w:rsid w:val="00A725A5"/>
    <w:rsid w:val="00A728D3"/>
    <w:rsid w:val="00A72F82"/>
    <w:rsid w:val="00A73268"/>
    <w:rsid w:val="00A73843"/>
    <w:rsid w:val="00A73998"/>
    <w:rsid w:val="00A73CBE"/>
    <w:rsid w:val="00A73DBC"/>
    <w:rsid w:val="00A73E3E"/>
    <w:rsid w:val="00A73FCF"/>
    <w:rsid w:val="00A74147"/>
    <w:rsid w:val="00A74191"/>
    <w:rsid w:val="00A741C0"/>
    <w:rsid w:val="00A748F3"/>
    <w:rsid w:val="00A75387"/>
    <w:rsid w:val="00A75568"/>
    <w:rsid w:val="00A75BDB"/>
    <w:rsid w:val="00A75BF4"/>
    <w:rsid w:val="00A760D7"/>
    <w:rsid w:val="00A76353"/>
    <w:rsid w:val="00A7676F"/>
    <w:rsid w:val="00A76B50"/>
    <w:rsid w:val="00A778CE"/>
    <w:rsid w:val="00A77A35"/>
    <w:rsid w:val="00A77D7D"/>
    <w:rsid w:val="00A77D7E"/>
    <w:rsid w:val="00A8057F"/>
    <w:rsid w:val="00A805C8"/>
    <w:rsid w:val="00A806B1"/>
    <w:rsid w:val="00A8090D"/>
    <w:rsid w:val="00A811C2"/>
    <w:rsid w:val="00A81985"/>
    <w:rsid w:val="00A81F2C"/>
    <w:rsid w:val="00A82302"/>
    <w:rsid w:val="00A827A4"/>
    <w:rsid w:val="00A83326"/>
    <w:rsid w:val="00A83364"/>
    <w:rsid w:val="00A83577"/>
    <w:rsid w:val="00A8362C"/>
    <w:rsid w:val="00A837B3"/>
    <w:rsid w:val="00A83AC1"/>
    <w:rsid w:val="00A83E93"/>
    <w:rsid w:val="00A83F5F"/>
    <w:rsid w:val="00A8400B"/>
    <w:rsid w:val="00A844BC"/>
    <w:rsid w:val="00A84B4D"/>
    <w:rsid w:val="00A84E81"/>
    <w:rsid w:val="00A84F0E"/>
    <w:rsid w:val="00A850BB"/>
    <w:rsid w:val="00A85350"/>
    <w:rsid w:val="00A85B79"/>
    <w:rsid w:val="00A85D77"/>
    <w:rsid w:val="00A867EF"/>
    <w:rsid w:val="00A86AFC"/>
    <w:rsid w:val="00A86F42"/>
    <w:rsid w:val="00A87980"/>
    <w:rsid w:val="00A87D78"/>
    <w:rsid w:val="00A9015A"/>
    <w:rsid w:val="00A90482"/>
    <w:rsid w:val="00A90505"/>
    <w:rsid w:val="00A9082C"/>
    <w:rsid w:val="00A915F1"/>
    <w:rsid w:val="00A9192B"/>
    <w:rsid w:val="00A91990"/>
    <w:rsid w:val="00A91CB8"/>
    <w:rsid w:val="00A91DCD"/>
    <w:rsid w:val="00A9215A"/>
    <w:rsid w:val="00A927F9"/>
    <w:rsid w:val="00A92B7F"/>
    <w:rsid w:val="00A92CBF"/>
    <w:rsid w:val="00A9307F"/>
    <w:rsid w:val="00A935EC"/>
    <w:rsid w:val="00A936B8"/>
    <w:rsid w:val="00A93AC2"/>
    <w:rsid w:val="00A940B7"/>
    <w:rsid w:val="00A9432B"/>
    <w:rsid w:val="00A94A37"/>
    <w:rsid w:val="00A94B53"/>
    <w:rsid w:val="00A94CCD"/>
    <w:rsid w:val="00A94DC6"/>
    <w:rsid w:val="00A94EB3"/>
    <w:rsid w:val="00A95517"/>
    <w:rsid w:val="00A956A4"/>
    <w:rsid w:val="00A956F0"/>
    <w:rsid w:val="00A95B37"/>
    <w:rsid w:val="00A95C7A"/>
    <w:rsid w:val="00A95E26"/>
    <w:rsid w:val="00A966B8"/>
    <w:rsid w:val="00A96981"/>
    <w:rsid w:val="00A96DA2"/>
    <w:rsid w:val="00A975C4"/>
    <w:rsid w:val="00A97983"/>
    <w:rsid w:val="00A97E55"/>
    <w:rsid w:val="00A97EC2"/>
    <w:rsid w:val="00AA0781"/>
    <w:rsid w:val="00AA0CEC"/>
    <w:rsid w:val="00AA11D2"/>
    <w:rsid w:val="00AA12E5"/>
    <w:rsid w:val="00AA1AC5"/>
    <w:rsid w:val="00AA1C11"/>
    <w:rsid w:val="00AA2266"/>
    <w:rsid w:val="00AA2656"/>
    <w:rsid w:val="00AA29AC"/>
    <w:rsid w:val="00AA2B85"/>
    <w:rsid w:val="00AA2B8F"/>
    <w:rsid w:val="00AA2E4A"/>
    <w:rsid w:val="00AA3060"/>
    <w:rsid w:val="00AA30B2"/>
    <w:rsid w:val="00AA32F3"/>
    <w:rsid w:val="00AA344D"/>
    <w:rsid w:val="00AA3928"/>
    <w:rsid w:val="00AA392D"/>
    <w:rsid w:val="00AA39A2"/>
    <w:rsid w:val="00AA3EE1"/>
    <w:rsid w:val="00AA3F55"/>
    <w:rsid w:val="00AA4256"/>
    <w:rsid w:val="00AA47F0"/>
    <w:rsid w:val="00AA4820"/>
    <w:rsid w:val="00AA4E2A"/>
    <w:rsid w:val="00AA4FEC"/>
    <w:rsid w:val="00AA509C"/>
    <w:rsid w:val="00AA529A"/>
    <w:rsid w:val="00AA550A"/>
    <w:rsid w:val="00AA5C94"/>
    <w:rsid w:val="00AA5DAC"/>
    <w:rsid w:val="00AA5E2F"/>
    <w:rsid w:val="00AA5EED"/>
    <w:rsid w:val="00AA64EB"/>
    <w:rsid w:val="00AA6B2D"/>
    <w:rsid w:val="00AA6D93"/>
    <w:rsid w:val="00AA792A"/>
    <w:rsid w:val="00AA7A09"/>
    <w:rsid w:val="00AA7A42"/>
    <w:rsid w:val="00AA7E35"/>
    <w:rsid w:val="00AB0236"/>
    <w:rsid w:val="00AB03DC"/>
    <w:rsid w:val="00AB0D9E"/>
    <w:rsid w:val="00AB1649"/>
    <w:rsid w:val="00AB16B1"/>
    <w:rsid w:val="00AB1887"/>
    <w:rsid w:val="00AB1EDA"/>
    <w:rsid w:val="00AB210C"/>
    <w:rsid w:val="00AB2538"/>
    <w:rsid w:val="00AB26FA"/>
    <w:rsid w:val="00AB29BC"/>
    <w:rsid w:val="00AB29C8"/>
    <w:rsid w:val="00AB37E0"/>
    <w:rsid w:val="00AB3C04"/>
    <w:rsid w:val="00AB3C90"/>
    <w:rsid w:val="00AB40E0"/>
    <w:rsid w:val="00AB4CC5"/>
    <w:rsid w:val="00AB4CEF"/>
    <w:rsid w:val="00AB593F"/>
    <w:rsid w:val="00AB6E08"/>
    <w:rsid w:val="00AB71BC"/>
    <w:rsid w:val="00AB75FC"/>
    <w:rsid w:val="00AB790C"/>
    <w:rsid w:val="00AB7D1A"/>
    <w:rsid w:val="00AC0084"/>
    <w:rsid w:val="00AC02C0"/>
    <w:rsid w:val="00AC03F5"/>
    <w:rsid w:val="00AC05CB"/>
    <w:rsid w:val="00AC0768"/>
    <w:rsid w:val="00AC086B"/>
    <w:rsid w:val="00AC0ABA"/>
    <w:rsid w:val="00AC0BF7"/>
    <w:rsid w:val="00AC0CEE"/>
    <w:rsid w:val="00AC1BB0"/>
    <w:rsid w:val="00AC1C97"/>
    <w:rsid w:val="00AC2039"/>
    <w:rsid w:val="00AC221E"/>
    <w:rsid w:val="00AC22A7"/>
    <w:rsid w:val="00AC2950"/>
    <w:rsid w:val="00AC297F"/>
    <w:rsid w:val="00AC2E14"/>
    <w:rsid w:val="00AC35F4"/>
    <w:rsid w:val="00AC451C"/>
    <w:rsid w:val="00AC4524"/>
    <w:rsid w:val="00AC4637"/>
    <w:rsid w:val="00AC46BB"/>
    <w:rsid w:val="00AC4719"/>
    <w:rsid w:val="00AC47A3"/>
    <w:rsid w:val="00AC4C3D"/>
    <w:rsid w:val="00AC4C9B"/>
    <w:rsid w:val="00AC5235"/>
    <w:rsid w:val="00AC532A"/>
    <w:rsid w:val="00AC5A9B"/>
    <w:rsid w:val="00AC5B9B"/>
    <w:rsid w:val="00AC6E46"/>
    <w:rsid w:val="00AC6EC7"/>
    <w:rsid w:val="00AC70DF"/>
    <w:rsid w:val="00AC715F"/>
    <w:rsid w:val="00AC7B85"/>
    <w:rsid w:val="00AC7D44"/>
    <w:rsid w:val="00AC7D8B"/>
    <w:rsid w:val="00AC7F5E"/>
    <w:rsid w:val="00AD0855"/>
    <w:rsid w:val="00AD0E8B"/>
    <w:rsid w:val="00AD0F7A"/>
    <w:rsid w:val="00AD14DD"/>
    <w:rsid w:val="00AD1620"/>
    <w:rsid w:val="00AD1A3E"/>
    <w:rsid w:val="00AD1F0A"/>
    <w:rsid w:val="00AD22C2"/>
    <w:rsid w:val="00AD27DA"/>
    <w:rsid w:val="00AD2C37"/>
    <w:rsid w:val="00AD2E3A"/>
    <w:rsid w:val="00AD3378"/>
    <w:rsid w:val="00AD34DF"/>
    <w:rsid w:val="00AD3694"/>
    <w:rsid w:val="00AD390F"/>
    <w:rsid w:val="00AD39DF"/>
    <w:rsid w:val="00AD405F"/>
    <w:rsid w:val="00AD4BFF"/>
    <w:rsid w:val="00AD4EF4"/>
    <w:rsid w:val="00AD564C"/>
    <w:rsid w:val="00AD5917"/>
    <w:rsid w:val="00AD5A10"/>
    <w:rsid w:val="00AD5AA7"/>
    <w:rsid w:val="00AD5C0B"/>
    <w:rsid w:val="00AD5FDA"/>
    <w:rsid w:val="00AD5FDC"/>
    <w:rsid w:val="00AD62C5"/>
    <w:rsid w:val="00AD6786"/>
    <w:rsid w:val="00AD6B6C"/>
    <w:rsid w:val="00AD6D94"/>
    <w:rsid w:val="00AD7327"/>
    <w:rsid w:val="00AD75F1"/>
    <w:rsid w:val="00AD792D"/>
    <w:rsid w:val="00AD7DE1"/>
    <w:rsid w:val="00AE0D5A"/>
    <w:rsid w:val="00AE0F81"/>
    <w:rsid w:val="00AE12A5"/>
    <w:rsid w:val="00AE1946"/>
    <w:rsid w:val="00AE2543"/>
    <w:rsid w:val="00AE25F9"/>
    <w:rsid w:val="00AE2682"/>
    <w:rsid w:val="00AE2BE0"/>
    <w:rsid w:val="00AE2C9C"/>
    <w:rsid w:val="00AE2DCA"/>
    <w:rsid w:val="00AE2E8E"/>
    <w:rsid w:val="00AE2E9D"/>
    <w:rsid w:val="00AE301F"/>
    <w:rsid w:val="00AE44A8"/>
    <w:rsid w:val="00AE4625"/>
    <w:rsid w:val="00AE46FA"/>
    <w:rsid w:val="00AE4704"/>
    <w:rsid w:val="00AE47C4"/>
    <w:rsid w:val="00AE565E"/>
    <w:rsid w:val="00AE5689"/>
    <w:rsid w:val="00AE5C61"/>
    <w:rsid w:val="00AE5DD8"/>
    <w:rsid w:val="00AE68B2"/>
    <w:rsid w:val="00AE6D3D"/>
    <w:rsid w:val="00AE7562"/>
    <w:rsid w:val="00AE791C"/>
    <w:rsid w:val="00AF1477"/>
    <w:rsid w:val="00AF1CFA"/>
    <w:rsid w:val="00AF1D8E"/>
    <w:rsid w:val="00AF1EC9"/>
    <w:rsid w:val="00AF1F66"/>
    <w:rsid w:val="00AF22A7"/>
    <w:rsid w:val="00AF2899"/>
    <w:rsid w:val="00AF2BEE"/>
    <w:rsid w:val="00AF2E99"/>
    <w:rsid w:val="00AF330B"/>
    <w:rsid w:val="00AF331D"/>
    <w:rsid w:val="00AF3934"/>
    <w:rsid w:val="00AF3FD4"/>
    <w:rsid w:val="00AF3FDB"/>
    <w:rsid w:val="00AF4230"/>
    <w:rsid w:val="00AF47B6"/>
    <w:rsid w:val="00AF49DB"/>
    <w:rsid w:val="00AF49EC"/>
    <w:rsid w:val="00AF4CA2"/>
    <w:rsid w:val="00AF4DEC"/>
    <w:rsid w:val="00AF566F"/>
    <w:rsid w:val="00AF59C4"/>
    <w:rsid w:val="00AF6330"/>
    <w:rsid w:val="00AF6523"/>
    <w:rsid w:val="00AF66CE"/>
    <w:rsid w:val="00AF6722"/>
    <w:rsid w:val="00AF69CC"/>
    <w:rsid w:val="00AF6AD4"/>
    <w:rsid w:val="00AF6D33"/>
    <w:rsid w:val="00AF6EEA"/>
    <w:rsid w:val="00AF6F00"/>
    <w:rsid w:val="00AF72A9"/>
    <w:rsid w:val="00AF73B2"/>
    <w:rsid w:val="00AF7B09"/>
    <w:rsid w:val="00AF7E01"/>
    <w:rsid w:val="00B003B5"/>
    <w:rsid w:val="00B01D54"/>
    <w:rsid w:val="00B023E6"/>
    <w:rsid w:val="00B02C07"/>
    <w:rsid w:val="00B02E77"/>
    <w:rsid w:val="00B035C3"/>
    <w:rsid w:val="00B04466"/>
    <w:rsid w:val="00B04963"/>
    <w:rsid w:val="00B04CCC"/>
    <w:rsid w:val="00B04F96"/>
    <w:rsid w:val="00B0510C"/>
    <w:rsid w:val="00B0533B"/>
    <w:rsid w:val="00B0559D"/>
    <w:rsid w:val="00B05982"/>
    <w:rsid w:val="00B06479"/>
    <w:rsid w:val="00B06830"/>
    <w:rsid w:val="00B068C5"/>
    <w:rsid w:val="00B06F33"/>
    <w:rsid w:val="00B06FF6"/>
    <w:rsid w:val="00B07080"/>
    <w:rsid w:val="00B07254"/>
    <w:rsid w:val="00B073D6"/>
    <w:rsid w:val="00B07816"/>
    <w:rsid w:val="00B07AAD"/>
    <w:rsid w:val="00B07D25"/>
    <w:rsid w:val="00B07DD4"/>
    <w:rsid w:val="00B109BF"/>
    <w:rsid w:val="00B109E3"/>
    <w:rsid w:val="00B10EB1"/>
    <w:rsid w:val="00B11406"/>
    <w:rsid w:val="00B11470"/>
    <w:rsid w:val="00B11E3B"/>
    <w:rsid w:val="00B1260B"/>
    <w:rsid w:val="00B12752"/>
    <w:rsid w:val="00B12787"/>
    <w:rsid w:val="00B12A6F"/>
    <w:rsid w:val="00B13530"/>
    <w:rsid w:val="00B1385D"/>
    <w:rsid w:val="00B13B3C"/>
    <w:rsid w:val="00B14621"/>
    <w:rsid w:val="00B14633"/>
    <w:rsid w:val="00B1488F"/>
    <w:rsid w:val="00B152DD"/>
    <w:rsid w:val="00B15531"/>
    <w:rsid w:val="00B15764"/>
    <w:rsid w:val="00B15A6D"/>
    <w:rsid w:val="00B16247"/>
    <w:rsid w:val="00B16704"/>
    <w:rsid w:val="00B173F4"/>
    <w:rsid w:val="00B174E1"/>
    <w:rsid w:val="00B17683"/>
    <w:rsid w:val="00B17993"/>
    <w:rsid w:val="00B17EA0"/>
    <w:rsid w:val="00B206AD"/>
    <w:rsid w:val="00B20DB8"/>
    <w:rsid w:val="00B20F70"/>
    <w:rsid w:val="00B21859"/>
    <w:rsid w:val="00B21D6B"/>
    <w:rsid w:val="00B220BD"/>
    <w:rsid w:val="00B221FF"/>
    <w:rsid w:val="00B2261F"/>
    <w:rsid w:val="00B22E34"/>
    <w:rsid w:val="00B2327E"/>
    <w:rsid w:val="00B23292"/>
    <w:rsid w:val="00B23DEC"/>
    <w:rsid w:val="00B23F4E"/>
    <w:rsid w:val="00B23FB3"/>
    <w:rsid w:val="00B24555"/>
    <w:rsid w:val="00B24BB0"/>
    <w:rsid w:val="00B2504C"/>
    <w:rsid w:val="00B2529A"/>
    <w:rsid w:val="00B25D85"/>
    <w:rsid w:val="00B2630C"/>
    <w:rsid w:val="00B2654F"/>
    <w:rsid w:val="00B267F5"/>
    <w:rsid w:val="00B26E0C"/>
    <w:rsid w:val="00B26FD4"/>
    <w:rsid w:val="00B27753"/>
    <w:rsid w:val="00B305EA"/>
    <w:rsid w:val="00B30776"/>
    <w:rsid w:val="00B31763"/>
    <w:rsid w:val="00B31AAC"/>
    <w:rsid w:val="00B31C3F"/>
    <w:rsid w:val="00B3295B"/>
    <w:rsid w:val="00B32CB7"/>
    <w:rsid w:val="00B32FEA"/>
    <w:rsid w:val="00B3340E"/>
    <w:rsid w:val="00B33504"/>
    <w:rsid w:val="00B34319"/>
    <w:rsid w:val="00B344DF"/>
    <w:rsid w:val="00B346B4"/>
    <w:rsid w:val="00B349A4"/>
    <w:rsid w:val="00B349D0"/>
    <w:rsid w:val="00B35044"/>
    <w:rsid w:val="00B3549A"/>
    <w:rsid w:val="00B35EDD"/>
    <w:rsid w:val="00B3611D"/>
    <w:rsid w:val="00B368B8"/>
    <w:rsid w:val="00B36C6A"/>
    <w:rsid w:val="00B36C81"/>
    <w:rsid w:val="00B36EB5"/>
    <w:rsid w:val="00B36F35"/>
    <w:rsid w:val="00B37258"/>
    <w:rsid w:val="00B3792B"/>
    <w:rsid w:val="00B37B30"/>
    <w:rsid w:val="00B37E79"/>
    <w:rsid w:val="00B4083E"/>
    <w:rsid w:val="00B40B10"/>
    <w:rsid w:val="00B40E37"/>
    <w:rsid w:val="00B40EFA"/>
    <w:rsid w:val="00B41DD6"/>
    <w:rsid w:val="00B42368"/>
    <w:rsid w:val="00B42887"/>
    <w:rsid w:val="00B428D9"/>
    <w:rsid w:val="00B42A10"/>
    <w:rsid w:val="00B42E9A"/>
    <w:rsid w:val="00B42EBD"/>
    <w:rsid w:val="00B43105"/>
    <w:rsid w:val="00B43200"/>
    <w:rsid w:val="00B4324F"/>
    <w:rsid w:val="00B43325"/>
    <w:rsid w:val="00B4399E"/>
    <w:rsid w:val="00B43CEC"/>
    <w:rsid w:val="00B44029"/>
    <w:rsid w:val="00B44149"/>
    <w:rsid w:val="00B4483C"/>
    <w:rsid w:val="00B44A87"/>
    <w:rsid w:val="00B44B5E"/>
    <w:rsid w:val="00B45078"/>
    <w:rsid w:val="00B45C51"/>
    <w:rsid w:val="00B463D0"/>
    <w:rsid w:val="00B46834"/>
    <w:rsid w:val="00B4687C"/>
    <w:rsid w:val="00B4691A"/>
    <w:rsid w:val="00B46CE9"/>
    <w:rsid w:val="00B4721B"/>
    <w:rsid w:val="00B473D3"/>
    <w:rsid w:val="00B4783D"/>
    <w:rsid w:val="00B47A14"/>
    <w:rsid w:val="00B47F2D"/>
    <w:rsid w:val="00B502BE"/>
    <w:rsid w:val="00B506A3"/>
    <w:rsid w:val="00B50744"/>
    <w:rsid w:val="00B50866"/>
    <w:rsid w:val="00B50893"/>
    <w:rsid w:val="00B508FC"/>
    <w:rsid w:val="00B50FFD"/>
    <w:rsid w:val="00B51078"/>
    <w:rsid w:val="00B510A9"/>
    <w:rsid w:val="00B51B38"/>
    <w:rsid w:val="00B521C8"/>
    <w:rsid w:val="00B52297"/>
    <w:rsid w:val="00B525A3"/>
    <w:rsid w:val="00B52820"/>
    <w:rsid w:val="00B52D4D"/>
    <w:rsid w:val="00B53018"/>
    <w:rsid w:val="00B5313F"/>
    <w:rsid w:val="00B5364E"/>
    <w:rsid w:val="00B53BDD"/>
    <w:rsid w:val="00B53DCA"/>
    <w:rsid w:val="00B54105"/>
    <w:rsid w:val="00B543B4"/>
    <w:rsid w:val="00B54738"/>
    <w:rsid w:val="00B548EC"/>
    <w:rsid w:val="00B54A28"/>
    <w:rsid w:val="00B54B5A"/>
    <w:rsid w:val="00B54CB3"/>
    <w:rsid w:val="00B54FB5"/>
    <w:rsid w:val="00B55388"/>
    <w:rsid w:val="00B55AB3"/>
    <w:rsid w:val="00B5630C"/>
    <w:rsid w:val="00B56540"/>
    <w:rsid w:val="00B565EC"/>
    <w:rsid w:val="00B566BA"/>
    <w:rsid w:val="00B566DC"/>
    <w:rsid w:val="00B5683C"/>
    <w:rsid w:val="00B56C36"/>
    <w:rsid w:val="00B56CA9"/>
    <w:rsid w:val="00B57327"/>
    <w:rsid w:val="00B57444"/>
    <w:rsid w:val="00B5749D"/>
    <w:rsid w:val="00B575C3"/>
    <w:rsid w:val="00B576E4"/>
    <w:rsid w:val="00B5787F"/>
    <w:rsid w:val="00B579A1"/>
    <w:rsid w:val="00B57EA2"/>
    <w:rsid w:val="00B57EED"/>
    <w:rsid w:val="00B57FD0"/>
    <w:rsid w:val="00B601E1"/>
    <w:rsid w:val="00B605A9"/>
    <w:rsid w:val="00B60801"/>
    <w:rsid w:val="00B608E0"/>
    <w:rsid w:val="00B60B73"/>
    <w:rsid w:val="00B61784"/>
    <w:rsid w:val="00B61D39"/>
    <w:rsid w:val="00B61E78"/>
    <w:rsid w:val="00B61ECE"/>
    <w:rsid w:val="00B6206F"/>
    <w:rsid w:val="00B62204"/>
    <w:rsid w:val="00B6240D"/>
    <w:rsid w:val="00B63117"/>
    <w:rsid w:val="00B63526"/>
    <w:rsid w:val="00B63882"/>
    <w:rsid w:val="00B63C48"/>
    <w:rsid w:val="00B63EAD"/>
    <w:rsid w:val="00B646A1"/>
    <w:rsid w:val="00B64882"/>
    <w:rsid w:val="00B648EC"/>
    <w:rsid w:val="00B64A2E"/>
    <w:rsid w:val="00B64D37"/>
    <w:rsid w:val="00B65C8C"/>
    <w:rsid w:val="00B66E4A"/>
    <w:rsid w:val="00B6717C"/>
    <w:rsid w:val="00B67380"/>
    <w:rsid w:val="00B675B4"/>
    <w:rsid w:val="00B6790B"/>
    <w:rsid w:val="00B705A5"/>
    <w:rsid w:val="00B7077C"/>
    <w:rsid w:val="00B70BAA"/>
    <w:rsid w:val="00B713F0"/>
    <w:rsid w:val="00B7145E"/>
    <w:rsid w:val="00B715DA"/>
    <w:rsid w:val="00B71914"/>
    <w:rsid w:val="00B71E16"/>
    <w:rsid w:val="00B724CC"/>
    <w:rsid w:val="00B72CC1"/>
    <w:rsid w:val="00B731AF"/>
    <w:rsid w:val="00B736B7"/>
    <w:rsid w:val="00B737AA"/>
    <w:rsid w:val="00B73A4F"/>
    <w:rsid w:val="00B73D32"/>
    <w:rsid w:val="00B745CA"/>
    <w:rsid w:val="00B746E6"/>
    <w:rsid w:val="00B74E38"/>
    <w:rsid w:val="00B757BD"/>
    <w:rsid w:val="00B75A83"/>
    <w:rsid w:val="00B75ABE"/>
    <w:rsid w:val="00B760AC"/>
    <w:rsid w:val="00B76202"/>
    <w:rsid w:val="00B76617"/>
    <w:rsid w:val="00B77228"/>
    <w:rsid w:val="00B773F1"/>
    <w:rsid w:val="00B777A4"/>
    <w:rsid w:val="00B77BBA"/>
    <w:rsid w:val="00B77E1C"/>
    <w:rsid w:val="00B8020F"/>
    <w:rsid w:val="00B80679"/>
    <w:rsid w:val="00B80B25"/>
    <w:rsid w:val="00B80BF5"/>
    <w:rsid w:val="00B811BA"/>
    <w:rsid w:val="00B8127F"/>
    <w:rsid w:val="00B8135D"/>
    <w:rsid w:val="00B8175A"/>
    <w:rsid w:val="00B81BEB"/>
    <w:rsid w:val="00B8214C"/>
    <w:rsid w:val="00B82877"/>
    <w:rsid w:val="00B8363E"/>
    <w:rsid w:val="00B839B2"/>
    <w:rsid w:val="00B839C5"/>
    <w:rsid w:val="00B84440"/>
    <w:rsid w:val="00B8491C"/>
    <w:rsid w:val="00B84A3F"/>
    <w:rsid w:val="00B85015"/>
    <w:rsid w:val="00B85170"/>
    <w:rsid w:val="00B851D9"/>
    <w:rsid w:val="00B852A8"/>
    <w:rsid w:val="00B85302"/>
    <w:rsid w:val="00B85570"/>
    <w:rsid w:val="00B85C3F"/>
    <w:rsid w:val="00B861F9"/>
    <w:rsid w:val="00B868E9"/>
    <w:rsid w:val="00B86931"/>
    <w:rsid w:val="00B877D0"/>
    <w:rsid w:val="00B8791A"/>
    <w:rsid w:val="00B87D49"/>
    <w:rsid w:val="00B90097"/>
    <w:rsid w:val="00B90292"/>
    <w:rsid w:val="00B90565"/>
    <w:rsid w:val="00B909C3"/>
    <w:rsid w:val="00B912F2"/>
    <w:rsid w:val="00B91B61"/>
    <w:rsid w:val="00B92BC5"/>
    <w:rsid w:val="00B93B88"/>
    <w:rsid w:val="00B93DD2"/>
    <w:rsid w:val="00B94682"/>
    <w:rsid w:val="00B94817"/>
    <w:rsid w:val="00B94C30"/>
    <w:rsid w:val="00B95047"/>
    <w:rsid w:val="00B952DE"/>
    <w:rsid w:val="00B956B8"/>
    <w:rsid w:val="00B958D3"/>
    <w:rsid w:val="00B95ECC"/>
    <w:rsid w:val="00B960FB"/>
    <w:rsid w:val="00B96464"/>
    <w:rsid w:val="00B96E56"/>
    <w:rsid w:val="00B97445"/>
    <w:rsid w:val="00B976EA"/>
    <w:rsid w:val="00B97DE3"/>
    <w:rsid w:val="00BA0661"/>
    <w:rsid w:val="00BA07E4"/>
    <w:rsid w:val="00BA0888"/>
    <w:rsid w:val="00BA09D7"/>
    <w:rsid w:val="00BA0A30"/>
    <w:rsid w:val="00BA0D0A"/>
    <w:rsid w:val="00BA107C"/>
    <w:rsid w:val="00BA14FE"/>
    <w:rsid w:val="00BA1AC4"/>
    <w:rsid w:val="00BA1E11"/>
    <w:rsid w:val="00BA1FC4"/>
    <w:rsid w:val="00BA20C5"/>
    <w:rsid w:val="00BA20E5"/>
    <w:rsid w:val="00BA20E9"/>
    <w:rsid w:val="00BA2105"/>
    <w:rsid w:val="00BA26DC"/>
    <w:rsid w:val="00BA2916"/>
    <w:rsid w:val="00BA3184"/>
    <w:rsid w:val="00BA3201"/>
    <w:rsid w:val="00BA357C"/>
    <w:rsid w:val="00BA4906"/>
    <w:rsid w:val="00BA4F2D"/>
    <w:rsid w:val="00BA5001"/>
    <w:rsid w:val="00BA5128"/>
    <w:rsid w:val="00BA597D"/>
    <w:rsid w:val="00BA5DD0"/>
    <w:rsid w:val="00BA5E18"/>
    <w:rsid w:val="00BA641E"/>
    <w:rsid w:val="00BA6DAD"/>
    <w:rsid w:val="00BA73BE"/>
    <w:rsid w:val="00BA7701"/>
    <w:rsid w:val="00BA7858"/>
    <w:rsid w:val="00BA79AA"/>
    <w:rsid w:val="00BB00EF"/>
    <w:rsid w:val="00BB06B0"/>
    <w:rsid w:val="00BB096B"/>
    <w:rsid w:val="00BB0D50"/>
    <w:rsid w:val="00BB0D7B"/>
    <w:rsid w:val="00BB0E3F"/>
    <w:rsid w:val="00BB12BC"/>
    <w:rsid w:val="00BB199E"/>
    <w:rsid w:val="00BB1A44"/>
    <w:rsid w:val="00BB232C"/>
    <w:rsid w:val="00BB3104"/>
    <w:rsid w:val="00BB3146"/>
    <w:rsid w:val="00BB3226"/>
    <w:rsid w:val="00BB3544"/>
    <w:rsid w:val="00BB35A6"/>
    <w:rsid w:val="00BB3DFF"/>
    <w:rsid w:val="00BB3E0E"/>
    <w:rsid w:val="00BB3F03"/>
    <w:rsid w:val="00BB4063"/>
    <w:rsid w:val="00BB4304"/>
    <w:rsid w:val="00BB4B1A"/>
    <w:rsid w:val="00BB4B6A"/>
    <w:rsid w:val="00BB4C35"/>
    <w:rsid w:val="00BB4FEE"/>
    <w:rsid w:val="00BB51DA"/>
    <w:rsid w:val="00BB5436"/>
    <w:rsid w:val="00BB54CC"/>
    <w:rsid w:val="00BB55A0"/>
    <w:rsid w:val="00BB56EA"/>
    <w:rsid w:val="00BB5987"/>
    <w:rsid w:val="00BB5F6A"/>
    <w:rsid w:val="00BB6B6A"/>
    <w:rsid w:val="00BB704B"/>
    <w:rsid w:val="00BB7769"/>
    <w:rsid w:val="00BB7D18"/>
    <w:rsid w:val="00BC076E"/>
    <w:rsid w:val="00BC07DD"/>
    <w:rsid w:val="00BC09A3"/>
    <w:rsid w:val="00BC0AA2"/>
    <w:rsid w:val="00BC0BCF"/>
    <w:rsid w:val="00BC1672"/>
    <w:rsid w:val="00BC197A"/>
    <w:rsid w:val="00BC1D45"/>
    <w:rsid w:val="00BC2AF6"/>
    <w:rsid w:val="00BC2C35"/>
    <w:rsid w:val="00BC4744"/>
    <w:rsid w:val="00BC4760"/>
    <w:rsid w:val="00BC485C"/>
    <w:rsid w:val="00BC4954"/>
    <w:rsid w:val="00BC4B9D"/>
    <w:rsid w:val="00BC4FC8"/>
    <w:rsid w:val="00BC557D"/>
    <w:rsid w:val="00BC6034"/>
    <w:rsid w:val="00BC6553"/>
    <w:rsid w:val="00BC664C"/>
    <w:rsid w:val="00BD0294"/>
    <w:rsid w:val="00BD05D9"/>
    <w:rsid w:val="00BD07D4"/>
    <w:rsid w:val="00BD09F6"/>
    <w:rsid w:val="00BD0D1A"/>
    <w:rsid w:val="00BD0EDF"/>
    <w:rsid w:val="00BD12B4"/>
    <w:rsid w:val="00BD1625"/>
    <w:rsid w:val="00BD19D6"/>
    <w:rsid w:val="00BD1C13"/>
    <w:rsid w:val="00BD22A3"/>
    <w:rsid w:val="00BD2306"/>
    <w:rsid w:val="00BD2705"/>
    <w:rsid w:val="00BD27A6"/>
    <w:rsid w:val="00BD2855"/>
    <w:rsid w:val="00BD2BE0"/>
    <w:rsid w:val="00BD2CA7"/>
    <w:rsid w:val="00BD2FA7"/>
    <w:rsid w:val="00BD3487"/>
    <w:rsid w:val="00BD358D"/>
    <w:rsid w:val="00BD44B6"/>
    <w:rsid w:val="00BD4734"/>
    <w:rsid w:val="00BD4C93"/>
    <w:rsid w:val="00BD50B8"/>
    <w:rsid w:val="00BD53C3"/>
    <w:rsid w:val="00BD5421"/>
    <w:rsid w:val="00BD5513"/>
    <w:rsid w:val="00BD5E03"/>
    <w:rsid w:val="00BD5EE7"/>
    <w:rsid w:val="00BD612D"/>
    <w:rsid w:val="00BD6712"/>
    <w:rsid w:val="00BD683E"/>
    <w:rsid w:val="00BD6E72"/>
    <w:rsid w:val="00BD729D"/>
    <w:rsid w:val="00BD7F77"/>
    <w:rsid w:val="00BE096D"/>
    <w:rsid w:val="00BE09EB"/>
    <w:rsid w:val="00BE0D47"/>
    <w:rsid w:val="00BE0DE6"/>
    <w:rsid w:val="00BE1263"/>
    <w:rsid w:val="00BE1739"/>
    <w:rsid w:val="00BE1AB8"/>
    <w:rsid w:val="00BE1E8F"/>
    <w:rsid w:val="00BE21ED"/>
    <w:rsid w:val="00BE23BC"/>
    <w:rsid w:val="00BE253A"/>
    <w:rsid w:val="00BE27F4"/>
    <w:rsid w:val="00BE2A5D"/>
    <w:rsid w:val="00BE2D7B"/>
    <w:rsid w:val="00BE3322"/>
    <w:rsid w:val="00BE3A4A"/>
    <w:rsid w:val="00BE3BEA"/>
    <w:rsid w:val="00BE3F4B"/>
    <w:rsid w:val="00BE40AC"/>
    <w:rsid w:val="00BE4176"/>
    <w:rsid w:val="00BE519A"/>
    <w:rsid w:val="00BE5423"/>
    <w:rsid w:val="00BE5A37"/>
    <w:rsid w:val="00BE5D4F"/>
    <w:rsid w:val="00BE5F7F"/>
    <w:rsid w:val="00BE62E2"/>
    <w:rsid w:val="00BE6711"/>
    <w:rsid w:val="00BE6BA7"/>
    <w:rsid w:val="00BE6C59"/>
    <w:rsid w:val="00BE6DB6"/>
    <w:rsid w:val="00BE70CA"/>
    <w:rsid w:val="00BE746A"/>
    <w:rsid w:val="00BE7864"/>
    <w:rsid w:val="00BE79E5"/>
    <w:rsid w:val="00BE7F31"/>
    <w:rsid w:val="00BF0407"/>
    <w:rsid w:val="00BF045A"/>
    <w:rsid w:val="00BF049D"/>
    <w:rsid w:val="00BF1359"/>
    <w:rsid w:val="00BF1A73"/>
    <w:rsid w:val="00BF1ACC"/>
    <w:rsid w:val="00BF245F"/>
    <w:rsid w:val="00BF2C6D"/>
    <w:rsid w:val="00BF305E"/>
    <w:rsid w:val="00BF3095"/>
    <w:rsid w:val="00BF5340"/>
    <w:rsid w:val="00BF5A51"/>
    <w:rsid w:val="00BF5D27"/>
    <w:rsid w:val="00BF5FD1"/>
    <w:rsid w:val="00BF62B8"/>
    <w:rsid w:val="00BF6A3A"/>
    <w:rsid w:val="00BF6CBD"/>
    <w:rsid w:val="00BF6EF5"/>
    <w:rsid w:val="00C001BD"/>
    <w:rsid w:val="00C00378"/>
    <w:rsid w:val="00C00AA5"/>
    <w:rsid w:val="00C00BFD"/>
    <w:rsid w:val="00C00C35"/>
    <w:rsid w:val="00C018E8"/>
    <w:rsid w:val="00C01F99"/>
    <w:rsid w:val="00C0247C"/>
    <w:rsid w:val="00C02712"/>
    <w:rsid w:val="00C0399E"/>
    <w:rsid w:val="00C03A1D"/>
    <w:rsid w:val="00C03DA1"/>
    <w:rsid w:val="00C04540"/>
    <w:rsid w:val="00C047DF"/>
    <w:rsid w:val="00C04AB0"/>
    <w:rsid w:val="00C04EDA"/>
    <w:rsid w:val="00C066D4"/>
    <w:rsid w:val="00C0738F"/>
    <w:rsid w:val="00C101A9"/>
    <w:rsid w:val="00C109EA"/>
    <w:rsid w:val="00C10C16"/>
    <w:rsid w:val="00C11043"/>
    <w:rsid w:val="00C1126D"/>
    <w:rsid w:val="00C11751"/>
    <w:rsid w:val="00C11754"/>
    <w:rsid w:val="00C11ED7"/>
    <w:rsid w:val="00C1245B"/>
    <w:rsid w:val="00C1253E"/>
    <w:rsid w:val="00C128C9"/>
    <w:rsid w:val="00C146C2"/>
    <w:rsid w:val="00C14BB4"/>
    <w:rsid w:val="00C14BDF"/>
    <w:rsid w:val="00C14DA2"/>
    <w:rsid w:val="00C1598B"/>
    <w:rsid w:val="00C16044"/>
    <w:rsid w:val="00C16658"/>
    <w:rsid w:val="00C174EB"/>
    <w:rsid w:val="00C17707"/>
    <w:rsid w:val="00C17DD4"/>
    <w:rsid w:val="00C20280"/>
    <w:rsid w:val="00C204FF"/>
    <w:rsid w:val="00C20555"/>
    <w:rsid w:val="00C209FC"/>
    <w:rsid w:val="00C20C97"/>
    <w:rsid w:val="00C20CED"/>
    <w:rsid w:val="00C20DBC"/>
    <w:rsid w:val="00C20E14"/>
    <w:rsid w:val="00C218B5"/>
    <w:rsid w:val="00C21A5B"/>
    <w:rsid w:val="00C21C0A"/>
    <w:rsid w:val="00C22013"/>
    <w:rsid w:val="00C22215"/>
    <w:rsid w:val="00C22D02"/>
    <w:rsid w:val="00C2310F"/>
    <w:rsid w:val="00C231ED"/>
    <w:rsid w:val="00C2370B"/>
    <w:rsid w:val="00C2390D"/>
    <w:rsid w:val="00C23B05"/>
    <w:rsid w:val="00C242A5"/>
    <w:rsid w:val="00C242C1"/>
    <w:rsid w:val="00C245C8"/>
    <w:rsid w:val="00C245D4"/>
    <w:rsid w:val="00C24D50"/>
    <w:rsid w:val="00C25170"/>
    <w:rsid w:val="00C25830"/>
    <w:rsid w:val="00C258A8"/>
    <w:rsid w:val="00C26100"/>
    <w:rsid w:val="00C2657C"/>
    <w:rsid w:val="00C2669B"/>
    <w:rsid w:val="00C2682B"/>
    <w:rsid w:val="00C2682E"/>
    <w:rsid w:val="00C2696E"/>
    <w:rsid w:val="00C26E73"/>
    <w:rsid w:val="00C273A6"/>
    <w:rsid w:val="00C27574"/>
    <w:rsid w:val="00C2770E"/>
    <w:rsid w:val="00C277B4"/>
    <w:rsid w:val="00C279E4"/>
    <w:rsid w:val="00C27AAD"/>
    <w:rsid w:val="00C30F49"/>
    <w:rsid w:val="00C313C7"/>
    <w:rsid w:val="00C316E5"/>
    <w:rsid w:val="00C32052"/>
    <w:rsid w:val="00C320D4"/>
    <w:rsid w:val="00C324FE"/>
    <w:rsid w:val="00C327B8"/>
    <w:rsid w:val="00C33585"/>
    <w:rsid w:val="00C3370D"/>
    <w:rsid w:val="00C33740"/>
    <w:rsid w:val="00C33B0D"/>
    <w:rsid w:val="00C33C76"/>
    <w:rsid w:val="00C3428E"/>
    <w:rsid w:val="00C34413"/>
    <w:rsid w:val="00C34530"/>
    <w:rsid w:val="00C346C7"/>
    <w:rsid w:val="00C34DD7"/>
    <w:rsid w:val="00C34E05"/>
    <w:rsid w:val="00C3502B"/>
    <w:rsid w:val="00C3572B"/>
    <w:rsid w:val="00C35C47"/>
    <w:rsid w:val="00C36168"/>
    <w:rsid w:val="00C3624C"/>
    <w:rsid w:val="00C36EBC"/>
    <w:rsid w:val="00C370F9"/>
    <w:rsid w:val="00C37442"/>
    <w:rsid w:val="00C37F4E"/>
    <w:rsid w:val="00C4006D"/>
    <w:rsid w:val="00C40120"/>
    <w:rsid w:val="00C40850"/>
    <w:rsid w:val="00C40AE4"/>
    <w:rsid w:val="00C40B5B"/>
    <w:rsid w:val="00C417AD"/>
    <w:rsid w:val="00C41B99"/>
    <w:rsid w:val="00C41F31"/>
    <w:rsid w:val="00C424D2"/>
    <w:rsid w:val="00C42762"/>
    <w:rsid w:val="00C42AAF"/>
    <w:rsid w:val="00C42EC5"/>
    <w:rsid w:val="00C430EA"/>
    <w:rsid w:val="00C431AC"/>
    <w:rsid w:val="00C436C7"/>
    <w:rsid w:val="00C439AD"/>
    <w:rsid w:val="00C43A0C"/>
    <w:rsid w:val="00C43B52"/>
    <w:rsid w:val="00C4460C"/>
    <w:rsid w:val="00C44C2D"/>
    <w:rsid w:val="00C44F63"/>
    <w:rsid w:val="00C4577E"/>
    <w:rsid w:val="00C45789"/>
    <w:rsid w:val="00C458C3"/>
    <w:rsid w:val="00C45B29"/>
    <w:rsid w:val="00C45BB7"/>
    <w:rsid w:val="00C45C2B"/>
    <w:rsid w:val="00C45D56"/>
    <w:rsid w:val="00C4621A"/>
    <w:rsid w:val="00C4627F"/>
    <w:rsid w:val="00C46900"/>
    <w:rsid w:val="00C46AF4"/>
    <w:rsid w:val="00C473F6"/>
    <w:rsid w:val="00C4752D"/>
    <w:rsid w:val="00C475A4"/>
    <w:rsid w:val="00C478A4"/>
    <w:rsid w:val="00C47B41"/>
    <w:rsid w:val="00C47D32"/>
    <w:rsid w:val="00C50661"/>
    <w:rsid w:val="00C50D07"/>
    <w:rsid w:val="00C50DD5"/>
    <w:rsid w:val="00C51010"/>
    <w:rsid w:val="00C51476"/>
    <w:rsid w:val="00C515F1"/>
    <w:rsid w:val="00C516D5"/>
    <w:rsid w:val="00C518AF"/>
    <w:rsid w:val="00C51AFA"/>
    <w:rsid w:val="00C51BA9"/>
    <w:rsid w:val="00C51D3A"/>
    <w:rsid w:val="00C51F6F"/>
    <w:rsid w:val="00C5211B"/>
    <w:rsid w:val="00C5239B"/>
    <w:rsid w:val="00C5272F"/>
    <w:rsid w:val="00C5298E"/>
    <w:rsid w:val="00C52AE7"/>
    <w:rsid w:val="00C52BD3"/>
    <w:rsid w:val="00C52D19"/>
    <w:rsid w:val="00C52FBC"/>
    <w:rsid w:val="00C532A8"/>
    <w:rsid w:val="00C5352A"/>
    <w:rsid w:val="00C53532"/>
    <w:rsid w:val="00C535AA"/>
    <w:rsid w:val="00C5419D"/>
    <w:rsid w:val="00C546C8"/>
    <w:rsid w:val="00C547FD"/>
    <w:rsid w:val="00C54E92"/>
    <w:rsid w:val="00C55237"/>
    <w:rsid w:val="00C57650"/>
    <w:rsid w:val="00C577B6"/>
    <w:rsid w:val="00C57CF9"/>
    <w:rsid w:val="00C57D28"/>
    <w:rsid w:val="00C60246"/>
    <w:rsid w:val="00C6047D"/>
    <w:rsid w:val="00C60821"/>
    <w:rsid w:val="00C6086F"/>
    <w:rsid w:val="00C60AF3"/>
    <w:rsid w:val="00C60E8A"/>
    <w:rsid w:val="00C60F99"/>
    <w:rsid w:val="00C61351"/>
    <w:rsid w:val="00C6168A"/>
    <w:rsid w:val="00C61A31"/>
    <w:rsid w:val="00C61E97"/>
    <w:rsid w:val="00C61EB1"/>
    <w:rsid w:val="00C623A0"/>
    <w:rsid w:val="00C63636"/>
    <w:rsid w:val="00C63968"/>
    <w:rsid w:val="00C64659"/>
    <w:rsid w:val="00C646B6"/>
    <w:rsid w:val="00C64940"/>
    <w:rsid w:val="00C64CD3"/>
    <w:rsid w:val="00C64E4D"/>
    <w:rsid w:val="00C656A7"/>
    <w:rsid w:val="00C659AA"/>
    <w:rsid w:val="00C65C77"/>
    <w:rsid w:val="00C65DF4"/>
    <w:rsid w:val="00C664E5"/>
    <w:rsid w:val="00C66693"/>
    <w:rsid w:val="00C6753E"/>
    <w:rsid w:val="00C679B4"/>
    <w:rsid w:val="00C67CCC"/>
    <w:rsid w:val="00C704F1"/>
    <w:rsid w:val="00C70740"/>
    <w:rsid w:val="00C70C11"/>
    <w:rsid w:val="00C70CBB"/>
    <w:rsid w:val="00C71467"/>
    <w:rsid w:val="00C721E1"/>
    <w:rsid w:val="00C72284"/>
    <w:rsid w:val="00C725A0"/>
    <w:rsid w:val="00C729AE"/>
    <w:rsid w:val="00C72ECA"/>
    <w:rsid w:val="00C73BC9"/>
    <w:rsid w:val="00C7419D"/>
    <w:rsid w:val="00C74A7F"/>
    <w:rsid w:val="00C75A47"/>
    <w:rsid w:val="00C75CBB"/>
    <w:rsid w:val="00C75D18"/>
    <w:rsid w:val="00C75DA1"/>
    <w:rsid w:val="00C7650D"/>
    <w:rsid w:val="00C765D6"/>
    <w:rsid w:val="00C76789"/>
    <w:rsid w:val="00C76C9F"/>
    <w:rsid w:val="00C76E6C"/>
    <w:rsid w:val="00C76E96"/>
    <w:rsid w:val="00C7707F"/>
    <w:rsid w:val="00C771A7"/>
    <w:rsid w:val="00C776AD"/>
    <w:rsid w:val="00C777C9"/>
    <w:rsid w:val="00C779DC"/>
    <w:rsid w:val="00C77CC7"/>
    <w:rsid w:val="00C805AB"/>
    <w:rsid w:val="00C80734"/>
    <w:rsid w:val="00C809A4"/>
    <w:rsid w:val="00C80A42"/>
    <w:rsid w:val="00C80F4E"/>
    <w:rsid w:val="00C8140C"/>
    <w:rsid w:val="00C82116"/>
    <w:rsid w:val="00C8219D"/>
    <w:rsid w:val="00C8264B"/>
    <w:rsid w:val="00C8285A"/>
    <w:rsid w:val="00C82B0F"/>
    <w:rsid w:val="00C83326"/>
    <w:rsid w:val="00C838A8"/>
    <w:rsid w:val="00C83C07"/>
    <w:rsid w:val="00C83D16"/>
    <w:rsid w:val="00C845CC"/>
    <w:rsid w:val="00C84B5A"/>
    <w:rsid w:val="00C85341"/>
    <w:rsid w:val="00C856E0"/>
    <w:rsid w:val="00C857B5"/>
    <w:rsid w:val="00C857D2"/>
    <w:rsid w:val="00C85997"/>
    <w:rsid w:val="00C85F81"/>
    <w:rsid w:val="00C86370"/>
    <w:rsid w:val="00C86630"/>
    <w:rsid w:val="00C876EE"/>
    <w:rsid w:val="00C879EC"/>
    <w:rsid w:val="00C87AE8"/>
    <w:rsid w:val="00C87D76"/>
    <w:rsid w:val="00C87FBE"/>
    <w:rsid w:val="00C907C6"/>
    <w:rsid w:val="00C907DA"/>
    <w:rsid w:val="00C90830"/>
    <w:rsid w:val="00C90EC8"/>
    <w:rsid w:val="00C9114D"/>
    <w:rsid w:val="00C9138F"/>
    <w:rsid w:val="00C91463"/>
    <w:rsid w:val="00C915AB"/>
    <w:rsid w:val="00C92141"/>
    <w:rsid w:val="00C92AA4"/>
    <w:rsid w:val="00C92E65"/>
    <w:rsid w:val="00C93605"/>
    <w:rsid w:val="00C93BC8"/>
    <w:rsid w:val="00C93C52"/>
    <w:rsid w:val="00C94735"/>
    <w:rsid w:val="00C94D87"/>
    <w:rsid w:val="00C952B6"/>
    <w:rsid w:val="00C9530F"/>
    <w:rsid w:val="00C960A6"/>
    <w:rsid w:val="00C96393"/>
    <w:rsid w:val="00C97150"/>
    <w:rsid w:val="00C97858"/>
    <w:rsid w:val="00CA04EB"/>
    <w:rsid w:val="00CA0E67"/>
    <w:rsid w:val="00CA1274"/>
    <w:rsid w:val="00CA1A58"/>
    <w:rsid w:val="00CA1E5D"/>
    <w:rsid w:val="00CA1F5B"/>
    <w:rsid w:val="00CA2049"/>
    <w:rsid w:val="00CA2230"/>
    <w:rsid w:val="00CA2521"/>
    <w:rsid w:val="00CA26A8"/>
    <w:rsid w:val="00CA2CB0"/>
    <w:rsid w:val="00CA2E9B"/>
    <w:rsid w:val="00CA2EB5"/>
    <w:rsid w:val="00CA333A"/>
    <w:rsid w:val="00CA3AFB"/>
    <w:rsid w:val="00CA4EE3"/>
    <w:rsid w:val="00CA51B2"/>
    <w:rsid w:val="00CA58E4"/>
    <w:rsid w:val="00CA5C1D"/>
    <w:rsid w:val="00CA618F"/>
    <w:rsid w:val="00CA6432"/>
    <w:rsid w:val="00CA65F5"/>
    <w:rsid w:val="00CA6EB6"/>
    <w:rsid w:val="00CA7517"/>
    <w:rsid w:val="00CA753F"/>
    <w:rsid w:val="00CA7686"/>
    <w:rsid w:val="00CA7B84"/>
    <w:rsid w:val="00CB0162"/>
    <w:rsid w:val="00CB0251"/>
    <w:rsid w:val="00CB0C50"/>
    <w:rsid w:val="00CB1010"/>
    <w:rsid w:val="00CB1150"/>
    <w:rsid w:val="00CB137A"/>
    <w:rsid w:val="00CB15A5"/>
    <w:rsid w:val="00CB18B7"/>
    <w:rsid w:val="00CB1B6C"/>
    <w:rsid w:val="00CB1E2C"/>
    <w:rsid w:val="00CB1F71"/>
    <w:rsid w:val="00CB267D"/>
    <w:rsid w:val="00CB276E"/>
    <w:rsid w:val="00CB2B18"/>
    <w:rsid w:val="00CB38C0"/>
    <w:rsid w:val="00CB3EDD"/>
    <w:rsid w:val="00CB3FF8"/>
    <w:rsid w:val="00CB45A7"/>
    <w:rsid w:val="00CB52A1"/>
    <w:rsid w:val="00CB54AC"/>
    <w:rsid w:val="00CB5539"/>
    <w:rsid w:val="00CB5E61"/>
    <w:rsid w:val="00CB6431"/>
    <w:rsid w:val="00CB650C"/>
    <w:rsid w:val="00CB6E6D"/>
    <w:rsid w:val="00CB70C9"/>
    <w:rsid w:val="00CB7544"/>
    <w:rsid w:val="00CB75C7"/>
    <w:rsid w:val="00CB76AC"/>
    <w:rsid w:val="00CB7897"/>
    <w:rsid w:val="00CB7CA4"/>
    <w:rsid w:val="00CC00AC"/>
    <w:rsid w:val="00CC0391"/>
    <w:rsid w:val="00CC050A"/>
    <w:rsid w:val="00CC0C25"/>
    <w:rsid w:val="00CC1028"/>
    <w:rsid w:val="00CC14D7"/>
    <w:rsid w:val="00CC1DF3"/>
    <w:rsid w:val="00CC251F"/>
    <w:rsid w:val="00CC28C2"/>
    <w:rsid w:val="00CC2915"/>
    <w:rsid w:val="00CC365A"/>
    <w:rsid w:val="00CC3B1B"/>
    <w:rsid w:val="00CC3CDD"/>
    <w:rsid w:val="00CC3F68"/>
    <w:rsid w:val="00CC45C0"/>
    <w:rsid w:val="00CC4846"/>
    <w:rsid w:val="00CC48B4"/>
    <w:rsid w:val="00CC4D42"/>
    <w:rsid w:val="00CC5F2B"/>
    <w:rsid w:val="00CC633F"/>
    <w:rsid w:val="00CC66BB"/>
    <w:rsid w:val="00CC6920"/>
    <w:rsid w:val="00CC69FA"/>
    <w:rsid w:val="00CC6A0D"/>
    <w:rsid w:val="00CC6CB3"/>
    <w:rsid w:val="00CC71FE"/>
    <w:rsid w:val="00CC7578"/>
    <w:rsid w:val="00CC792E"/>
    <w:rsid w:val="00CC7C09"/>
    <w:rsid w:val="00CC7C9B"/>
    <w:rsid w:val="00CD00FF"/>
    <w:rsid w:val="00CD02D3"/>
    <w:rsid w:val="00CD086D"/>
    <w:rsid w:val="00CD08B6"/>
    <w:rsid w:val="00CD0E57"/>
    <w:rsid w:val="00CD134B"/>
    <w:rsid w:val="00CD1361"/>
    <w:rsid w:val="00CD1AFA"/>
    <w:rsid w:val="00CD2CEB"/>
    <w:rsid w:val="00CD2D64"/>
    <w:rsid w:val="00CD310D"/>
    <w:rsid w:val="00CD3C1C"/>
    <w:rsid w:val="00CD3E4C"/>
    <w:rsid w:val="00CD4361"/>
    <w:rsid w:val="00CD461F"/>
    <w:rsid w:val="00CD48F3"/>
    <w:rsid w:val="00CD4978"/>
    <w:rsid w:val="00CD5026"/>
    <w:rsid w:val="00CD5096"/>
    <w:rsid w:val="00CD54B3"/>
    <w:rsid w:val="00CD5D45"/>
    <w:rsid w:val="00CD6159"/>
    <w:rsid w:val="00CD726C"/>
    <w:rsid w:val="00CD73A1"/>
    <w:rsid w:val="00CD7454"/>
    <w:rsid w:val="00CD787C"/>
    <w:rsid w:val="00CD7956"/>
    <w:rsid w:val="00CD7E2D"/>
    <w:rsid w:val="00CD7FC7"/>
    <w:rsid w:val="00CE0D6E"/>
    <w:rsid w:val="00CE0EB4"/>
    <w:rsid w:val="00CE17B2"/>
    <w:rsid w:val="00CE1FDD"/>
    <w:rsid w:val="00CE29DD"/>
    <w:rsid w:val="00CE36B9"/>
    <w:rsid w:val="00CE3755"/>
    <w:rsid w:val="00CE38F3"/>
    <w:rsid w:val="00CE3B59"/>
    <w:rsid w:val="00CE3BFC"/>
    <w:rsid w:val="00CE3FA2"/>
    <w:rsid w:val="00CE406A"/>
    <w:rsid w:val="00CE4DBE"/>
    <w:rsid w:val="00CE56F2"/>
    <w:rsid w:val="00CE583D"/>
    <w:rsid w:val="00CE5928"/>
    <w:rsid w:val="00CE6182"/>
    <w:rsid w:val="00CE635D"/>
    <w:rsid w:val="00CE656E"/>
    <w:rsid w:val="00CE65C3"/>
    <w:rsid w:val="00CE6C4F"/>
    <w:rsid w:val="00CE6F8A"/>
    <w:rsid w:val="00CE75D1"/>
    <w:rsid w:val="00CE79E2"/>
    <w:rsid w:val="00CE7C59"/>
    <w:rsid w:val="00CF02D5"/>
    <w:rsid w:val="00CF04BD"/>
    <w:rsid w:val="00CF0C92"/>
    <w:rsid w:val="00CF1010"/>
    <w:rsid w:val="00CF1279"/>
    <w:rsid w:val="00CF1373"/>
    <w:rsid w:val="00CF1586"/>
    <w:rsid w:val="00CF1661"/>
    <w:rsid w:val="00CF1CC2"/>
    <w:rsid w:val="00CF2CDD"/>
    <w:rsid w:val="00CF2E47"/>
    <w:rsid w:val="00CF2FAE"/>
    <w:rsid w:val="00CF3281"/>
    <w:rsid w:val="00CF36D9"/>
    <w:rsid w:val="00CF4040"/>
    <w:rsid w:val="00CF42C5"/>
    <w:rsid w:val="00CF4348"/>
    <w:rsid w:val="00CF4593"/>
    <w:rsid w:val="00CF4D53"/>
    <w:rsid w:val="00CF5272"/>
    <w:rsid w:val="00CF59D5"/>
    <w:rsid w:val="00CF59EA"/>
    <w:rsid w:val="00CF6023"/>
    <w:rsid w:val="00CF67DC"/>
    <w:rsid w:val="00CF6ABE"/>
    <w:rsid w:val="00CF6AF5"/>
    <w:rsid w:val="00CF7287"/>
    <w:rsid w:val="00CF73FF"/>
    <w:rsid w:val="00CF7481"/>
    <w:rsid w:val="00CF76CB"/>
    <w:rsid w:val="00CF7B4B"/>
    <w:rsid w:val="00D00332"/>
    <w:rsid w:val="00D004C5"/>
    <w:rsid w:val="00D006D4"/>
    <w:rsid w:val="00D00808"/>
    <w:rsid w:val="00D009F7"/>
    <w:rsid w:val="00D00D96"/>
    <w:rsid w:val="00D01071"/>
    <w:rsid w:val="00D01134"/>
    <w:rsid w:val="00D01417"/>
    <w:rsid w:val="00D0170D"/>
    <w:rsid w:val="00D020D6"/>
    <w:rsid w:val="00D028D5"/>
    <w:rsid w:val="00D02D1D"/>
    <w:rsid w:val="00D02D2C"/>
    <w:rsid w:val="00D02E93"/>
    <w:rsid w:val="00D03248"/>
    <w:rsid w:val="00D032B6"/>
    <w:rsid w:val="00D0369E"/>
    <w:rsid w:val="00D03BC8"/>
    <w:rsid w:val="00D04173"/>
    <w:rsid w:val="00D04836"/>
    <w:rsid w:val="00D04894"/>
    <w:rsid w:val="00D04D66"/>
    <w:rsid w:val="00D0519A"/>
    <w:rsid w:val="00D053A3"/>
    <w:rsid w:val="00D056C4"/>
    <w:rsid w:val="00D05916"/>
    <w:rsid w:val="00D061AC"/>
    <w:rsid w:val="00D066D9"/>
    <w:rsid w:val="00D07793"/>
    <w:rsid w:val="00D078D6"/>
    <w:rsid w:val="00D0795B"/>
    <w:rsid w:val="00D07A38"/>
    <w:rsid w:val="00D07B50"/>
    <w:rsid w:val="00D07F64"/>
    <w:rsid w:val="00D103A0"/>
    <w:rsid w:val="00D1040E"/>
    <w:rsid w:val="00D10427"/>
    <w:rsid w:val="00D10AD4"/>
    <w:rsid w:val="00D10B5F"/>
    <w:rsid w:val="00D10CE5"/>
    <w:rsid w:val="00D112FB"/>
    <w:rsid w:val="00D11698"/>
    <w:rsid w:val="00D11D8F"/>
    <w:rsid w:val="00D11E28"/>
    <w:rsid w:val="00D1242D"/>
    <w:rsid w:val="00D12B60"/>
    <w:rsid w:val="00D13054"/>
    <w:rsid w:val="00D132C6"/>
    <w:rsid w:val="00D1372F"/>
    <w:rsid w:val="00D13BE0"/>
    <w:rsid w:val="00D14520"/>
    <w:rsid w:val="00D14923"/>
    <w:rsid w:val="00D1496D"/>
    <w:rsid w:val="00D15486"/>
    <w:rsid w:val="00D156A2"/>
    <w:rsid w:val="00D15755"/>
    <w:rsid w:val="00D15C51"/>
    <w:rsid w:val="00D16125"/>
    <w:rsid w:val="00D162E0"/>
    <w:rsid w:val="00D16E46"/>
    <w:rsid w:val="00D17085"/>
    <w:rsid w:val="00D172FD"/>
    <w:rsid w:val="00D20AE6"/>
    <w:rsid w:val="00D21200"/>
    <w:rsid w:val="00D214A9"/>
    <w:rsid w:val="00D214AB"/>
    <w:rsid w:val="00D2150F"/>
    <w:rsid w:val="00D2160C"/>
    <w:rsid w:val="00D21650"/>
    <w:rsid w:val="00D21738"/>
    <w:rsid w:val="00D2178C"/>
    <w:rsid w:val="00D21AA9"/>
    <w:rsid w:val="00D21E8B"/>
    <w:rsid w:val="00D226A1"/>
    <w:rsid w:val="00D22E8E"/>
    <w:rsid w:val="00D2336E"/>
    <w:rsid w:val="00D233B6"/>
    <w:rsid w:val="00D23828"/>
    <w:rsid w:val="00D23C5E"/>
    <w:rsid w:val="00D23EA3"/>
    <w:rsid w:val="00D246EC"/>
    <w:rsid w:val="00D247E2"/>
    <w:rsid w:val="00D24B57"/>
    <w:rsid w:val="00D24F1A"/>
    <w:rsid w:val="00D2557B"/>
    <w:rsid w:val="00D26F04"/>
    <w:rsid w:val="00D270F9"/>
    <w:rsid w:val="00D2718A"/>
    <w:rsid w:val="00D302B2"/>
    <w:rsid w:val="00D30616"/>
    <w:rsid w:val="00D3148C"/>
    <w:rsid w:val="00D31890"/>
    <w:rsid w:val="00D32011"/>
    <w:rsid w:val="00D323F8"/>
    <w:rsid w:val="00D3246A"/>
    <w:rsid w:val="00D324F0"/>
    <w:rsid w:val="00D32A75"/>
    <w:rsid w:val="00D32A9C"/>
    <w:rsid w:val="00D32AF8"/>
    <w:rsid w:val="00D33096"/>
    <w:rsid w:val="00D3388E"/>
    <w:rsid w:val="00D33C77"/>
    <w:rsid w:val="00D34187"/>
    <w:rsid w:val="00D342D2"/>
    <w:rsid w:val="00D34CA6"/>
    <w:rsid w:val="00D34F11"/>
    <w:rsid w:val="00D35407"/>
    <w:rsid w:val="00D3666F"/>
    <w:rsid w:val="00D36895"/>
    <w:rsid w:val="00D36AE6"/>
    <w:rsid w:val="00D36C97"/>
    <w:rsid w:val="00D36DAB"/>
    <w:rsid w:val="00D37745"/>
    <w:rsid w:val="00D377CC"/>
    <w:rsid w:val="00D37E06"/>
    <w:rsid w:val="00D4054C"/>
    <w:rsid w:val="00D40583"/>
    <w:rsid w:val="00D41506"/>
    <w:rsid w:val="00D416F3"/>
    <w:rsid w:val="00D41EE4"/>
    <w:rsid w:val="00D41F85"/>
    <w:rsid w:val="00D42213"/>
    <w:rsid w:val="00D42589"/>
    <w:rsid w:val="00D42699"/>
    <w:rsid w:val="00D426AB"/>
    <w:rsid w:val="00D42904"/>
    <w:rsid w:val="00D42A74"/>
    <w:rsid w:val="00D42AE0"/>
    <w:rsid w:val="00D42C2D"/>
    <w:rsid w:val="00D43567"/>
    <w:rsid w:val="00D440B1"/>
    <w:rsid w:val="00D44130"/>
    <w:rsid w:val="00D44BB1"/>
    <w:rsid w:val="00D4525D"/>
    <w:rsid w:val="00D4581C"/>
    <w:rsid w:val="00D45F41"/>
    <w:rsid w:val="00D4628C"/>
    <w:rsid w:val="00D46504"/>
    <w:rsid w:val="00D469F2"/>
    <w:rsid w:val="00D46D4D"/>
    <w:rsid w:val="00D47158"/>
    <w:rsid w:val="00D4735A"/>
    <w:rsid w:val="00D47BDA"/>
    <w:rsid w:val="00D5037E"/>
    <w:rsid w:val="00D50758"/>
    <w:rsid w:val="00D50D74"/>
    <w:rsid w:val="00D5109D"/>
    <w:rsid w:val="00D5142E"/>
    <w:rsid w:val="00D51665"/>
    <w:rsid w:val="00D517D8"/>
    <w:rsid w:val="00D51908"/>
    <w:rsid w:val="00D51AF5"/>
    <w:rsid w:val="00D51D12"/>
    <w:rsid w:val="00D51DEA"/>
    <w:rsid w:val="00D51F33"/>
    <w:rsid w:val="00D520A7"/>
    <w:rsid w:val="00D5225C"/>
    <w:rsid w:val="00D52327"/>
    <w:rsid w:val="00D527AF"/>
    <w:rsid w:val="00D528CE"/>
    <w:rsid w:val="00D52D86"/>
    <w:rsid w:val="00D52DD0"/>
    <w:rsid w:val="00D535C4"/>
    <w:rsid w:val="00D53DD9"/>
    <w:rsid w:val="00D53F45"/>
    <w:rsid w:val="00D54380"/>
    <w:rsid w:val="00D546E9"/>
    <w:rsid w:val="00D54A4A"/>
    <w:rsid w:val="00D55500"/>
    <w:rsid w:val="00D555A2"/>
    <w:rsid w:val="00D55E90"/>
    <w:rsid w:val="00D56BCD"/>
    <w:rsid w:val="00D56BE2"/>
    <w:rsid w:val="00D56C39"/>
    <w:rsid w:val="00D56DC5"/>
    <w:rsid w:val="00D56E78"/>
    <w:rsid w:val="00D57489"/>
    <w:rsid w:val="00D57590"/>
    <w:rsid w:val="00D575C8"/>
    <w:rsid w:val="00D57B3A"/>
    <w:rsid w:val="00D57DA0"/>
    <w:rsid w:val="00D602D0"/>
    <w:rsid w:val="00D6082C"/>
    <w:rsid w:val="00D608A4"/>
    <w:rsid w:val="00D60A50"/>
    <w:rsid w:val="00D60D21"/>
    <w:rsid w:val="00D60ED8"/>
    <w:rsid w:val="00D61076"/>
    <w:rsid w:val="00D61441"/>
    <w:rsid w:val="00D61562"/>
    <w:rsid w:val="00D619E8"/>
    <w:rsid w:val="00D61B75"/>
    <w:rsid w:val="00D61CDA"/>
    <w:rsid w:val="00D61D0A"/>
    <w:rsid w:val="00D622A4"/>
    <w:rsid w:val="00D6287B"/>
    <w:rsid w:val="00D62C29"/>
    <w:rsid w:val="00D62E44"/>
    <w:rsid w:val="00D62EFA"/>
    <w:rsid w:val="00D632C8"/>
    <w:rsid w:val="00D634F6"/>
    <w:rsid w:val="00D63AF6"/>
    <w:rsid w:val="00D63BC6"/>
    <w:rsid w:val="00D651D8"/>
    <w:rsid w:val="00D65296"/>
    <w:rsid w:val="00D652BE"/>
    <w:rsid w:val="00D6637F"/>
    <w:rsid w:val="00D6691C"/>
    <w:rsid w:val="00D66B98"/>
    <w:rsid w:val="00D66F6B"/>
    <w:rsid w:val="00D67725"/>
    <w:rsid w:val="00D67D09"/>
    <w:rsid w:val="00D70AC1"/>
    <w:rsid w:val="00D70BE6"/>
    <w:rsid w:val="00D70F40"/>
    <w:rsid w:val="00D7112E"/>
    <w:rsid w:val="00D714AE"/>
    <w:rsid w:val="00D71886"/>
    <w:rsid w:val="00D71B6E"/>
    <w:rsid w:val="00D71E89"/>
    <w:rsid w:val="00D71FFE"/>
    <w:rsid w:val="00D72740"/>
    <w:rsid w:val="00D72AC4"/>
    <w:rsid w:val="00D72B24"/>
    <w:rsid w:val="00D72CA0"/>
    <w:rsid w:val="00D72E8B"/>
    <w:rsid w:val="00D7319D"/>
    <w:rsid w:val="00D73206"/>
    <w:rsid w:val="00D736B6"/>
    <w:rsid w:val="00D73BB6"/>
    <w:rsid w:val="00D74ABA"/>
    <w:rsid w:val="00D75821"/>
    <w:rsid w:val="00D75D36"/>
    <w:rsid w:val="00D76B52"/>
    <w:rsid w:val="00D774D9"/>
    <w:rsid w:val="00D775C0"/>
    <w:rsid w:val="00D77B10"/>
    <w:rsid w:val="00D806C5"/>
    <w:rsid w:val="00D80AD8"/>
    <w:rsid w:val="00D80D4C"/>
    <w:rsid w:val="00D817E1"/>
    <w:rsid w:val="00D81B06"/>
    <w:rsid w:val="00D81EAA"/>
    <w:rsid w:val="00D82364"/>
    <w:rsid w:val="00D823A8"/>
    <w:rsid w:val="00D8273F"/>
    <w:rsid w:val="00D82951"/>
    <w:rsid w:val="00D82961"/>
    <w:rsid w:val="00D82BFA"/>
    <w:rsid w:val="00D830DB"/>
    <w:rsid w:val="00D83438"/>
    <w:rsid w:val="00D83756"/>
    <w:rsid w:val="00D83D3D"/>
    <w:rsid w:val="00D84480"/>
    <w:rsid w:val="00D8468D"/>
    <w:rsid w:val="00D849C1"/>
    <w:rsid w:val="00D84B82"/>
    <w:rsid w:val="00D85214"/>
    <w:rsid w:val="00D85391"/>
    <w:rsid w:val="00D854F3"/>
    <w:rsid w:val="00D85B70"/>
    <w:rsid w:val="00D86467"/>
    <w:rsid w:val="00D8646D"/>
    <w:rsid w:val="00D8683E"/>
    <w:rsid w:val="00D8702B"/>
    <w:rsid w:val="00D87927"/>
    <w:rsid w:val="00D87E7A"/>
    <w:rsid w:val="00D90256"/>
    <w:rsid w:val="00D905A6"/>
    <w:rsid w:val="00D907B3"/>
    <w:rsid w:val="00D90DC0"/>
    <w:rsid w:val="00D9111C"/>
    <w:rsid w:val="00D91258"/>
    <w:rsid w:val="00D91339"/>
    <w:rsid w:val="00D9151B"/>
    <w:rsid w:val="00D916DA"/>
    <w:rsid w:val="00D9187F"/>
    <w:rsid w:val="00D91AFF"/>
    <w:rsid w:val="00D927F6"/>
    <w:rsid w:val="00D9291E"/>
    <w:rsid w:val="00D92A1A"/>
    <w:rsid w:val="00D93DA7"/>
    <w:rsid w:val="00D94927"/>
    <w:rsid w:val="00D9511B"/>
    <w:rsid w:val="00D9515D"/>
    <w:rsid w:val="00D9519F"/>
    <w:rsid w:val="00D95DE4"/>
    <w:rsid w:val="00D96383"/>
    <w:rsid w:val="00D96C1D"/>
    <w:rsid w:val="00D96D80"/>
    <w:rsid w:val="00D96EBE"/>
    <w:rsid w:val="00D97234"/>
    <w:rsid w:val="00D97511"/>
    <w:rsid w:val="00D975FA"/>
    <w:rsid w:val="00DA0053"/>
    <w:rsid w:val="00DA079A"/>
    <w:rsid w:val="00DA12E6"/>
    <w:rsid w:val="00DA158C"/>
    <w:rsid w:val="00DA1661"/>
    <w:rsid w:val="00DA200D"/>
    <w:rsid w:val="00DA22B9"/>
    <w:rsid w:val="00DA2387"/>
    <w:rsid w:val="00DA2686"/>
    <w:rsid w:val="00DA278C"/>
    <w:rsid w:val="00DA2EF9"/>
    <w:rsid w:val="00DA32C8"/>
    <w:rsid w:val="00DA3341"/>
    <w:rsid w:val="00DA3375"/>
    <w:rsid w:val="00DA3587"/>
    <w:rsid w:val="00DA36BA"/>
    <w:rsid w:val="00DA3896"/>
    <w:rsid w:val="00DA3AB7"/>
    <w:rsid w:val="00DA3B88"/>
    <w:rsid w:val="00DA4291"/>
    <w:rsid w:val="00DA454E"/>
    <w:rsid w:val="00DA4805"/>
    <w:rsid w:val="00DA4B57"/>
    <w:rsid w:val="00DA4D9A"/>
    <w:rsid w:val="00DA5571"/>
    <w:rsid w:val="00DA5638"/>
    <w:rsid w:val="00DA5E2E"/>
    <w:rsid w:val="00DA5F09"/>
    <w:rsid w:val="00DA6289"/>
    <w:rsid w:val="00DA6BBC"/>
    <w:rsid w:val="00DA76FC"/>
    <w:rsid w:val="00DA7707"/>
    <w:rsid w:val="00DA7C3E"/>
    <w:rsid w:val="00DA7E60"/>
    <w:rsid w:val="00DB00AF"/>
    <w:rsid w:val="00DB06B3"/>
    <w:rsid w:val="00DB103C"/>
    <w:rsid w:val="00DB114D"/>
    <w:rsid w:val="00DB1CFE"/>
    <w:rsid w:val="00DB2473"/>
    <w:rsid w:val="00DB27E3"/>
    <w:rsid w:val="00DB280E"/>
    <w:rsid w:val="00DB2C04"/>
    <w:rsid w:val="00DB2C52"/>
    <w:rsid w:val="00DB2D68"/>
    <w:rsid w:val="00DB3125"/>
    <w:rsid w:val="00DB316F"/>
    <w:rsid w:val="00DB3DB3"/>
    <w:rsid w:val="00DB4247"/>
    <w:rsid w:val="00DB4534"/>
    <w:rsid w:val="00DB46F2"/>
    <w:rsid w:val="00DB489B"/>
    <w:rsid w:val="00DB54D0"/>
    <w:rsid w:val="00DB58B2"/>
    <w:rsid w:val="00DB594F"/>
    <w:rsid w:val="00DB59C2"/>
    <w:rsid w:val="00DB5C3F"/>
    <w:rsid w:val="00DB6355"/>
    <w:rsid w:val="00DB6B38"/>
    <w:rsid w:val="00DB6B44"/>
    <w:rsid w:val="00DB765B"/>
    <w:rsid w:val="00DB783F"/>
    <w:rsid w:val="00DC038A"/>
    <w:rsid w:val="00DC0A94"/>
    <w:rsid w:val="00DC0D89"/>
    <w:rsid w:val="00DC1177"/>
    <w:rsid w:val="00DC2086"/>
    <w:rsid w:val="00DC22BE"/>
    <w:rsid w:val="00DC26D2"/>
    <w:rsid w:val="00DC2979"/>
    <w:rsid w:val="00DC2F12"/>
    <w:rsid w:val="00DC32D7"/>
    <w:rsid w:val="00DC3578"/>
    <w:rsid w:val="00DC47AD"/>
    <w:rsid w:val="00DC4EE7"/>
    <w:rsid w:val="00DC4F06"/>
    <w:rsid w:val="00DC50B4"/>
    <w:rsid w:val="00DC5477"/>
    <w:rsid w:val="00DC58CE"/>
    <w:rsid w:val="00DC5BF6"/>
    <w:rsid w:val="00DC62A4"/>
    <w:rsid w:val="00DC6475"/>
    <w:rsid w:val="00DC65AE"/>
    <w:rsid w:val="00DC65E2"/>
    <w:rsid w:val="00DC6E55"/>
    <w:rsid w:val="00DC7D0E"/>
    <w:rsid w:val="00DD05A3"/>
    <w:rsid w:val="00DD0884"/>
    <w:rsid w:val="00DD08EB"/>
    <w:rsid w:val="00DD0BCD"/>
    <w:rsid w:val="00DD1263"/>
    <w:rsid w:val="00DD1A02"/>
    <w:rsid w:val="00DD1F0C"/>
    <w:rsid w:val="00DD20F2"/>
    <w:rsid w:val="00DD23F7"/>
    <w:rsid w:val="00DD3229"/>
    <w:rsid w:val="00DD3406"/>
    <w:rsid w:val="00DD34EA"/>
    <w:rsid w:val="00DD3C9D"/>
    <w:rsid w:val="00DD4267"/>
    <w:rsid w:val="00DD42E7"/>
    <w:rsid w:val="00DD4901"/>
    <w:rsid w:val="00DD4C58"/>
    <w:rsid w:val="00DD4E0B"/>
    <w:rsid w:val="00DD4F1E"/>
    <w:rsid w:val="00DD5025"/>
    <w:rsid w:val="00DD59DD"/>
    <w:rsid w:val="00DD5B57"/>
    <w:rsid w:val="00DD5D58"/>
    <w:rsid w:val="00DD6DCA"/>
    <w:rsid w:val="00DD6DDD"/>
    <w:rsid w:val="00DD7B38"/>
    <w:rsid w:val="00DE08D2"/>
    <w:rsid w:val="00DE0C33"/>
    <w:rsid w:val="00DE0E1E"/>
    <w:rsid w:val="00DE0E6E"/>
    <w:rsid w:val="00DE1780"/>
    <w:rsid w:val="00DE1A6F"/>
    <w:rsid w:val="00DE2475"/>
    <w:rsid w:val="00DE2EFC"/>
    <w:rsid w:val="00DE3948"/>
    <w:rsid w:val="00DE3B49"/>
    <w:rsid w:val="00DE3D79"/>
    <w:rsid w:val="00DE3EC1"/>
    <w:rsid w:val="00DE47A3"/>
    <w:rsid w:val="00DE4941"/>
    <w:rsid w:val="00DE4AF0"/>
    <w:rsid w:val="00DE6DE5"/>
    <w:rsid w:val="00DE719A"/>
    <w:rsid w:val="00DE7515"/>
    <w:rsid w:val="00DE763A"/>
    <w:rsid w:val="00DE7699"/>
    <w:rsid w:val="00DE77E8"/>
    <w:rsid w:val="00DE7D9E"/>
    <w:rsid w:val="00DE7E3A"/>
    <w:rsid w:val="00DF0D63"/>
    <w:rsid w:val="00DF112D"/>
    <w:rsid w:val="00DF1154"/>
    <w:rsid w:val="00DF1293"/>
    <w:rsid w:val="00DF12B8"/>
    <w:rsid w:val="00DF1320"/>
    <w:rsid w:val="00DF147C"/>
    <w:rsid w:val="00DF15D2"/>
    <w:rsid w:val="00DF2887"/>
    <w:rsid w:val="00DF2C4D"/>
    <w:rsid w:val="00DF30D3"/>
    <w:rsid w:val="00DF408B"/>
    <w:rsid w:val="00DF4208"/>
    <w:rsid w:val="00DF4212"/>
    <w:rsid w:val="00DF4412"/>
    <w:rsid w:val="00DF45A5"/>
    <w:rsid w:val="00DF4B94"/>
    <w:rsid w:val="00DF4CFF"/>
    <w:rsid w:val="00DF520B"/>
    <w:rsid w:val="00DF544B"/>
    <w:rsid w:val="00DF5E2B"/>
    <w:rsid w:val="00DF5E5D"/>
    <w:rsid w:val="00DF6859"/>
    <w:rsid w:val="00DF6990"/>
    <w:rsid w:val="00DF724A"/>
    <w:rsid w:val="00DF72E2"/>
    <w:rsid w:val="00DF7696"/>
    <w:rsid w:val="00DF7DC2"/>
    <w:rsid w:val="00E0012E"/>
    <w:rsid w:val="00E002BE"/>
    <w:rsid w:val="00E0030C"/>
    <w:rsid w:val="00E00617"/>
    <w:rsid w:val="00E0061F"/>
    <w:rsid w:val="00E00962"/>
    <w:rsid w:val="00E00DBF"/>
    <w:rsid w:val="00E00F7E"/>
    <w:rsid w:val="00E01432"/>
    <w:rsid w:val="00E01D5E"/>
    <w:rsid w:val="00E02011"/>
    <w:rsid w:val="00E02B1B"/>
    <w:rsid w:val="00E02EA2"/>
    <w:rsid w:val="00E033E8"/>
    <w:rsid w:val="00E035F4"/>
    <w:rsid w:val="00E036FD"/>
    <w:rsid w:val="00E03877"/>
    <w:rsid w:val="00E03A4E"/>
    <w:rsid w:val="00E03DB4"/>
    <w:rsid w:val="00E03F5E"/>
    <w:rsid w:val="00E047F8"/>
    <w:rsid w:val="00E048E0"/>
    <w:rsid w:val="00E04907"/>
    <w:rsid w:val="00E04D61"/>
    <w:rsid w:val="00E04E02"/>
    <w:rsid w:val="00E052C8"/>
    <w:rsid w:val="00E054C9"/>
    <w:rsid w:val="00E05701"/>
    <w:rsid w:val="00E059F9"/>
    <w:rsid w:val="00E05B71"/>
    <w:rsid w:val="00E05C1E"/>
    <w:rsid w:val="00E05D03"/>
    <w:rsid w:val="00E060A1"/>
    <w:rsid w:val="00E062E7"/>
    <w:rsid w:val="00E06443"/>
    <w:rsid w:val="00E06447"/>
    <w:rsid w:val="00E065B4"/>
    <w:rsid w:val="00E07079"/>
    <w:rsid w:val="00E07246"/>
    <w:rsid w:val="00E07534"/>
    <w:rsid w:val="00E07B05"/>
    <w:rsid w:val="00E1074B"/>
    <w:rsid w:val="00E1093B"/>
    <w:rsid w:val="00E11F86"/>
    <w:rsid w:val="00E1233D"/>
    <w:rsid w:val="00E128C7"/>
    <w:rsid w:val="00E12998"/>
    <w:rsid w:val="00E1309F"/>
    <w:rsid w:val="00E1314F"/>
    <w:rsid w:val="00E13A88"/>
    <w:rsid w:val="00E13AFD"/>
    <w:rsid w:val="00E13E17"/>
    <w:rsid w:val="00E144CB"/>
    <w:rsid w:val="00E14630"/>
    <w:rsid w:val="00E1507C"/>
    <w:rsid w:val="00E153DB"/>
    <w:rsid w:val="00E1552C"/>
    <w:rsid w:val="00E15585"/>
    <w:rsid w:val="00E158C1"/>
    <w:rsid w:val="00E15968"/>
    <w:rsid w:val="00E16155"/>
    <w:rsid w:val="00E164E8"/>
    <w:rsid w:val="00E16D6E"/>
    <w:rsid w:val="00E16D7F"/>
    <w:rsid w:val="00E204B7"/>
    <w:rsid w:val="00E207BD"/>
    <w:rsid w:val="00E20EFB"/>
    <w:rsid w:val="00E20FEC"/>
    <w:rsid w:val="00E218DD"/>
    <w:rsid w:val="00E2201B"/>
    <w:rsid w:val="00E2218B"/>
    <w:rsid w:val="00E223DE"/>
    <w:rsid w:val="00E22FCD"/>
    <w:rsid w:val="00E23301"/>
    <w:rsid w:val="00E24580"/>
    <w:rsid w:val="00E248E6"/>
    <w:rsid w:val="00E253FC"/>
    <w:rsid w:val="00E25BD7"/>
    <w:rsid w:val="00E2622B"/>
    <w:rsid w:val="00E264E1"/>
    <w:rsid w:val="00E264FB"/>
    <w:rsid w:val="00E272B1"/>
    <w:rsid w:val="00E277BA"/>
    <w:rsid w:val="00E27C7A"/>
    <w:rsid w:val="00E3041E"/>
    <w:rsid w:val="00E30468"/>
    <w:rsid w:val="00E30900"/>
    <w:rsid w:val="00E30BC5"/>
    <w:rsid w:val="00E30C71"/>
    <w:rsid w:val="00E31770"/>
    <w:rsid w:val="00E32C7F"/>
    <w:rsid w:val="00E330EF"/>
    <w:rsid w:val="00E335FA"/>
    <w:rsid w:val="00E33A41"/>
    <w:rsid w:val="00E34277"/>
    <w:rsid w:val="00E343A8"/>
    <w:rsid w:val="00E344FB"/>
    <w:rsid w:val="00E34966"/>
    <w:rsid w:val="00E352BD"/>
    <w:rsid w:val="00E354C3"/>
    <w:rsid w:val="00E35B49"/>
    <w:rsid w:val="00E35C9A"/>
    <w:rsid w:val="00E35DE0"/>
    <w:rsid w:val="00E36477"/>
    <w:rsid w:val="00E36BCA"/>
    <w:rsid w:val="00E36D16"/>
    <w:rsid w:val="00E36EA0"/>
    <w:rsid w:val="00E403D4"/>
    <w:rsid w:val="00E40BFD"/>
    <w:rsid w:val="00E40E79"/>
    <w:rsid w:val="00E412B7"/>
    <w:rsid w:val="00E419BE"/>
    <w:rsid w:val="00E41A2F"/>
    <w:rsid w:val="00E41A69"/>
    <w:rsid w:val="00E42A8A"/>
    <w:rsid w:val="00E43275"/>
    <w:rsid w:val="00E433CD"/>
    <w:rsid w:val="00E4344C"/>
    <w:rsid w:val="00E4368F"/>
    <w:rsid w:val="00E44304"/>
    <w:rsid w:val="00E458FC"/>
    <w:rsid w:val="00E45B8E"/>
    <w:rsid w:val="00E4645E"/>
    <w:rsid w:val="00E467F8"/>
    <w:rsid w:val="00E46A41"/>
    <w:rsid w:val="00E46D57"/>
    <w:rsid w:val="00E476D5"/>
    <w:rsid w:val="00E47D44"/>
    <w:rsid w:val="00E47FE3"/>
    <w:rsid w:val="00E502B6"/>
    <w:rsid w:val="00E503BE"/>
    <w:rsid w:val="00E504C9"/>
    <w:rsid w:val="00E50754"/>
    <w:rsid w:val="00E507A8"/>
    <w:rsid w:val="00E5096F"/>
    <w:rsid w:val="00E50B71"/>
    <w:rsid w:val="00E50C39"/>
    <w:rsid w:val="00E50F19"/>
    <w:rsid w:val="00E510BA"/>
    <w:rsid w:val="00E51192"/>
    <w:rsid w:val="00E51231"/>
    <w:rsid w:val="00E51BA4"/>
    <w:rsid w:val="00E51BEE"/>
    <w:rsid w:val="00E52405"/>
    <w:rsid w:val="00E52658"/>
    <w:rsid w:val="00E53195"/>
    <w:rsid w:val="00E53396"/>
    <w:rsid w:val="00E53890"/>
    <w:rsid w:val="00E5394F"/>
    <w:rsid w:val="00E53A18"/>
    <w:rsid w:val="00E53B3B"/>
    <w:rsid w:val="00E53BC4"/>
    <w:rsid w:val="00E53DC7"/>
    <w:rsid w:val="00E5421F"/>
    <w:rsid w:val="00E5489A"/>
    <w:rsid w:val="00E5557C"/>
    <w:rsid w:val="00E55736"/>
    <w:rsid w:val="00E557A4"/>
    <w:rsid w:val="00E55B9F"/>
    <w:rsid w:val="00E565CD"/>
    <w:rsid w:val="00E56D2D"/>
    <w:rsid w:val="00E57E93"/>
    <w:rsid w:val="00E60377"/>
    <w:rsid w:val="00E605DA"/>
    <w:rsid w:val="00E608FA"/>
    <w:rsid w:val="00E60A8F"/>
    <w:rsid w:val="00E617F6"/>
    <w:rsid w:val="00E61885"/>
    <w:rsid w:val="00E619F6"/>
    <w:rsid w:val="00E61A6E"/>
    <w:rsid w:val="00E62271"/>
    <w:rsid w:val="00E625AC"/>
    <w:rsid w:val="00E629B8"/>
    <w:rsid w:val="00E62B41"/>
    <w:rsid w:val="00E62FC7"/>
    <w:rsid w:val="00E63220"/>
    <w:rsid w:val="00E634B3"/>
    <w:rsid w:val="00E63757"/>
    <w:rsid w:val="00E638E6"/>
    <w:rsid w:val="00E63EFC"/>
    <w:rsid w:val="00E643A1"/>
    <w:rsid w:val="00E64DB6"/>
    <w:rsid w:val="00E65367"/>
    <w:rsid w:val="00E65413"/>
    <w:rsid w:val="00E65F25"/>
    <w:rsid w:val="00E65F51"/>
    <w:rsid w:val="00E65F9D"/>
    <w:rsid w:val="00E66383"/>
    <w:rsid w:val="00E66396"/>
    <w:rsid w:val="00E66A1B"/>
    <w:rsid w:val="00E6787A"/>
    <w:rsid w:val="00E679B2"/>
    <w:rsid w:val="00E7017C"/>
    <w:rsid w:val="00E71507"/>
    <w:rsid w:val="00E716A0"/>
    <w:rsid w:val="00E718EC"/>
    <w:rsid w:val="00E71F36"/>
    <w:rsid w:val="00E721BB"/>
    <w:rsid w:val="00E7257B"/>
    <w:rsid w:val="00E72598"/>
    <w:rsid w:val="00E72774"/>
    <w:rsid w:val="00E72DC2"/>
    <w:rsid w:val="00E73194"/>
    <w:rsid w:val="00E731FA"/>
    <w:rsid w:val="00E738A6"/>
    <w:rsid w:val="00E73F7F"/>
    <w:rsid w:val="00E74C8D"/>
    <w:rsid w:val="00E74F18"/>
    <w:rsid w:val="00E755F8"/>
    <w:rsid w:val="00E75611"/>
    <w:rsid w:val="00E75989"/>
    <w:rsid w:val="00E75DB5"/>
    <w:rsid w:val="00E762B8"/>
    <w:rsid w:val="00E7657F"/>
    <w:rsid w:val="00E7696B"/>
    <w:rsid w:val="00E769EE"/>
    <w:rsid w:val="00E769F0"/>
    <w:rsid w:val="00E76CD8"/>
    <w:rsid w:val="00E77060"/>
    <w:rsid w:val="00E80265"/>
    <w:rsid w:val="00E8078B"/>
    <w:rsid w:val="00E8104E"/>
    <w:rsid w:val="00E8166B"/>
    <w:rsid w:val="00E817CC"/>
    <w:rsid w:val="00E81A14"/>
    <w:rsid w:val="00E81B2A"/>
    <w:rsid w:val="00E82024"/>
    <w:rsid w:val="00E82380"/>
    <w:rsid w:val="00E8269B"/>
    <w:rsid w:val="00E82DB8"/>
    <w:rsid w:val="00E831AC"/>
    <w:rsid w:val="00E837D3"/>
    <w:rsid w:val="00E83CA3"/>
    <w:rsid w:val="00E843AE"/>
    <w:rsid w:val="00E844B6"/>
    <w:rsid w:val="00E845A8"/>
    <w:rsid w:val="00E845C1"/>
    <w:rsid w:val="00E84F94"/>
    <w:rsid w:val="00E8575F"/>
    <w:rsid w:val="00E859DC"/>
    <w:rsid w:val="00E85B52"/>
    <w:rsid w:val="00E85F5A"/>
    <w:rsid w:val="00E8601E"/>
    <w:rsid w:val="00E860ED"/>
    <w:rsid w:val="00E86103"/>
    <w:rsid w:val="00E8673F"/>
    <w:rsid w:val="00E867B2"/>
    <w:rsid w:val="00E87054"/>
    <w:rsid w:val="00E87ABF"/>
    <w:rsid w:val="00E87B8E"/>
    <w:rsid w:val="00E87BDF"/>
    <w:rsid w:val="00E87CF0"/>
    <w:rsid w:val="00E87CF1"/>
    <w:rsid w:val="00E87D9C"/>
    <w:rsid w:val="00E9003A"/>
    <w:rsid w:val="00E902CE"/>
    <w:rsid w:val="00E905DC"/>
    <w:rsid w:val="00E907B6"/>
    <w:rsid w:val="00E907B7"/>
    <w:rsid w:val="00E90BC6"/>
    <w:rsid w:val="00E90BDD"/>
    <w:rsid w:val="00E90CD5"/>
    <w:rsid w:val="00E9100F"/>
    <w:rsid w:val="00E91815"/>
    <w:rsid w:val="00E91B79"/>
    <w:rsid w:val="00E91EA7"/>
    <w:rsid w:val="00E91F6B"/>
    <w:rsid w:val="00E92131"/>
    <w:rsid w:val="00E92349"/>
    <w:rsid w:val="00E92946"/>
    <w:rsid w:val="00E929D3"/>
    <w:rsid w:val="00E93315"/>
    <w:rsid w:val="00E940C2"/>
    <w:rsid w:val="00E944E9"/>
    <w:rsid w:val="00E9480A"/>
    <w:rsid w:val="00E94B60"/>
    <w:rsid w:val="00E94CD7"/>
    <w:rsid w:val="00E94D07"/>
    <w:rsid w:val="00E94EF7"/>
    <w:rsid w:val="00E950A7"/>
    <w:rsid w:val="00E95265"/>
    <w:rsid w:val="00E95276"/>
    <w:rsid w:val="00E955B1"/>
    <w:rsid w:val="00E957EB"/>
    <w:rsid w:val="00E95A9B"/>
    <w:rsid w:val="00E95B44"/>
    <w:rsid w:val="00E96771"/>
    <w:rsid w:val="00E96E60"/>
    <w:rsid w:val="00E9758F"/>
    <w:rsid w:val="00E976F7"/>
    <w:rsid w:val="00E9779D"/>
    <w:rsid w:val="00E97BBF"/>
    <w:rsid w:val="00E97F6F"/>
    <w:rsid w:val="00EA08F8"/>
    <w:rsid w:val="00EA0900"/>
    <w:rsid w:val="00EA1845"/>
    <w:rsid w:val="00EA1BBE"/>
    <w:rsid w:val="00EA1D71"/>
    <w:rsid w:val="00EA1E79"/>
    <w:rsid w:val="00EA29D1"/>
    <w:rsid w:val="00EA2AEE"/>
    <w:rsid w:val="00EA2E80"/>
    <w:rsid w:val="00EA2F20"/>
    <w:rsid w:val="00EA38A2"/>
    <w:rsid w:val="00EA4384"/>
    <w:rsid w:val="00EA48E5"/>
    <w:rsid w:val="00EA4AFB"/>
    <w:rsid w:val="00EA4D0C"/>
    <w:rsid w:val="00EA4DC1"/>
    <w:rsid w:val="00EA57EB"/>
    <w:rsid w:val="00EA59D8"/>
    <w:rsid w:val="00EA5F2A"/>
    <w:rsid w:val="00EA63B5"/>
    <w:rsid w:val="00EA6A68"/>
    <w:rsid w:val="00EA7773"/>
    <w:rsid w:val="00EB0585"/>
    <w:rsid w:val="00EB0895"/>
    <w:rsid w:val="00EB0944"/>
    <w:rsid w:val="00EB0F1E"/>
    <w:rsid w:val="00EB0F81"/>
    <w:rsid w:val="00EB0F87"/>
    <w:rsid w:val="00EB1578"/>
    <w:rsid w:val="00EB1A8B"/>
    <w:rsid w:val="00EB1DED"/>
    <w:rsid w:val="00EB1F98"/>
    <w:rsid w:val="00EB20AB"/>
    <w:rsid w:val="00EB23AE"/>
    <w:rsid w:val="00EB2596"/>
    <w:rsid w:val="00EB2805"/>
    <w:rsid w:val="00EB309F"/>
    <w:rsid w:val="00EB3443"/>
    <w:rsid w:val="00EB3655"/>
    <w:rsid w:val="00EB3E1A"/>
    <w:rsid w:val="00EB4466"/>
    <w:rsid w:val="00EB4660"/>
    <w:rsid w:val="00EB49D6"/>
    <w:rsid w:val="00EB4BAA"/>
    <w:rsid w:val="00EB4C7C"/>
    <w:rsid w:val="00EB4E55"/>
    <w:rsid w:val="00EB4EBB"/>
    <w:rsid w:val="00EB51BD"/>
    <w:rsid w:val="00EB5349"/>
    <w:rsid w:val="00EB5844"/>
    <w:rsid w:val="00EB586D"/>
    <w:rsid w:val="00EB5A81"/>
    <w:rsid w:val="00EB5B9A"/>
    <w:rsid w:val="00EB69AA"/>
    <w:rsid w:val="00EB6CDE"/>
    <w:rsid w:val="00EB6E35"/>
    <w:rsid w:val="00EB7228"/>
    <w:rsid w:val="00EB7335"/>
    <w:rsid w:val="00EB77C5"/>
    <w:rsid w:val="00EB7B12"/>
    <w:rsid w:val="00EB7B63"/>
    <w:rsid w:val="00EC01CC"/>
    <w:rsid w:val="00EC081D"/>
    <w:rsid w:val="00EC0EF5"/>
    <w:rsid w:val="00EC0F05"/>
    <w:rsid w:val="00EC13E6"/>
    <w:rsid w:val="00EC1627"/>
    <w:rsid w:val="00EC19F2"/>
    <w:rsid w:val="00EC1C06"/>
    <w:rsid w:val="00EC287F"/>
    <w:rsid w:val="00EC2C03"/>
    <w:rsid w:val="00EC2DBB"/>
    <w:rsid w:val="00EC2FE7"/>
    <w:rsid w:val="00EC33CC"/>
    <w:rsid w:val="00EC36D8"/>
    <w:rsid w:val="00EC38E8"/>
    <w:rsid w:val="00EC3AE9"/>
    <w:rsid w:val="00EC3F5E"/>
    <w:rsid w:val="00EC4150"/>
    <w:rsid w:val="00EC42B4"/>
    <w:rsid w:val="00EC47A1"/>
    <w:rsid w:val="00EC4B5C"/>
    <w:rsid w:val="00EC4CD5"/>
    <w:rsid w:val="00EC4D5A"/>
    <w:rsid w:val="00EC4D6C"/>
    <w:rsid w:val="00EC53B1"/>
    <w:rsid w:val="00EC56F0"/>
    <w:rsid w:val="00EC5762"/>
    <w:rsid w:val="00EC5C72"/>
    <w:rsid w:val="00EC63D9"/>
    <w:rsid w:val="00EC682E"/>
    <w:rsid w:val="00EC6FEE"/>
    <w:rsid w:val="00EC70FC"/>
    <w:rsid w:val="00EC74E2"/>
    <w:rsid w:val="00EC7A09"/>
    <w:rsid w:val="00EC7AD3"/>
    <w:rsid w:val="00ED05B9"/>
    <w:rsid w:val="00ED0D4E"/>
    <w:rsid w:val="00ED13BE"/>
    <w:rsid w:val="00ED1419"/>
    <w:rsid w:val="00ED14A2"/>
    <w:rsid w:val="00ED17E4"/>
    <w:rsid w:val="00ED1CF9"/>
    <w:rsid w:val="00ED1CFA"/>
    <w:rsid w:val="00ED25BF"/>
    <w:rsid w:val="00ED3846"/>
    <w:rsid w:val="00ED3CCC"/>
    <w:rsid w:val="00ED431D"/>
    <w:rsid w:val="00ED4437"/>
    <w:rsid w:val="00ED46D1"/>
    <w:rsid w:val="00ED4700"/>
    <w:rsid w:val="00ED492D"/>
    <w:rsid w:val="00ED4EA3"/>
    <w:rsid w:val="00ED55D5"/>
    <w:rsid w:val="00ED586B"/>
    <w:rsid w:val="00ED5D4A"/>
    <w:rsid w:val="00ED5D55"/>
    <w:rsid w:val="00ED5E8C"/>
    <w:rsid w:val="00ED64E4"/>
    <w:rsid w:val="00ED64E9"/>
    <w:rsid w:val="00ED766E"/>
    <w:rsid w:val="00ED7771"/>
    <w:rsid w:val="00ED7D3F"/>
    <w:rsid w:val="00ED7F97"/>
    <w:rsid w:val="00EE009C"/>
    <w:rsid w:val="00EE041E"/>
    <w:rsid w:val="00EE0D82"/>
    <w:rsid w:val="00EE0E76"/>
    <w:rsid w:val="00EE133B"/>
    <w:rsid w:val="00EE14A1"/>
    <w:rsid w:val="00EE1561"/>
    <w:rsid w:val="00EE1A89"/>
    <w:rsid w:val="00EE1EF4"/>
    <w:rsid w:val="00EE1FF0"/>
    <w:rsid w:val="00EE2160"/>
    <w:rsid w:val="00EE21E6"/>
    <w:rsid w:val="00EE2BE2"/>
    <w:rsid w:val="00EE3DF7"/>
    <w:rsid w:val="00EE411A"/>
    <w:rsid w:val="00EE417D"/>
    <w:rsid w:val="00EE4676"/>
    <w:rsid w:val="00EE4E6C"/>
    <w:rsid w:val="00EE4FF9"/>
    <w:rsid w:val="00EE547C"/>
    <w:rsid w:val="00EE5940"/>
    <w:rsid w:val="00EE633D"/>
    <w:rsid w:val="00EE6660"/>
    <w:rsid w:val="00EE6D11"/>
    <w:rsid w:val="00EE6EE9"/>
    <w:rsid w:val="00EE6EFC"/>
    <w:rsid w:val="00EE7074"/>
    <w:rsid w:val="00EE7D25"/>
    <w:rsid w:val="00EE7FC1"/>
    <w:rsid w:val="00EF006F"/>
    <w:rsid w:val="00EF026C"/>
    <w:rsid w:val="00EF05D9"/>
    <w:rsid w:val="00EF081B"/>
    <w:rsid w:val="00EF0D7A"/>
    <w:rsid w:val="00EF1241"/>
    <w:rsid w:val="00EF125A"/>
    <w:rsid w:val="00EF2892"/>
    <w:rsid w:val="00EF2898"/>
    <w:rsid w:val="00EF30B9"/>
    <w:rsid w:val="00EF32DA"/>
    <w:rsid w:val="00EF339F"/>
    <w:rsid w:val="00EF3657"/>
    <w:rsid w:val="00EF3BA9"/>
    <w:rsid w:val="00EF4018"/>
    <w:rsid w:val="00EF4187"/>
    <w:rsid w:val="00EF43FB"/>
    <w:rsid w:val="00EF44EA"/>
    <w:rsid w:val="00EF47F8"/>
    <w:rsid w:val="00EF4B02"/>
    <w:rsid w:val="00EF5125"/>
    <w:rsid w:val="00EF57B3"/>
    <w:rsid w:val="00EF5DA3"/>
    <w:rsid w:val="00EF62BA"/>
    <w:rsid w:val="00EF647D"/>
    <w:rsid w:val="00EF690A"/>
    <w:rsid w:val="00EF6BED"/>
    <w:rsid w:val="00EF6D94"/>
    <w:rsid w:val="00EF6EEF"/>
    <w:rsid w:val="00EF724F"/>
    <w:rsid w:val="00EF7D33"/>
    <w:rsid w:val="00EF7D83"/>
    <w:rsid w:val="00F00CA0"/>
    <w:rsid w:val="00F00EA5"/>
    <w:rsid w:val="00F01225"/>
    <w:rsid w:val="00F019B3"/>
    <w:rsid w:val="00F01D93"/>
    <w:rsid w:val="00F02533"/>
    <w:rsid w:val="00F0291E"/>
    <w:rsid w:val="00F02AC2"/>
    <w:rsid w:val="00F03298"/>
    <w:rsid w:val="00F03682"/>
    <w:rsid w:val="00F0388F"/>
    <w:rsid w:val="00F03B08"/>
    <w:rsid w:val="00F03F91"/>
    <w:rsid w:val="00F04379"/>
    <w:rsid w:val="00F04436"/>
    <w:rsid w:val="00F04506"/>
    <w:rsid w:val="00F0495C"/>
    <w:rsid w:val="00F04AF0"/>
    <w:rsid w:val="00F04F04"/>
    <w:rsid w:val="00F05C87"/>
    <w:rsid w:val="00F063A2"/>
    <w:rsid w:val="00F0653C"/>
    <w:rsid w:val="00F0679D"/>
    <w:rsid w:val="00F068CA"/>
    <w:rsid w:val="00F06A13"/>
    <w:rsid w:val="00F0744E"/>
    <w:rsid w:val="00F079C6"/>
    <w:rsid w:val="00F07B73"/>
    <w:rsid w:val="00F07D4A"/>
    <w:rsid w:val="00F1026B"/>
    <w:rsid w:val="00F1031D"/>
    <w:rsid w:val="00F103B7"/>
    <w:rsid w:val="00F1041E"/>
    <w:rsid w:val="00F10CD4"/>
    <w:rsid w:val="00F117B8"/>
    <w:rsid w:val="00F11817"/>
    <w:rsid w:val="00F11D35"/>
    <w:rsid w:val="00F11D55"/>
    <w:rsid w:val="00F11D69"/>
    <w:rsid w:val="00F11F49"/>
    <w:rsid w:val="00F123B6"/>
    <w:rsid w:val="00F1251A"/>
    <w:rsid w:val="00F1256B"/>
    <w:rsid w:val="00F126B5"/>
    <w:rsid w:val="00F127EA"/>
    <w:rsid w:val="00F12ED4"/>
    <w:rsid w:val="00F13233"/>
    <w:rsid w:val="00F13658"/>
    <w:rsid w:val="00F13C71"/>
    <w:rsid w:val="00F13DD5"/>
    <w:rsid w:val="00F13E4F"/>
    <w:rsid w:val="00F13F33"/>
    <w:rsid w:val="00F13FDF"/>
    <w:rsid w:val="00F145DF"/>
    <w:rsid w:val="00F14BF5"/>
    <w:rsid w:val="00F14D20"/>
    <w:rsid w:val="00F14E35"/>
    <w:rsid w:val="00F150F9"/>
    <w:rsid w:val="00F15433"/>
    <w:rsid w:val="00F156A2"/>
    <w:rsid w:val="00F15873"/>
    <w:rsid w:val="00F15BD2"/>
    <w:rsid w:val="00F16899"/>
    <w:rsid w:val="00F169F4"/>
    <w:rsid w:val="00F16C23"/>
    <w:rsid w:val="00F16DFB"/>
    <w:rsid w:val="00F171AA"/>
    <w:rsid w:val="00F179AF"/>
    <w:rsid w:val="00F201DF"/>
    <w:rsid w:val="00F20593"/>
    <w:rsid w:val="00F20AF6"/>
    <w:rsid w:val="00F21A1F"/>
    <w:rsid w:val="00F22041"/>
    <w:rsid w:val="00F2205D"/>
    <w:rsid w:val="00F2216E"/>
    <w:rsid w:val="00F2238B"/>
    <w:rsid w:val="00F22FA3"/>
    <w:rsid w:val="00F233C8"/>
    <w:rsid w:val="00F23A9F"/>
    <w:rsid w:val="00F23D6B"/>
    <w:rsid w:val="00F23DAA"/>
    <w:rsid w:val="00F24838"/>
    <w:rsid w:val="00F24FA1"/>
    <w:rsid w:val="00F258D4"/>
    <w:rsid w:val="00F25C93"/>
    <w:rsid w:val="00F26644"/>
    <w:rsid w:val="00F268F4"/>
    <w:rsid w:val="00F26A44"/>
    <w:rsid w:val="00F26B6F"/>
    <w:rsid w:val="00F26C15"/>
    <w:rsid w:val="00F26DD1"/>
    <w:rsid w:val="00F270F1"/>
    <w:rsid w:val="00F27294"/>
    <w:rsid w:val="00F27EBB"/>
    <w:rsid w:val="00F27ED3"/>
    <w:rsid w:val="00F3034E"/>
    <w:rsid w:val="00F306EF"/>
    <w:rsid w:val="00F30CFB"/>
    <w:rsid w:val="00F30F14"/>
    <w:rsid w:val="00F3122C"/>
    <w:rsid w:val="00F313DF"/>
    <w:rsid w:val="00F317D8"/>
    <w:rsid w:val="00F3213B"/>
    <w:rsid w:val="00F321E7"/>
    <w:rsid w:val="00F32336"/>
    <w:rsid w:val="00F323D5"/>
    <w:rsid w:val="00F32734"/>
    <w:rsid w:val="00F329EC"/>
    <w:rsid w:val="00F330B8"/>
    <w:rsid w:val="00F33142"/>
    <w:rsid w:val="00F3362C"/>
    <w:rsid w:val="00F33B7C"/>
    <w:rsid w:val="00F33BF3"/>
    <w:rsid w:val="00F33C07"/>
    <w:rsid w:val="00F33E79"/>
    <w:rsid w:val="00F341A3"/>
    <w:rsid w:val="00F344A8"/>
    <w:rsid w:val="00F34CB6"/>
    <w:rsid w:val="00F355A4"/>
    <w:rsid w:val="00F355D4"/>
    <w:rsid w:val="00F355D6"/>
    <w:rsid w:val="00F35A8D"/>
    <w:rsid w:val="00F35CA1"/>
    <w:rsid w:val="00F36105"/>
    <w:rsid w:val="00F362E9"/>
    <w:rsid w:val="00F36433"/>
    <w:rsid w:val="00F36503"/>
    <w:rsid w:val="00F3662E"/>
    <w:rsid w:val="00F36B64"/>
    <w:rsid w:val="00F36D62"/>
    <w:rsid w:val="00F374CF"/>
    <w:rsid w:val="00F37A31"/>
    <w:rsid w:val="00F37B0F"/>
    <w:rsid w:val="00F37DD5"/>
    <w:rsid w:val="00F4022B"/>
    <w:rsid w:val="00F4039A"/>
    <w:rsid w:val="00F40482"/>
    <w:rsid w:val="00F40C03"/>
    <w:rsid w:val="00F40D05"/>
    <w:rsid w:val="00F40FA5"/>
    <w:rsid w:val="00F41A73"/>
    <w:rsid w:val="00F41E1B"/>
    <w:rsid w:val="00F41F26"/>
    <w:rsid w:val="00F42026"/>
    <w:rsid w:val="00F42168"/>
    <w:rsid w:val="00F42664"/>
    <w:rsid w:val="00F429B8"/>
    <w:rsid w:val="00F4311A"/>
    <w:rsid w:val="00F43230"/>
    <w:rsid w:val="00F43393"/>
    <w:rsid w:val="00F4339A"/>
    <w:rsid w:val="00F436B2"/>
    <w:rsid w:val="00F43B2B"/>
    <w:rsid w:val="00F43BC5"/>
    <w:rsid w:val="00F44012"/>
    <w:rsid w:val="00F4416F"/>
    <w:rsid w:val="00F44DC5"/>
    <w:rsid w:val="00F4521D"/>
    <w:rsid w:val="00F45CB8"/>
    <w:rsid w:val="00F4606F"/>
    <w:rsid w:val="00F4617B"/>
    <w:rsid w:val="00F46257"/>
    <w:rsid w:val="00F463CC"/>
    <w:rsid w:val="00F471B4"/>
    <w:rsid w:val="00F47693"/>
    <w:rsid w:val="00F47D1E"/>
    <w:rsid w:val="00F50045"/>
    <w:rsid w:val="00F50359"/>
    <w:rsid w:val="00F5042C"/>
    <w:rsid w:val="00F50599"/>
    <w:rsid w:val="00F5083F"/>
    <w:rsid w:val="00F516DE"/>
    <w:rsid w:val="00F51A79"/>
    <w:rsid w:val="00F51AFE"/>
    <w:rsid w:val="00F51BAB"/>
    <w:rsid w:val="00F52093"/>
    <w:rsid w:val="00F5294A"/>
    <w:rsid w:val="00F52E71"/>
    <w:rsid w:val="00F53488"/>
    <w:rsid w:val="00F53878"/>
    <w:rsid w:val="00F53BB4"/>
    <w:rsid w:val="00F53EE0"/>
    <w:rsid w:val="00F53FE9"/>
    <w:rsid w:val="00F54082"/>
    <w:rsid w:val="00F54328"/>
    <w:rsid w:val="00F549B7"/>
    <w:rsid w:val="00F54F96"/>
    <w:rsid w:val="00F551AD"/>
    <w:rsid w:val="00F55573"/>
    <w:rsid w:val="00F555C2"/>
    <w:rsid w:val="00F55780"/>
    <w:rsid w:val="00F5588E"/>
    <w:rsid w:val="00F55B32"/>
    <w:rsid w:val="00F55BC7"/>
    <w:rsid w:val="00F55D16"/>
    <w:rsid w:val="00F5653F"/>
    <w:rsid w:val="00F56C5A"/>
    <w:rsid w:val="00F56E2B"/>
    <w:rsid w:val="00F570BF"/>
    <w:rsid w:val="00F57258"/>
    <w:rsid w:val="00F577B8"/>
    <w:rsid w:val="00F57A33"/>
    <w:rsid w:val="00F57B63"/>
    <w:rsid w:val="00F60A8E"/>
    <w:rsid w:val="00F613D3"/>
    <w:rsid w:val="00F618A9"/>
    <w:rsid w:val="00F61F08"/>
    <w:rsid w:val="00F620B2"/>
    <w:rsid w:val="00F620B5"/>
    <w:rsid w:val="00F6235D"/>
    <w:rsid w:val="00F62BBC"/>
    <w:rsid w:val="00F6305C"/>
    <w:rsid w:val="00F63211"/>
    <w:rsid w:val="00F63A65"/>
    <w:rsid w:val="00F63BB9"/>
    <w:rsid w:val="00F63CB9"/>
    <w:rsid w:val="00F63E59"/>
    <w:rsid w:val="00F6404E"/>
    <w:rsid w:val="00F6405F"/>
    <w:rsid w:val="00F6425F"/>
    <w:rsid w:val="00F647A4"/>
    <w:rsid w:val="00F64809"/>
    <w:rsid w:val="00F64D1E"/>
    <w:rsid w:val="00F64E0E"/>
    <w:rsid w:val="00F64EBA"/>
    <w:rsid w:val="00F6554A"/>
    <w:rsid w:val="00F65A76"/>
    <w:rsid w:val="00F65B27"/>
    <w:rsid w:val="00F65F24"/>
    <w:rsid w:val="00F6622F"/>
    <w:rsid w:val="00F66578"/>
    <w:rsid w:val="00F66592"/>
    <w:rsid w:val="00F666EF"/>
    <w:rsid w:val="00F66C11"/>
    <w:rsid w:val="00F67BA7"/>
    <w:rsid w:val="00F67D80"/>
    <w:rsid w:val="00F707A7"/>
    <w:rsid w:val="00F7083C"/>
    <w:rsid w:val="00F70878"/>
    <w:rsid w:val="00F70AAB"/>
    <w:rsid w:val="00F71464"/>
    <w:rsid w:val="00F715F3"/>
    <w:rsid w:val="00F71633"/>
    <w:rsid w:val="00F71926"/>
    <w:rsid w:val="00F71AF7"/>
    <w:rsid w:val="00F71F44"/>
    <w:rsid w:val="00F72D89"/>
    <w:rsid w:val="00F73236"/>
    <w:rsid w:val="00F735AD"/>
    <w:rsid w:val="00F73D31"/>
    <w:rsid w:val="00F73EA1"/>
    <w:rsid w:val="00F743A3"/>
    <w:rsid w:val="00F743AB"/>
    <w:rsid w:val="00F7474D"/>
    <w:rsid w:val="00F74FE3"/>
    <w:rsid w:val="00F75126"/>
    <w:rsid w:val="00F75772"/>
    <w:rsid w:val="00F75BB5"/>
    <w:rsid w:val="00F75DF5"/>
    <w:rsid w:val="00F75F34"/>
    <w:rsid w:val="00F76516"/>
    <w:rsid w:val="00F76729"/>
    <w:rsid w:val="00F767C8"/>
    <w:rsid w:val="00F7688E"/>
    <w:rsid w:val="00F76AAE"/>
    <w:rsid w:val="00F77282"/>
    <w:rsid w:val="00F777D6"/>
    <w:rsid w:val="00F77823"/>
    <w:rsid w:val="00F77B7D"/>
    <w:rsid w:val="00F800B8"/>
    <w:rsid w:val="00F802B3"/>
    <w:rsid w:val="00F80B77"/>
    <w:rsid w:val="00F80BAC"/>
    <w:rsid w:val="00F80CCB"/>
    <w:rsid w:val="00F81316"/>
    <w:rsid w:val="00F81685"/>
    <w:rsid w:val="00F81750"/>
    <w:rsid w:val="00F8197E"/>
    <w:rsid w:val="00F823A9"/>
    <w:rsid w:val="00F825D6"/>
    <w:rsid w:val="00F82710"/>
    <w:rsid w:val="00F82D04"/>
    <w:rsid w:val="00F82DDA"/>
    <w:rsid w:val="00F830B1"/>
    <w:rsid w:val="00F83A5C"/>
    <w:rsid w:val="00F846A8"/>
    <w:rsid w:val="00F84833"/>
    <w:rsid w:val="00F84BB1"/>
    <w:rsid w:val="00F85940"/>
    <w:rsid w:val="00F85B11"/>
    <w:rsid w:val="00F85B7E"/>
    <w:rsid w:val="00F862F6"/>
    <w:rsid w:val="00F86914"/>
    <w:rsid w:val="00F86A94"/>
    <w:rsid w:val="00F86B56"/>
    <w:rsid w:val="00F86D02"/>
    <w:rsid w:val="00F87093"/>
    <w:rsid w:val="00F87379"/>
    <w:rsid w:val="00F87B3C"/>
    <w:rsid w:val="00F87B52"/>
    <w:rsid w:val="00F90135"/>
    <w:rsid w:val="00F9019E"/>
    <w:rsid w:val="00F90ADD"/>
    <w:rsid w:val="00F90BF5"/>
    <w:rsid w:val="00F90F8C"/>
    <w:rsid w:val="00F91072"/>
    <w:rsid w:val="00F914D2"/>
    <w:rsid w:val="00F91620"/>
    <w:rsid w:val="00F91637"/>
    <w:rsid w:val="00F91889"/>
    <w:rsid w:val="00F919F8"/>
    <w:rsid w:val="00F91A9C"/>
    <w:rsid w:val="00F91C1B"/>
    <w:rsid w:val="00F9259F"/>
    <w:rsid w:val="00F92B64"/>
    <w:rsid w:val="00F92D6B"/>
    <w:rsid w:val="00F9369B"/>
    <w:rsid w:val="00F93A0D"/>
    <w:rsid w:val="00F93B3B"/>
    <w:rsid w:val="00F9463C"/>
    <w:rsid w:val="00F946E2"/>
    <w:rsid w:val="00F94A8C"/>
    <w:rsid w:val="00F94E78"/>
    <w:rsid w:val="00F95452"/>
    <w:rsid w:val="00F95561"/>
    <w:rsid w:val="00F95B51"/>
    <w:rsid w:val="00F962BE"/>
    <w:rsid w:val="00F96912"/>
    <w:rsid w:val="00F97885"/>
    <w:rsid w:val="00F97AED"/>
    <w:rsid w:val="00F97BBB"/>
    <w:rsid w:val="00FA016A"/>
    <w:rsid w:val="00FA07BE"/>
    <w:rsid w:val="00FA0EF4"/>
    <w:rsid w:val="00FA183A"/>
    <w:rsid w:val="00FA1F34"/>
    <w:rsid w:val="00FA26FB"/>
    <w:rsid w:val="00FA27F6"/>
    <w:rsid w:val="00FA2889"/>
    <w:rsid w:val="00FA3076"/>
    <w:rsid w:val="00FA3535"/>
    <w:rsid w:val="00FA3B19"/>
    <w:rsid w:val="00FA3E6C"/>
    <w:rsid w:val="00FA4228"/>
    <w:rsid w:val="00FA43B1"/>
    <w:rsid w:val="00FA4B9C"/>
    <w:rsid w:val="00FA505E"/>
    <w:rsid w:val="00FA5412"/>
    <w:rsid w:val="00FA55C7"/>
    <w:rsid w:val="00FA56F2"/>
    <w:rsid w:val="00FA572D"/>
    <w:rsid w:val="00FA58E3"/>
    <w:rsid w:val="00FA5DD0"/>
    <w:rsid w:val="00FA5E14"/>
    <w:rsid w:val="00FA5EC3"/>
    <w:rsid w:val="00FA5F7C"/>
    <w:rsid w:val="00FA6310"/>
    <w:rsid w:val="00FA645F"/>
    <w:rsid w:val="00FA6CC9"/>
    <w:rsid w:val="00FA6CD7"/>
    <w:rsid w:val="00FA6E16"/>
    <w:rsid w:val="00FA7173"/>
    <w:rsid w:val="00FA730F"/>
    <w:rsid w:val="00FA75D5"/>
    <w:rsid w:val="00FA77CD"/>
    <w:rsid w:val="00FB06C7"/>
    <w:rsid w:val="00FB0E45"/>
    <w:rsid w:val="00FB154D"/>
    <w:rsid w:val="00FB17B4"/>
    <w:rsid w:val="00FB193B"/>
    <w:rsid w:val="00FB1A80"/>
    <w:rsid w:val="00FB1C38"/>
    <w:rsid w:val="00FB1C45"/>
    <w:rsid w:val="00FB1F83"/>
    <w:rsid w:val="00FB24A4"/>
    <w:rsid w:val="00FB285C"/>
    <w:rsid w:val="00FB2A7B"/>
    <w:rsid w:val="00FB2DA2"/>
    <w:rsid w:val="00FB2FDE"/>
    <w:rsid w:val="00FB33DD"/>
    <w:rsid w:val="00FB3ED5"/>
    <w:rsid w:val="00FB3F8D"/>
    <w:rsid w:val="00FB4224"/>
    <w:rsid w:val="00FB4546"/>
    <w:rsid w:val="00FB45AB"/>
    <w:rsid w:val="00FB4919"/>
    <w:rsid w:val="00FB4B61"/>
    <w:rsid w:val="00FB4B8C"/>
    <w:rsid w:val="00FB5E54"/>
    <w:rsid w:val="00FB5E98"/>
    <w:rsid w:val="00FB5EC0"/>
    <w:rsid w:val="00FB651C"/>
    <w:rsid w:val="00FB65C4"/>
    <w:rsid w:val="00FB690F"/>
    <w:rsid w:val="00FB7024"/>
    <w:rsid w:val="00FB70F7"/>
    <w:rsid w:val="00FB7291"/>
    <w:rsid w:val="00FB729C"/>
    <w:rsid w:val="00FB775A"/>
    <w:rsid w:val="00FB796C"/>
    <w:rsid w:val="00FB7D71"/>
    <w:rsid w:val="00FB7F78"/>
    <w:rsid w:val="00FB7FD7"/>
    <w:rsid w:val="00FC0448"/>
    <w:rsid w:val="00FC0458"/>
    <w:rsid w:val="00FC04DC"/>
    <w:rsid w:val="00FC0728"/>
    <w:rsid w:val="00FC0D36"/>
    <w:rsid w:val="00FC16CA"/>
    <w:rsid w:val="00FC281A"/>
    <w:rsid w:val="00FC2A91"/>
    <w:rsid w:val="00FC318D"/>
    <w:rsid w:val="00FC344C"/>
    <w:rsid w:val="00FC389A"/>
    <w:rsid w:val="00FC4A21"/>
    <w:rsid w:val="00FC4B9D"/>
    <w:rsid w:val="00FC53F5"/>
    <w:rsid w:val="00FC5868"/>
    <w:rsid w:val="00FC58A8"/>
    <w:rsid w:val="00FC5964"/>
    <w:rsid w:val="00FC5A6B"/>
    <w:rsid w:val="00FC5EE2"/>
    <w:rsid w:val="00FC6778"/>
    <w:rsid w:val="00FC680E"/>
    <w:rsid w:val="00FC6BA2"/>
    <w:rsid w:val="00FC6E2F"/>
    <w:rsid w:val="00FC6E91"/>
    <w:rsid w:val="00FC6F48"/>
    <w:rsid w:val="00FC7352"/>
    <w:rsid w:val="00FC73DA"/>
    <w:rsid w:val="00FC764D"/>
    <w:rsid w:val="00FC7654"/>
    <w:rsid w:val="00FC76BC"/>
    <w:rsid w:val="00FD0B47"/>
    <w:rsid w:val="00FD0B64"/>
    <w:rsid w:val="00FD16B2"/>
    <w:rsid w:val="00FD1B92"/>
    <w:rsid w:val="00FD21A2"/>
    <w:rsid w:val="00FD2225"/>
    <w:rsid w:val="00FD2B68"/>
    <w:rsid w:val="00FD2C7B"/>
    <w:rsid w:val="00FD35CD"/>
    <w:rsid w:val="00FD3696"/>
    <w:rsid w:val="00FD394A"/>
    <w:rsid w:val="00FD3A59"/>
    <w:rsid w:val="00FD4877"/>
    <w:rsid w:val="00FD4C32"/>
    <w:rsid w:val="00FD4EE9"/>
    <w:rsid w:val="00FD4F96"/>
    <w:rsid w:val="00FD51F3"/>
    <w:rsid w:val="00FD549C"/>
    <w:rsid w:val="00FD56BF"/>
    <w:rsid w:val="00FD582B"/>
    <w:rsid w:val="00FD58C1"/>
    <w:rsid w:val="00FD59B0"/>
    <w:rsid w:val="00FD5E13"/>
    <w:rsid w:val="00FD659C"/>
    <w:rsid w:val="00FD6D3E"/>
    <w:rsid w:val="00FD6EBA"/>
    <w:rsid w:val="00FD7843"/>
    <w:rsid w:val="00FE000B"/>
    <w:rsid w:val="00FE0985"/>
    <w:rsid w:val="00FE0A4C"/>
    <w:rsid w:val="00FE0C85"/>
    <w:rsid w:val="00FE0DE6"/>
    <w:rsid w:val="00FE0E61"/>
    <w:rsid w:val="00FE13BA"/>
    <w:rsid w:val="00FE14C3"/>
    <w:rsid w:val="00FE15AE"/>
    <w:rsid w:val="00FE16A9"/>
    <w:rsid w:val="00FE1AF3"/>
    <w:rsid w:val="00FE1DDE"/>
    <w:rsid w:val="00FE1FC1"/>
    <w:rsid w:val="00FE2122"/>
    <w:rsid w:val="00FE234A"/>
    <w:rsid w:val="00FE2361"/>
    <w:rsid w:val="00FE2363"/>
    <w:rsid w:val="00FE238E"/>
    <w:rsid w:val="00FE281D"/>
    <w:rsid w:val="00FE28B1"/>
    <w:rsid w:val="00FE2976"/>
    <w:rsid w:val="00FE2C44"/>
    <w:rsid w:val="00FE3361"/>
    <w:rsid w:val="00FE3833"/>
    <w:rsid w:val="00FE3F96"/>
    <w:rsid w:val="00FE4215"/>
    <w:rsid w:val="00FE469D"/>
    <w:rsid w:val="00FE4E8B"/>
    <w:rsid w:val="00FE4F1A"/>
    <w:rsid w:val="00FE5352"/>
    <w:rsid w:val="00FE5380"/>
    <w:rsid w:val="00FE53A6"/>
    <w:rsid w:val="00FE65F5"/>
    <w:rsid w:val="00FE6A27"/>
    <w:rsid w:val="00FE6C68"/>
    <w:rsid w:val="00FE6DDF"/>
    <w:rsid w:val="00FE6EA9"/>
    <w:rsid w:val="00FE70B1"/>
    <w:rsid w:val="00FE73AC"/>
    <w:rsid w:val="00FE778E"/>
    <w:rsid w:val="00FE7996"/>
    <w:rsid w:val="00FE7F23"/>
    <w:rsid w:val="00FF1019"/>
    <w:rsid w:val="00FF17BC"/>
    <w:rsid w:val="00FF1C9B"/>
    <w:rsid w:val="00FF1F36"/>
    <w:rsid w:val="00FF25A9"/>
    <w:rsid w:val="00FF270B"/>
    <w:rsid w:val="00FF2724"/>
    <w:rsid w:val="00FF299F"/>
    <w:rsid w:val="00FF2CCB"/>
    <w:rsid w:val="00FF2D01"/>
    <w:rsid w:val="00FF2DC7"/>
    <w:rsid w:val="00FF2E76"/>
    <w:rsid w:val="00FF2EF3"/>
    <w:rsid w:val="00FF3A06"/>
    <w:rsid w:val="00FF4596"/>
    <w:rsid w:val="00FF4729"/>
    <w:rsid w:val="00FF4864"/>
    <w:rsid w:val="00FF48FA"/>
    <w:rsid w:val="00FF491D"/>
    <w:rsid w:val="00FF4A79"/>
    <w:rsid w:val="00FF4CC0"/>
    <w:rsid w:val="00FF4FE6"/>
    <w:rsid w:val="00FF53C8"/>
    <w:rsid w:val="00FF5502"/>
    <w:rsid w:val="00FF5BB2"/>
    <w:rsid w:val="00FF6858"/>
    <w:rsid w:val="00FF6949"/>
    <w:rsid w:val="00FF6C6F"/>
    <w:rsid w:val="00FF732B"/>
    <w:rsid w:val="00FF771A"/>
    <w:rsid w:val="00FF7CE1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64F02"/>
  <w15:chartTrackingRefBased/>
  <w15:docId w15:val="{350C664C-A013-4C5B-A44F-9A4B07C1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82D"/>
    <w:rPr>
      <w:rFonts w:ascii="Angsana New" w:eastAsia="Times New Roman" w:hAnsi="Angsana New" w:cs="Angsana New"/>
      <w:color w:val="000000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6C15"/>
    <w:pPr>
      <w:keepNext/>
      <w:spacing w:before="240" w:after="60"/>
      <w:outlineLvl w:val="0"/>
    </w:pPr>
    <w:rPr>
      <w:rFonts w:ascii="Arial" w:hAnsi="Arial"/>
      <w:b/>
      <w:bCs/>
      <w:color w:val="auto"/>
      <w:kern w:val="32"/>
      <w:szCs w:val="37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6C15"/>
    <w:pPr>
      <w:keepNext/>
      <w:spacing w:before="240"/>
      <w:ind w:right="-475"/>
      <w:outlineLvl w:val="1"/>
    </w:pPr>
    <w:rPr>
      <w:color w:val="auto"/>
      <w:lang w:val="th-TH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6C15"/>
    <w:pPr>
      <w:keepNext/>
      <w:tabs>
        <w:tab w:val="center" w:pos="5040"/>
      </w:tabs>
      <w:spacing w:before="240"/>
      <w:ind w:right="-370"/>
      <w:outlineLvl w:val="2"/>
    </w:pPr>
    <w:rPr>
      <w:b/>
      <w:bCs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6C15"/>
    <w:pPr>
      <w:keepNext/>
      <w:ind w:left="1440" w:right="-397"/>
      <w:outlineLvl w:val="4"/>
    </w:pPr>
    <w:rPr>
      <w:lang w:val="x-none" w:eastAsia="th-TH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6C15"/>
    <w:pPr>
      <w:keepNext/>
      <w:outlineLvl w:val="5"/>
    </w:pPr>
    <w:rPr>
      <w:rFonts w:ascii="Cordia New" w:hAnsi="Cordia New"/>
      <w:color w:val="auto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6C15"/>
    <w:pPr>
      <w:keepNext/>
      <w:ind w:firstLine="1440"/>
      <w:outlineLvl w:val="7"/>
    </w:pPr>
    <w:rPr>
      <w:rFonts w:ascii="Cordia New" w:hAnsi="Cordia New"/>
      <w:color w:val="auto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6C15"/>
    <w:pPr>
      <w:keepNext/>
      <w:ind w:left="720" w:firstLine="720"/>
      <w:outlineLvl w:val="8"/>
    </w:pPr>
    <w:rPr>
      <w:rFonts w:ascii="Cordia New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26C15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Heading2Char">
    <w:name w:val="Heading 2 Char"/>
    <w:link w:val="Heading2"/>
    <w:uiPriority w:val="99"/>
    <w:rsid w:val="00F26C15"/>
    <w:rPr>
      <w:rFonts w:ascii="Angsana New" w:eastAsia="Times New Roman" w:hAnsi="Angsana New" w:cs="AngsanaUPC"/>
      <w:sz w:val="32"/>
      <w:szCs w:val="32"/>
      <w:lang w:val="th-TH"/>
    </w:rPr>
  </w:style>
  <w:style w:type="character" w:customStyle="1" w:styleId="Heading3Char">
    <w:name w:val="Heading 3 Char"/>
    <w:link w:val="Heading3"/>
    <w:uiPriority w:val="99"/>
    <w:rsid w:val="00F26C15"/>
    <w:rPr>
      <w:rFonts w:ascii="Angsana New" w:eastAsia="Times New Roman" w:hAnsi="Angsana New" w:cs="AngsanaUPC"/>
      <w:b/>
      <w:bCs/>
      <w:color w:val="000000"/>
      <w:sz w:val="32"/>
      <w:szCs w:val="32"/>
    </w:rPr>
  </w:style>
  <w:style w:type="character" w:customStyle="1" w:styleId="Heading5Char">
    <w:name w:val="Heading 5 Char"/>
    <w:link w:val="Heading5"/>
    <w:uiPriority w:val="99"/>
    <w:rsid w:val="00F26C15"/>
    <w:rPr>
      <w:rFonts w:ascii="Angsana New" w:eastAsia="Times New Roman" w:hAnsi="Angsana New" w:cs="AngsanaUPC"/>
      <w:color w:val="000000"/>
      <w:sz w:val="32"/>
      <w:szCs w:val="32"/>
      <w:lang w:eastAsia="th-TH"/>
    </w:rPr>
  </w:style>
  <w:style w:type="character" w:customStyle="1" w:styleId="Heading6Char">
    <w:name w:val="Heading 6 Char"/>
    <w:link w:val="Heading6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8Char">
    <w:name w:val="Heading 8 Char"/>
    <w:link w:val="Heading8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9Char">
    <w:name w:val="Heading 9 Char"/>
    <w:link w:val="Heading9"/>
    <w:uiPriority w:val="99"/>
    <w:rsid w:val="00F26C15"/>
    <w:rPr>
      <w:rFonts w:ascii="Cordia New" w:eastAsia="Times New Roman" w:hAnsi="Angsana New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643C31"/>
    <w:pPr>
      <w:ind w:left="720"/>
      <w:contextualSpacing/>
    </w:pPr>
    <w:rPr>
      <w:szCs w:val="40"/>
    </w:rPr>
  </w:style>
  <w:style w:type="paragraph" w:styleId="Header">
    <w:name w:val="header"/>
    <w:basedOn w:val="Normal"/>
    <w:link w:val="HeaderChar"/>
    <w:rsid w:val="00C34DD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ngsanaUPC" w:hAnsi="AngsanaUPC"/>
      <w:color w:val="auto"/>
      <w:sz w:val="28"/>
      <w:szCs w:val="20"/>
      <w:lang w:val="x-none" w:eastAsia="x-none"/>
    </w:rPr>
  </w:style>
  <w:style w:type="character" w:customStyle="1" w:styleId="HeaderChar">
    <w:name w:val="Header Char"/>
    <w:link w:val="Header"/>
    <w:rsid w:val="00C34DD7"/>
    <w:rPr>
      <w:rFonts w:ascii="AngsanaUPC" w:eastAsia="Times New Roman" w:hAnsi="AngsanaUPC" w:cs="AngsanaUPC"/>
      <w:sz w:val="28"/>
    </w:rPr>
  </w:style>
  <w:style w:type="paragraph" w:styleId="FootnoteText">
    <w:name w:val="footnote text"/>
    <w:aliases w:val="ข้อความเชิงอรรถ,ข้อความเชิงอรรถ1,ข้อความเชิงอรรถ2,ข้อความเชิงอรรถ3,ข้อความเชิงอรรถ4"/>
    <w:basedOn w:val="Normal"/>
    <w:link w:val="FootnoteTextChar"/>
    <w:unhideWhenUsed/>
    <w:rsid w:val="00206256"/>
    <w:rPr>
      <w:sz w:val="20"/>
      <w:szCs w:val="25"/>
      <w:lang w:val="x-none" w:eastAsia="x-none"/>
    </w:rPr>
  </w:style>
  <w:style w:type="character" w:customStyle="1" w:styleId="FootnoteTextChar">
    <w:name w:val="Footnote Text Char"/>
    <w:aliases w:val="ข้อความเชิงอรรถ Char,ข้อความเชิงอรรถ1 Char,ข้อความเชิงอรรถ2 Char,ข้อความเชิงอรรถ3 Char,ข้อความเชิงอรรถ4 Char"/>
    <w:link w:val="FootnoteText"/>
    <w:semiHidden/>
    <w:rsid w:val="00206256"/>
    <w:rPr>
      <w:rFonts w:ascii="Angsana New" w:eastAsia="Times New Roman" w:hAnsi="Angsana New" w:cs="Angsana New"/>
      <w:color w:val="000000"/>
      <w:sz w:val="20"/>
      <w:szCs w:val="25"/>
    </w:rPr>
  </w:style>
  <w:style w:type="character" w:styleId="FootnoteReference">
    <w:name w:val="footnote reference"/>
    <w:aliases w:val="อ้างอิงเชิงอรรถ"/>
    <w:semiHidden/>
    <w:unhideWhenUsed/>
    <w:rsid w:val="00206256"/>
    <w:rPr>
      <w:sz w:val="32"/>
      <w:szCs w:val="32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2178D6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FooterChar">
    <w:name w:val="Footer Char"/>
    <w:link w:val="Footer"/>
    <w:uiPriority w:val="99"/>
    <w:rsid w:val="002178D6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3">
    <w:name w:val="Body Text 3"/>
    <w:basedOn w:val="Normal"/>
    <w:link w:val="BodyText3Char"/>
    <w:uiPriority w:val="99"/>
    <w:rsid w:val="007D7E58"/>
    <w:pPr>
      <w:tabs>
        <w:tab w:val="left" w:pos="1760"/>
      </w:tabs>
      <w:ind w:right="-768"/>
    </w:pPr>
    <w:rPr>
      <w:lang w:val="x-none" w:eastAsia="x-none"/>
    </w:rPr>
  </w:style>
  <w:style w:type="character" w:customStyle="1" w:styleId="BodyText3Char">
    <w:name w:val="Body Text 3 Char"/>
    <w:link w:val="BodyText3"/>
    <w:uiPriority w:val="99"/>
    <w:rsid w:val="007D7E58"/>
    <w:rPr>
      <w:rFonts w:ascii="Angsana New" w:eastAsia="Times New Roman" w:hAnsi="Angsana New" w:cs="Angsana New"/>
      <w:color w:val="000000"/>
      <w:sz w:val="32"/>
      <w:szCs w:val="32"/>
    </w:rPr>
  </w:style>
  <w:style w:type="character" w:styleId="PageNumber">
    <w:name w:val="page number"/>
    <w:rsid w:val="00A210A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1B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081B"/>
    <w:rPr>
      <w:rFonts w:ascii="Tahoma" w:eastAsia="Times New Roman" w:hAnsi="Tahoma" w:cs="Angsana New"/>
      <w:color w:val="000000"/>
      <w:sz w:val="16"/>
    </w:rPr>
  </w:style>
  <w:style w:type="paragraph" w:styleId="BodyTextIndent">
    <w:name w:val="Body Text Indent"/>
    <w:basedOn w:val="Normal"/>
    <w:link w:val="BodyTextIndentChar"/>
    <w:unhideWhenUsed/>
    <w:rsid w:val="00F26C15"/>
    <w:pPr>
      <w:spacing w:after="120"/>
      <w:ind w:left="283"/>
    </w:pPr>
    <w:rPr>
      <w:szCs w:val="40"/>
      <w:lang w:val="x-none" w:eastAsia="x-none"/>
    </w:rPr>
  </w:style>
  <w:style w:type="character" w:customStyle="1" w:styleId="BodyTextIndentChar">
    <w:name w:val="Body Text Indent Char"/>
    <w:link w:val="BodyTextIndent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F26C15"/>
    <w:pPr>
      <w:spacing w:after="120"/>
    </w:pPr>
    <w:rPr>
      <w:szCs w:val="40"/>
      <w:lang w:val="x-none" w:eastAsia="x-none"/>
    </w:rPr>
  </w:style>
  <w:style w:type="character" w:customStyle="1" w:styleId="BodyTextChar">
    <w:name w:val="Body Text Char"/>
    <w:link w:val="BodyText"/>
    <w:uiPriority w:val="99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customStyle="1" w:styleId="a">
    <w:name w:val="อักขระ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bidi="ar-SA"/>
    </w:rPr>
  </w:style>
  <w:style w:type="paragraph" w:styleId="EnvelopeReturn">
    <w:name w:val="envelope return"/>
    <w:basedOn w:val="Normal"/>
    <w:uiPriority w:val="99"/>
    <w:rsid w:val="00F26C15"/>
    <w:rPr>
      <w:rFonts w:ascii="Cordia New" w:hAnsi="Cordia New" w:cs="Cordia New"/>
      <w:color w:val="auto"/>
      <w:sz w:val="30"/>
      <w:szCs w:val="30"/>
    </w:rPr>
  </w:style>
  <w:style w:type="paragraph" w:styleId="BlockText">
    <w:name w:val="Block Text"/>
    <w:basedOn w:val="Normal"/>
    <w:uiPriority w:val="99"/>
    <w:rsid w:val="00F26C15"/>
    <w:pPr>
      <w:ind w:left="720" w:right="-113" w:firstLine="720"/>
    </w:pPr>
  </w:style>
  <w:style w:type="paragraph" w:styleId="BodyText2">
    <w:name w:val="Body Text 2"/>
    <w:basedOn w:val="Normal"/>
    <w:link w:val="BodyText2Char"/>
    <w:uiPriority w:val="99"/>
    <w:rsid w:val="00F26C15"/>
    <w:pPr>
      <w:ind w:right="-87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2Char">
    <w:name w:val="Body Text 2 Char"/>
    <w:link w:val="BodyTex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2">
    <w:name w:val="Body Text Indent 2"/>
    <w:basedOn w:val="Normal"/>
    <w:link w:val="BodyTextIndent2Char"/>
    <w:uiPriority w:val="99"/>
    <w:rsid w:val="00F26C15"/>
    <w:pPr>
      <w:ind w:firstLine="1695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3">
    <w:name w:val="Body Text Indent 3"/>
    <w:basedOn w:val="Normal"/>
    <w:link w:val="BodyTextIndent3Char"/>
    <w:uiPriority w:val="99"/>
    <w:rsid w:val="00F26C15"/>
    <w:pPr>
      <w:spacing w:before="240"/>
      <w:ind w:firstLine="1440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character" w:styleId="Hyperlink">
    <w:name w:val="Hyperlink"/>
    <w:uiPriority w:val="99"/>
    <w:rsid w:val="00F26C15"/>
    <w:rPr>
      <w:rFonts w:cs="Times New Roman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F26C15"/>
    <w:pPr>
      <w:tabs>
        <w:tab w:val="num" w:pos="360"/>
      </w:tabs>
      <w:ind w:left="360" w:hanging="360"/>
    </w:pPr>
    <w:rPr>
      <w:color w:val="auto"/>
      <w:szCs w:val="37"/>
    </w:rPr>
  </w:style>
  <w:style w:type="paragraph" w:styleId="Title">
    <w:name w:val="Title"/>
    <w:basedOn w:val="Normal"/>
    <w:link w:val="TitleChar"/>
    <w:uiPriority w:val="99"/>
    <w:qFormat/>
    <w:rsid w:val="00F26C15"/>
    <w:pPr>
      <w:ind w:right="-199"/>
      <w:jc w:val="center"/>
    </w:pPr>
    <w:rPr>
      <w:rFonts w:hAnsi="Times New Roman"/>
      <w:color w:val="auto"/>
      <w:lang w:val="th-TH" w:eastAsia="x-none"/>
    </w:rPr>
  </w:style>
  <w:style w:type="character" w:customStyle="1" w:styleId="TitleChar">
    <w:name w:val="Title Char"/>
    <w:link w:val="Title"/>
    <w:uiPriority w:val="99"/>
    <w:rsid w:val="00F26C15"/>
    <w:rPr>
      <w:rFonts w:ascii="Angsana New" w:eastAsia="Times New Roman" w:hAnsi="Times New Roman" w:cs="Angsana New"/>
      <w:sz w:val="32"/>
      <w:szCs w:val="32"/>
      <w:lang w:val="th-TH"/>
    </w:rPr>
  </w:style>
  <w:style w:type="character" w:styleId="FollowedHyperlink">
    <w:name w:val="FollowedHyperlink"/>
    <w:uiPriority w:val="99"/>
    <w:rsid w:val="00F26C15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F26C15"/>
    <w:rPr>
      <w:rFonts w:cs="Times New Roman"/>
      <w:b/>
      <w:bCs/>
    </w:rPr>
  </w:style>
  <w:style w:type="character" w:customStyle="1" w:styleId="EndnoteTextChar">
    <w:name w:val="Endnote Text Char"/>
    <w:link w:val="EndnoteText"/>
    <w:uiPriority w:val="99"/>
    <w:semiHidden/>
    <w:rsid w:val="00F26C15"/>
    <w:rPr>
      <w:rFonts w:ascii="Angsana New" w:eastAsia="Times New Roman" w:hAnsi="Angsana New" w:cs="Angsana New"/>
      <w:szCs w:val="23"/>
    </w:rPr>
  </w:style>
  <w:style w:type="paragraph" w:styleId="EndnoteText">
    <w:name w:val="endnote text"/>
    <w:basedOn w:val="Normal"/>
    <w:link w:val="EndnoteTextChar"/>
    <w:uiPriority w:val="99"/>
    <w:semiHidden/>
    <w:rsid w:val="00F26C15"/>
    <w:rPr>
      <w:color w:val="auto"/>
      <w:sz w:val="20"/>
      <w:szCs w:val="23"/>
      <w:lang w:val="x-none" w:eastAsia="x-none"/>
    </w:rPr>
  </w:style>
  <w:style w:type="paragraph" w:customStyle="1" w:styleId="Char">
    <w:name w:val="Char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bidi="ar-SA"/>
    </w:rPr>
  </w:style>
  <w:style w:type="character" w:customStyle="1" w:styleId="h21">
    <w:name w:val="h21"/>
    <w:uiPriority w:val="99"/>
    <w:rsid w:val="00F26C15"/>
    <w:rPr>
      <w:rFonts w:ascii="MS Sans Serif" w:hAnsi="MS Sans Serif" w:cs="Times New Roman"/>
      <w:b/>
      <w:bCs/>
      <w:color w:val="auto"/>
      <w:sz w:val="14"/>
      <w:szCs w:val="14"/>
    </w:rPr>
  </w:style>
  <w:style w:type="character" w:customStyle="1" w:styleId="CommentTextChar">
    <w:name w:val="Comment Text Char"/>
    <w:aliases w:val="ข้อความอธิบายประกอบ Char,ข้อความอธิบายประกอบ1 Char,ข้อความอธิบายประกอบ2 Char,ข้อความอธิบายประกอบ3 Char,ข้อความอธิบายประกอบ4 Char"/>
    <w:link w:val="CommentText"/>
    <w:uiPriority w:val="99"/>
    <w:rsid w:val="00F26C15"/>
    <w:rPr>
      <w:rFonts w:ascii="Angsana New" w:eastAsia="Times New Roman" w:hAnsi="Angsana New" w:cs="Angsana New"/>
      <w:color w:val="000000"/>
      <w:szCs w:val="23"/>
    </w:rPr>
  </w:style>
  <w:style w:type="paragraph" w:styleId="CommentText">
    <w:name w:val="annotation text"/>
    <w:aliases w:val="ข้อความอธิบายประกอบ,ข้อความอธิบายประกอบ1,ข้อความอธิบายประกอบ2,ข้อความอธิบายประกอบ3,ข้อความอธิบายประกอบ4"/>
    <w:basedOn w:val="Normal"/>
    <w:link w:val="CommentTextChar"/>
    <w:uiPriority w:val="99"/>
    <w:rsid w:val="00F26C15"/>
    <w:rPr>
      <w:sz w:val="20"/>
      <w:szCs w:val="23"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26C15"/>
    <w:rPr>
      <w:rFonts w:ascii="Angsana New" w:eastAsia="Times New Roman" w:hAnsi="Angsana New" w:cs="Angsana New"/>
      <w:b/>
      <w:bCs/>
      <w:color w:val="000000"/>
      <w:szCs w:val="2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26C15"/>
    <w:rPr>
      <w:b/>
      <w:bCs/>
    </w:rPr>
  </w:style>
  <w:style w:type="character" w:styleId="CommentReference">
    <w:name w:val="annotation reference"/>
    <w:aliases w:val="อ้างอิงคำอธิบายประกอบ"/>
    <w:uiPriority w:val="99"/>
    <w:unhideWhenUsed/>
    <w:rsid w:val="00102733"/>
    <w:rPr>
      <w:sz w:val="16"/>
      <w:szCs w:val="18"/>
    </w:rPr>
  </w:style>
  <w:style w:type="paragraph" w:styleId="Revision">
    <w:name w:val="Revision"/>
    <w:hidden/>
    <w:uiPriority w:val="99"/>
    <w:semiHidden/>
    <w:rsid w:val="00102733"/>
    <w:rPr>
      <w:rFonts w:ascii="Angsana New" w:eastAsia="Times New Roman" w:hAnsi="Angsana New" w:cs="Angsana New"/>
      <w:color w:val="000000"/>
      <w:sz w:val="32"/>
      <w:szCs w:val="40"/>
    </w:rPr>
  </w:style>
  <w:style w:type="character" w:customStyle="1" w:styleId="CommentTextChar1">
    <w:name w:val="Comment Text Char1"/>
    <w:uiPriority w:val="99"/>
    <w:semiHidden/>
    <w:rsid w:val="009523C7"/>
    <w:rPr>
      <w:rFonts w:ascii="Angsana New" w:eastAsia="Times New Roman" w:hAnsi="Angsana New" w:cs="Angsana New"/>
      <w:color w:val="000000"/>
      <w:sz w:val="20"/>
      <w:szCs w:val="25"/>
    </w:rPr>
  </w:style>
  <w:style w:type="character" w:customStyle="1" w:styleId="EndnoteTextChar1">
    <w:name w:val="Endnote Text Char1"/>
    <w:uiPriority w:val="99"/>
    <w:semiHidden/>
    <w:rsid w:val="009523C7"/>
    <w:rPr>
      <w:rFonts w:ascii="Angsana New" w:eastAsia="Times New Roman" w:hAnsi="Angsana New" w:cs="Angsana New"/>
      <w:color w:val="000000"/>
      <w:szCs w:val="25"/>
    </w:rPr>
  </w:style>
  <w:style w:type="character" w:customStyle="1" w:styleId="CommentSubjectChar1">
    <w:name w:val="Comment Subject Char1"/>
    <w:uiPriority w:val="99"/>
    <w:semiHidden/>
    <w:rsid w:val="009523C7"/>
    <w:rPr>
      <w:rFonts w:ascii="Angsana New" w:eastAsia="Times New Roman" w:hAnsi="Angsana New" w:cs="Angsana New"/>
      <w:b/>
      <w:bCs/>
      <w:color w:val="000000"/>
      <w:sz w:val="20"/>
      <w:szCs w:val="25"/>
    </w:rPr>
  </w:style>
  <w:style w:type="table" w:styleId="TableGrid">
    <w:name w:val="Table Grid"/>
    <w:basedOn w:val="TableNormal"/>
    <w:uiPriority w:val="39"/>
    <w:rsid w:val="00830BCB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7173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A6F79F9C5E42AC70ADAEFFD027C6" ma:contentTypeVersion="20" ma:contentTypeDescription="Create a new document." ma:contentTypeScope="" ma:versionID="746e1256ad038c8a52473380a828de0a">
  <xsd:schema xmlns:xsd="http://www.w3.org/2001/XMLSchema" xmlns:xs="http://www.w3.org/2001/XMLSchema" xmlns:p="http://schemas.microsoft.com/office/2006/metadata/properties" xmlns:ns1="http://schemas.microsoft.com/sharepoint/v3" xmlns:ns2="0f9c5261-04c7-4d66-bdcf-3240fe6111c6" xmlns:ns3="daef37bb-ba58-45c7-a5ac-2dc0e3e49122" targetNamespace="http://schemas.microsoft.com/office/2006/metadata/properties" ma:root="true" ma:fieldsID="c46fdd85fc157838972a79de026699ed" ns1:_="" ns2:_="" ns3:_="">
    <xsd:import namespace="http://schemas.microsoft.com/sharepoint/v3"/>
    <xsd:import namespace="0f9c5261-04c7-4d66-bdcf-3240fe6111c6"/>
    <xsd:import namespace="daef37bb-ba58-45c7-a5ac-2dc0e3e49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c5261-04c7-4d66-bdcf-3240fe611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37bb-ba58-45c7-a5ac-2dc0e3e49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812816-36dd-4f8a-b6da-5d7c14d04a19}" ma:internalName="TaxCatchAll" ma:showField="CatchAllData" ma:web="daef37bb-ba58-45c7-a5ac-2dc0e3e49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f9c5261-04c7-4d66-bdcf-3240fe6111c6">
      <Terms xmlns="http://schemas.microsoft.com/office/infopath/2007/PartnerControls"/>
    </lcf76f155ced4ddcb4097134ff3c332f>
    <_ip_UnifiedCompliancePolicyProperties xmlns="http://schemas.microsoft.com/sharepoint/v3" xsi:nil="true"/>
    <TaxCatchAll xmlns="daef37bb-ba58-45c7-a5ac-2dc0e3e49122" xsi:nil="true"/>
  </documentManagement>
</p:properties>
</file>

<file path=customXml/itemProps1.xml><?xml version="1.0" encoding="utf-8"?>
<ds:datastoreItem xmlns:ds="http://schemas.openxmlformats.org/officeDocument/2006/customXml" ds:itemID="{E4AA7C16-94BB-480B-8870-EBBD2748B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9c5261-04c7-4d66-bdcf-3240fe6111c6"/>
    <ds:schemaRef ds:uri="daef37bb-ba58-45c7-a5ac-2dc0e3e49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8330F2-D034-46D5-9E74-868692CF50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8CA3EE-4358-4A98-9556-DD71092DD6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12F21A-CEE8-4046-938A-1716F8B388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9c5261-04c7-4d66-bdcf-3240fe6111c6"/>
    <ds:schemaRef ds:uri="daef37bb-ba58-45c7-a5ac-2dc0e3e49122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870</Words>
  <Characters>4014</Characters>
  <Application>Microsoft Office Word</Application>
  <DocSecurity>0</DocSecurity>
  <Lines>223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pajaree</dc:creator>
  <cp:keywords/>
  <dc:description/>
  <cp:lastModifiedBy>Nitiya Sukcharoen</cp:lastModifiedBy>
  <cp:revision>33</cp:revision>
  <cp:lastPrinted>2025-11-05T03:07:00Z</cp:lastPrinted>
  <dcterms:created xsi:type="dcterms:W3CDTF">2025-11-04T03:00:00Z</dcterms:created>
  <dcterms:modified xsi:type="dcterms:W3CDTF">2025-11-10T01:25:00Z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0x010100408AA6F79F9C5E42AC70ADAEFFD027C6</vt:lpwstr>
  </property>
  <property fmtid="{D5CDD505-2E9C-101B-9397-08002B2CF9AE}" pid="3" name="MSIP_Label_93a13704-be5e-4c4e-997b-ac174f3dc22e_Enabled">
    <vt:lpwstr>True</vt:lpwstr>
  </property>
  <property fmtid="{D5CDD505-2E9C-101B-9397-08002B2CF9AE}" pid="4" name="MSIP_Label_93a13704-be5e-4c4e-997b-ac174f3dc22e_SiteId">
    <vt:lpwstr>0ad5298e-296d-45ab-a446-c0d364c5b18b</vt:lpwstr>
  </property>
  <property fmtid="{D5CDD505-2E9C-101B-9397-08002B2CF9AE}" pid="5" name="MSIP_Label_93a13704-be5e-4c4e-997b-ac174f3dc22e_SetDate">
    <vt:lpwstr>2020-01-24T03:17:43.3619045Z</vt:lpwstr>
  </property>
  <property fmtid="{D5CDD505-2E9C-101B-9397-08002B2CF9AE}" pid="6" name="MSIP_Label_93a13704-be5e-4c4e-997b-ac174f3dc22e_Name">
    <vt:lpwstr>Public</vt:lpwstr>
  </property>
  <property fmtid="{D5CDD505-2E9C-101B-9397-08002B2CF9AE}" pid="7" name="MSIP_Label_93a13704-be5e-4c4e-997b-ac174f3dc22e_ActionId">
    <vt:lpwstr>47a2052b-4e93-4ecb-b97a-50efbc03dd16</vt:lpwstr>
  </property>
  <property fmtid="{D5CDD505-2E9C-101B-9397-08002B2CF9AE}" pid="8" name="MSIP_Label_93a13704-be5e-4c4e-997b-ac174f3dc22e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MediaServiceImageTags">
    <vt:lpwstr/>
  </property>
</Properties>
</file>