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0D7D2" w14:textId="41C12A2E" w:rsidR="00FF6378" w:rsidRDefault="00FF6378" w:rsidP="0039629D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7BFA1C" wp14:editId="0B57AFCC">
                <wp:simplePos x="0" y="0"/>
                <wp:positionH relativeFrom="column">
                  <wp:posOffset>4038600</wp:posOffset>
                </wp:positionH>
                <wp:positionV relativeFrom="paragraph">
                  <wp:posOffset>-712470</wp:posOffset>
                </wp:positionV>
                <wp:extent cx="2296795" cy="349858"/>
                <wp:effectExtent l="0" t="0" r="8255" b="0"/>
                <wp:wrapNone/>
                <wp:docPr id="9669491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6795" cy="3498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CB9F1F" w14:textId="5C7F55F8" w:rsidR="00FF6378" w:rsidRDefault="00FF6378" w:rsidP="00FF6378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E0367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ข้อมูล ณ วันที่</w:t>
                            </w:r>
                            <w:r w:rsidRPr="00E0367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 </w:t>
                            </w:r>
                            <w:r w:rsidR="00E0367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9</w:t>
                            </w:r>
                            <w:r w:rsidRPr="00E0367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0367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E0367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กุมภาพันธ์</w:t>
                            </w:r>
                            <w:r w:rsidRPr="00E0367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256</w:t>
                            </w:r>
                            <w:r w:rsidRPr="00E0367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9</w:t>
                            </w:r>
                            <w:r w:rsidRPr="00FB089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</w:p>
                          <w:p w14:paraId="09E402F4" w14:textId="77777777" w:rsidR="00FF6378" w:rsidRDefault="00FF63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7BFA1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18pt;margin-top:-56.1pt;width:180.85pt;height:27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" fillcolor="white [3201]" stroked="f" strokeweight=".5pt">
                <v:textbox>
                  <w:txbxContent>
                    <w:p w14:paraId="4ACB9F1F" w14:textId="5C7F55F8" w:rsidR="00FF6378" w:rsidRDefault="00FF6378" w:rsidP="00FF6378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E0367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ข้อมูล ณ วันที่</w:t>
                      </w:r>
                      <w:r w:rsidRPr="00E0367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 </w:t>
                      </w:r>
                      <w:r w:rsidR="00E0367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9</w:t>
                      </w:r>
                      <w:r w:rsidRPr="00E0367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E0367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E0367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กุมภาพันธ์</w:t>
                      </w:r>
                      <w:r w:rsidRPr="00E0367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256</w:t>
                      </w:r>
                      <w:r w:rsidRPr="00E0367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9</w:t>
                      </w:r>
                      <w:r w:rsidRPr="00FB089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</w:p>
                    <w:p w14:paraId="09E402F4" w14:textId="77777777" w:rsidR="00FF6378" w:rsidRDefault="00FF6378"/>
                  </w:txbxContent>
                </v:textbox>
              </v:shape>
            </w:pict>
          </mc:Fallback>
        </mc:AlternateContent>
      </w:r>
    </w:p>
    <w:p w14:paraId="74000F60" w14:textId="55718AE9" w:rsidR="00722F29" w:rsidRPr="00FB0894" w:rsidRDefault="00A814E3" w:rsidP="0039629D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คำถาม - คำตอบ (</w:t>
      </w:r>
      <w:r w:rsidR="002872D4">
        <w:rPr>
          <w:rFonts w:ascii="TH SarabunPSK" w:hAnsi="TH SarabunPSK" w:cs="TH SarabunPSK"/>
          <w:b/>
          <w:bCs/>
          <w:sz w:val="32"/>
          <w:szCs w:val="32"/>
          <w:u w:val="single"/>
        </w:rPr>
        <w:t>“</w:t>
      </w:r>
      <w:r w:rsidR="00F57836" w:rsidRPr="00FB0894">
        <w:rPr>
          <w:rFonts w:ascii="TH SarabunPSK" w:hAnsi="TH SarabunPSK" w:cs="TH SarabunPSK"/>
          <w:b/>
          <w:bCs/>
          <w:sz w:val="32"/>
          <w:szCs w:val="32"/>
          <w:u w:val="single"/>
        </w:rPr>
        <w:t>FAQs</w:t>
      </w:r>
      <w:r w:rsidR="002872D4">
        <w:rPr>
          <w:rFonts w:ascii="TH SarabunPSK" w:hAnsi="TH SarabunPSK" w:cs="TH SarabunPSK"/>
          <w:b/>
          <w:bCs/>
          <w:sz w:val="32"/>
          <w:szCs w:val="32"/>
          <w:u w:val="single"/>
        </w:rPr>
        <w:t>”</w:t>
      </w:r>
      <w:r w:rsidRPr="00FB0894">
        <w:rPr>
          <w:rFonts w:ascii="TH SarabunPSK" w:hAnsi="TH SarabunPSK" w:cs="TH SarabunPSK"/>
          <w:b/>
          <w:bCs/>
          <w:sz w:val="32"/>
          <w:szCs w:val="32"/>
          <w:u w:val="single"/>
        </w:rPr>
        <w:t>)</w:t>
      </w:r>
    </w:p>
    <w:p w14:paraId="00479D78" w14:textId="7107BE5F" w:rsidR="00E3320A" w:rsidRPr="00344F82" w:rsidRDefault="00A814E3" w:rsidP="0039629D">
      <w:pPr>
        <w:spacing w:after="0" w:line="240" w:lineRule="auto"/>
        <w:jc w:val="center"/>
        <w:rPr>
          <w:rFonts w:ascii="TH SarabunPSK" w:hAnsi="TH SarabunPSK" w:cs="TH SarabunPSK"/>
          <w:b/>
          <w:bCs/>
          <w:spacing w:val="4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>แนวทางปฏิบัติ</w:t>
      </w:r>
      <w:r w:rsidR="00344F82">
        <w:rPr>
          <w:rFonts w:ascii="TH SarabunPSK" w:hAnsi="TH SarabunPSK" w:cs="TH SarabunPSK" w:hint="cs"/>
          <w:b/>
          <w:bCs/>
          <w:spacing w:val="4"/>
          <w:sz w:val="32"/>
          <w:szCs w:val="32"/>
          <w:cs/>
        </w:rPr>
        <w:t>เกี่ยวกับหลักเกณฑ์</w:t>
      </w:r>
      <w:r w:rsidR="00E3320A" w:rsidRPr="00344F82">
        <w:rPr>
          <w:rFonts w:ascii="TH SarabunPSK" w:hAnsi="TH SarabunPSK" w:cs="TH SarabunPSK"/>
          <w:b/>
          <w:bCs/>
          <w:sz w:val="32"/>
          <w:szCs w:val="32"/>
          <w:cs/>
        </w:rPr>
        <w:t>การคำนวณและเปิดเผยค่าธรรมเนียมกองทุนรวม</w:t>
      </w:r>
    </w:p>
    <w:p w14:paraId="769A70CA" w14:textId="539D4929" w:rsidR="0088585B" w:rsidRPr="00C376DB" w:rsidRDefault="002872D4" w:rsidP="00C376DB">
      <w:pPr>
        <w:pStyle w:val="Heading1"/>
        <w:numPr>
          <w:ilvl w:val="0"/>
          <w:numId w:val="31"/>
        </w:numPr>
        <w:rPr>
          <w:rFonts w:ascii="TH SarabunPSK" w:hAnsi="TH SarabunPSK" w:cs="TH SarabunPSK"/>
          <w:b/>
          <w:bCs/>
          <w:color w:val="auto"/>
          <w:sz w:val="36"/>
          <w:szCs w:val="36"/>
          <w:u w:val="single"/>
        </w:rPr>
      </w:pPr>
      <w:r w:rsidRPr="00C376DB">
        <w:rPr>
          <w:rFonts w:ascii="TH SarabunPSK" w:hAnsi="TH SarabunPSK" w:cs="TH SarabunPSK"/>
          <w:b/>
          <w:bCs/>
          <w:color w:val="auto"/>
          <w:sz w:val="36"/>
          <w:szCs w:val="36"/>
          <w:u w:val="single"/>
        </w:rPr>
        <w:t xml:space="preserve">FAQs </w:t>
      </w:r>
      <w:r w:rsidR="00FF6378" w:rsidRPr="00C376DB">
        <w:rPr>
          <w:rFonts w:ascii="TH SarabunPSK" w:hAnsi="TH SarabunPSK" w:cs="TH SarabunPSK"/>
          <w:b/>
          <w:bCs/>
          <w:color w:val="auto"/>
          <w:sz w:val="36"/>
          <w:szCs w:val="36"/>
          <w:u w:val="single"/>
          <w:cs/>
        </w:rPr>
        <w:t>สำหรับ</w:t>
      </w:r>
      <w:r w:rsidR="0088585B" w:rsidRPr="00C376DB">
        <w:rPr>
          <w:rFonts w:ascii="TH SarabunPSK" w:hAnsi="TH SarabunPSK" w:cs="TH SarabunPSK"/>
          <w:b/>
          <w:bCs/>
          <w:color w:val="auto"/>
          <w:sz w:val="36"/>
          <w:szCs w:val="36"/>
          <w:u w:val="single"/>
          <w:cs/>
        </w:rPr>
        <w:t xml:space="preserve">บริษัทหลักทรัพย์จัดการกองทุนรวม </w:t>
      </w:r>
      <w:r w:rsidR="0088585B" w:rsidRPr="00C376DB">
        <w:rPr>
          <w:rFonts w:ascii="TH SarabunPSK" w:hAnsi="TH SarabunPSK" w:cs="TH SarabunPSK"/>
          <w:b/>
          <w:bCs/>
          <w:color w:val="auto"/>
          <w:sz w:val="36"/>
          <w:szCs w:val="36"/>
          <w:u w:val="single"/>
        </w:rPr>
        <w:t>(“</w:t>
      </w:r>
      <w:proofErr w:type="spellStart"/>
      <w:r w:rsidR="0088585B" w:rsidRPr="00C376DB">
        <w:rPr>
          <w:rFonts w:ascii="TH SarabunPSK" w:hAnsi="TH SarabunPSK" w:cs="TH SarabunPSK"/>
          <w:b/>
          <w:bCs/>
          <w:color w:val="auto"/>
          <w:sz w:val="36"/>
          <w:szCs w:val="36"/>
          <w:u w:val="single"/>
          <w:cs/>
        </w:rPr>
        <w:t>บลจ</w:t>
      </w:r>
      <w:proofErr w:type="spellEnd"/>
      <w:r w:rsidR="0088585B" w:rsidRPr="00C376DB">
        <w:rPr>
          <w:rFonts w:ascii="TH SarabunPSK" w:hAnsi="TH SarabunPSK" w:cs="TH SarabunPSK"/>
          <w:b/>
          <w:bCs/>
          <w:color w:val="auto"/>
          <w:sz w:val="36"/>
          <w:szCs w:val="36"/>
          <w:u w:val="single"/>
        </w:rPr>
        <w:t>.”)</w:t>
      </w:r>
    </w:p>
    <w:p w14:paraId="1DE5DF7C" w14:textId="6939EE61" w:rsidR="0088585B" w:rsidRPr="00F7235E" w:rsidRDefault="008347FF" w:rsidP="00F7235E">
      <w:pPr>
        <w:pStyle w:val="ListParagraph"/>
        <w:numPr>
          <w:ilvl w:val="0"/>
          <w:numId w:val="27"/>
        </w:numPr>
        <w:spacing w:after="0" w:line="240" w:lineRule="auto"/>
        <w:ind w:left="284" w:hanging="284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F7235E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ค่าธรรมเนียมการจัดการ (</w:t>
      </w:r>
      <w:r w:rsidRPr="00F7235E">
        <w:rPr>
          <w:rFonts w:ascii="TH SarabunPSK" w:hAnsi="TH SarabunPSK" w:cs="TH SarabunPSK"/>
          <w:b/>
          <w:bCs/>
          <w:sz w:val="32"/>
          <w:szCs w:val="32"/>
          <w:u w:val="single"/>
        </w:rPr>
        <w:t>“</w:t>
      </w:r>
      <w:r w:rsidR="00C91927" w:rsidRPr="00F7235E">
        <w:rPr>
          <w:rFonts w:ascii="TH SarabunPSK" w:hAnsi="TH SarabunPSK" w:cs="TH SarabunPSK"/>
          <w:b/>
          <w:bCs/>
          <w:sz w:val="32"/>
          <w:szCs w:val="32"/>
          <w:u w:val="single"/>
        </w:rPr>
        <w:t>management fee”)</w:t>
      </w:r>
    </w:p>
    <w:p w14:paraId="11A007CD" w14:textId="5D16D426" w:rsidR="00EC56F3" w:rsidRPr="00E03678" w:rsidRDefault="00DD7B3B" w:rsidP="00944BF2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EC56F3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="003C3287">
        <w:rPr>
          <w:rFonts w:ascii="TH SarabunPSK" w:hAnsi="TH SarabunPSK" w:cs="TH SarabunPSK"/>
          <w:b/>
          <w:bCs/>
          <w:sz w:val="32"/>
          <w:szCs w:val="32"/>
        </w:rPr>
        <w:tab/>
      </w:r>
      <w:r w:rsidR="000E1C3F" w:rsidRPr="00DC0C94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>ปรับลด</w:t>
      </w:r>
      <w:r w:rsidR="00903176" w:rsidRPr="00DC0C94">
        <w:rPr>
          <w:rFonts w:ascii="TH SarabunPSK" w:hAnsi="TH SarabunPSK" w:cs="TH SarabunPSK"/>
          <w:sz w:val="32"/>
          <w:szCs w:val="32"/>
          <w:cs/>
        </w:rPr>
        <w:t>ค่าธรรมเนียมการจัดการที่เรียกเก็บจริง</w:t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03176" w:rsidRPr="00DC0C94">
        <w:rPr>
          <w:rFonts w:ascii="TH SarabunPSK" w:hAnsi="TH SarabunPSK" w:cs="TH SarabunPSK"/>
          <w:sz w:val="32"/>
          <w:szCs w:val="32"/>
        </w:rPr>
        <w:t>(“</w:t>
      </w:r>
      <w:r w:rsidR="000E1C3F" w:rsidRPr="00DC0C94">
        <w:rPr>
          <w:rFonts w:ascii="TH SarabunPSK" w:hAnsi="TH SarabunPSK" w:cs="TH SarabunPSK"/>
          <w:sz w:val="32"/>
          <w:szCs w:val="32"/>
        </w:rPr>
        <w:t>actual management fee</w:t>
      </w:r>
      <w:r w:rsidR="00903176" w:rsidRPr="00DC0C94">
        <w:rPr>
          <w:rFonts w:ascii="TH SarabunPSK" w:hAnsi="TH SarabunPSK" w:cs="TH SarabunPSK"/>
          <w:sz w:val="32"/>
          <w:szCs w:val="32"/>
        </w:rPr>
        <w:t>”)</w:t>
      </w:r>
      <w:r w:rsidR="000E1C3F" w:rsidRPr="00DC0C94">
        <w:rPr>
          <w:rFonts w:ascii="TH SarabunPSK" w:hAnsi="TH SarabunPSK" w:cs="TH SarabunPSK"/>
          <w:sz w:val="32"/>
          <w:szCs w:val="32"/>
        </w:rPr>
        <w:t xml:space="preserve"> </w:t>
      </w:r>
      <w:r w:rsidR="0052777D">
        <w:rPr>
          <w:rFonts w:ascii="TH SarabunPSK" w:hAnsi="TH SarabunPSK" w:cs="TH SarabunPSK" w:hint="cs"/>
          <w:sz w:val="32"/>
          <w:szCs w:val="32"/>
          <w:cs/>
        </w:rPr>
        <w:t>ให้</w:t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>ต่ำกว่า</w:t>
      </w:r>
      <w:r w:rsidR="00222D3D" w:rsidRPr="00DC0C94">
        <w:rPr>
          <w:rFonts w:ascii="TH SarabunPSK" w:hAnsi="TH SarabunPSK" w:cs="TH SarabunPSK"/>
          <w:sz w:val="32"/>
          <w:szCs w:val="32"/>
          <w:cs/>
        </w:rPr>
        <w:t>ค่าธรรมเนียมการจัดการขั้นต้น</w:t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22D3D" w:rsidRPr="00DC0C94">
        <w:rPr>
          <w:rFonts w:ascii="TH SarabunPSK" w:hAnsi="TH SarabunPSK" w:cs="TH SarabunPSK" w:hint="cs"/>
          <w:sz w:val="32"/>
          <w:szCs w:val="32"/>
          <w:cs/>
        </w:rPr>
        <w:t>(</w:t>
      </w:r>
      <w:r w:rsidR="00222D3D" w:rsidRPr="00DC0C94">
        <w:rPr>
          <w:rFonts w:ascii="TH SarabunPSK" w:hAnsi="TH SarabunPSK" w:cs="TH SarabunPSK"/>
          <w:sz w:val="32"/>
          <w:szCs w:val="32"/>
        </w:rPr>
        <w:t>“</w:t>
      </w:r>
      <w:r w:rsidR="000E1C3F" w:rsidRPr="00DC0C94">
        <w:rPr>
          <w:rFonts w:ascii="TH SarabunPSK" w:hAnsi="TH SarabunPSK" w:cs="TH SarabunPSK"/>
          <w:sz w:val="32"/>
          <w:szCs w:val="32"/>
        </w:rPr>
        <w:t>base management fee</w:t>
      </w:r>
      <w:r w:rsidR="00222D3D" w:rsidRPr="00DC0C94">
        <w:rPr>
          <w:rFonts w:ascii="TH SarabunPSK" w:hAnsi="TH SarabunPSK" w:cs="TH SarabunPSK"/>
          <w:sz w:val="32"/>
          <w:szCs w:val="32"/>
        </w:rPr>
        <w:t>”)</w:t>
      </w:r>
      <w:r w:rsidR="000E1C3F" w:rsidRPr="00DC0C94">
        <w:rPr>
          <w:rFonts w:ascii="TH SarabunPSK" w:hAnsi="TH SarabunPSK" w:cs="TH SarabunPSK"/>
          <w:sz w:val="32"/>
          <w:szCs w:val="32"/>
        </w:rPr>
        <w:t xml:space="preserve"> </w:t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 xml:space="preserve">เป็นการชั่วคราวไม่เกิน </w:t>
      </w:r>
      <w:r w:rsidR="000E1C3F" w:rsidRPr="00DC0C94">
        <w:rPr>
          <w:rFonts w:ascii="TH SarabunPSK" w:hAnsi="TH SarabunPSK" w:cs="TH SarabunPSK"/>
          <w:sz w:val="32"/>
          <w:szCs w:val="32"/>
        </w:rPr>
        <w:t xml:space="preserve">1 </w:t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 xml:space="preserve">ปี บลจ. </w:t>
      </w:r>
      <w:r w:rsidR="0052777D">
        <w:rPr>
          <w:rFonts w:ascii="TH SarabunPSK" w:hAnsi="TH SarabunPSK" w:cs="TH SarabunPSK" w:hint="cs"/>
          <w:sz w:val="32"/>
          <w:szCs w:val="32"/>
          <w:cs/>
        </w:rPr>
        <w:t>ต้อง</w:t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>ระบุ</w:t>
      </w:r>
      <w:r w:rsidR="0052777D">
        <w:rPr>
          <w:rFonts w:ascii="TH SarabunPSK" w:hAnsi="TH SarabunPSK" w:cs="TH SarabunPSK" w:hint="cs"/>
          <w:sz w:val="32"/>
          <w:szCs w:val="32"/>
          <w:cs/>
        </w:rPr>
        <w:t>อัตรา</w:t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E1C3F" w:rsidRPr="00DC0C94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>และระยะเวลาการปรับลดไว้ในหนังสือชี้ชวนเสนอขาย</w:t>
      </w:r>
      <w:r w:rsidR="00DC0C94">
        <w:rPr>
          <w:rFonts w:ascii="TH SarabunPSK" w:hAnsi="TH SarabunPSK" w:cs="TH SarabunPSK"/>
          <w:sz w:val="32"/>
          <w:szCs w:val="32"/>
          <w:cs/>
        </w:rPr>
        <w:br/>
      </w:r>
      <w:r w:rsidR="000E1C3F" w:rsidRPr="00DC0C94">
        <w:rPr>
          <w:rFonts w:ascii="TH SarabunPSK" w:hAnsi="TH SarabunPSK" w:cs="TH SarabunPSK"/>
          <w:sz w:val="32"/>
          <w:szCs w:val="32"/>
          <w:cs/>
        </w:rPr>
        <w:t>หน่วยลงทุนสำหรับกอง</w:t>
      </w:r>
      <w:r w:rsidR="00487CB1" w:rsidRPr="00DC0C94">
        <w:rPr>
          <w:rFonts w:ascii="TH SarabunPSK" w:hAnsi="TH SarabunPSK" w:cs="TH SarabunPSK" w:hint="cs"/>
          <w:sz w:val="32"/>
          <w:szCs w:val="32"/>
          <w:cs/>
        </w:rPr>
        <w:t>ทุนรวม</w:t>
      </w:r>
      <w:r w:rsidR="0052777D">
        <w:rPr>
          <w:rFonts w:ascii="TH SarabunPSK" w:hAnsi="TH SarabunPSK" w:cs="TH SarabunPSK" w:hint="cs"/>
          <w:sz w:val="32"/>
          <w:szCs w:val="32"/>
          <w:cs/>
        </w:rPr>
        <w:t>หรือไม่</w:t>
      </w:r>
      <w:r w:rsidR="00B21F18" w:rsidRPr="00DC0C9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D3B35">
        <w:rPr>
          <w:rFonts w:ascii="TH SarabunPSK" w:hAnsi="TH SarabunPSK" w:cs="TH SarabunPSK" w:hint="cs"/>
          <w:sz w:val="32"/>
          <w:szCs w:val="32"/>
          <w:cs/>
        </w:rPr>
        <w:t xml:space="preserve">ทั้งนี้ </w:t>
      </w:r>
      <w:r w:rsidR="00EF76AB" w:rsidRPr="00DC0C94">
        <w:rPr>
          <w:rFonts w:ascii="TH SarabunPSK" w:hAnsi="TH SarabunPSK" w:cs="TH SarabunPSK" w:hint="cs"/>
          <w:sz w:val="32"/>
          <w:szCs w:val="32"/>
          <w:cs/>
        </w:rPr>
        <w:t>กรณีดังกล่าว</w:t>
      </w:r>
      <w:r w:rsidR="0052777D">
        <w:rPr>
          <w:rFonts w:ascii="TH SarabunPSK" w:hAnsi="TH SarabunPSK" w:cs="TH SarabunPSK" w:hint="cs"/>
          <w:sz w:val="32"/>
          <w:szCs w:val="32"/>
          <w:cs/>
        </w:rPr>
        <w:t>ใช้</w:t>
      </w:r>
      <w:r w:rsidR="00EF76AB" w:rsidRPr="00DC0C94">
        <w:rPr>
          <w:rFonts w:ascii="TH SarabunPSK" w:hAnsi="TH SarabunPSK" w:cs="TH SarabunPSK" w:hint="cs"/>
          <w:sz w:val="32"/>
          <w:szCs w:val="32"/>
          <w:cs/>
        </w:rPr>
        <w:t>บังคั</w:t>
      </w:r>
      <w:r w:rsidR="00C6386E">
        <w:rPr>
          <w:rFonts w:ascii="TH SarabunPSK" w:hAnsi="TH SarabunPSK" w:cs="TH SarabunPSK" w:hint="cs"/>
          <w:sz w:val="32"/>
          <w:szCs w:val="32"/>
          <w:cs/>
        </w:rPr>
        <w:t>บ</w:t>
      </w:r>
      <w:r w:rsidR="00EF76AB" w:rsidRPr="00DC0C94">
        <w:rPr>
          <w:rFonts w:ascii="TH SarabunPSK" w:hAnsi="TH SarabunPSK" w:cs="TH SarabunPSK" w:hint="cs"/>
          <w:sz w:val="32"/>
          <w:szCs w:val="32"/>
          <w:cs/>
        </w:rPr>
        <w:t xml:space="preserve">กับ </w:t>
      </w:r>
      <w:r w:rsidR="00B21F18" w:rsidRPr="001519EE">
        <w:rPr>
          <w:rFonts w:ascii="TH SarabunPSK" w:hAnsi="TH SarabunPSK" w:cs="TH SarabunPSK"/>
          <w:b/>
          <w:bCs/>
          <w:sz w:val="32"/>
          <w:szCs w:val="32"/>
          <w:u w:val="single"/>
        </w:rPr>
        <w:t>term fund</w:t>
      </w:r>
      <w:r w:rsidR="00B21F18" w:rsidRPr="00DC0C94">
        <w:rPr>
          <w:rFonts w:ascii="TH SarabunPSK" w:hAnsi="TH SarabunPSK" w:cs="TH SarabunPSK"/>
          <w:sz w:val="32"/>
          <w:szCs w:val="32"/>
        </w:rPr>
        <w:t xml:space="preserve"> </w:t>
      </w:r>
      <w:r w:rsidR="00EF76AB" w:rsidRPr="00E03678">
        <w:rPr>
          <w:rFonts w:ascii="TH SarabunPSK" w:hAnsi="TH SarabunPSK" w:cs="TH SarabunPSK" w:hint="cs"/>
          <w:sz w:val="32"/>
          <w:szCs w:val="32"/>
          <w:cs/>
        </w:rPr>
        <w:t>ด้วย</w:t>
      </w:r>
      <w:r w:rsidR="000E1C3F" w:rsidRPr="00E03678">
        <w:rPr>
          <w:rFonts w:ascii="TH SarabunPSK" w:hAnsi="TH SarabunPSK" w:cs="TH SarabunPSK"/>
          <w:sz w:val="32"/>
          <w:szCs w:val="32"/>
          <w:cs/>
        </w:rPr>
        <w:t>หรือไม่</w:t>
      </w:r>
      <w:r w:rsidR="00944BF2" w:rsidRPr="00E03678">
        <w:rPr>
          <w:rFonts w:ascii="TH SarabunPSK" w:hAnsi="TH SarabunPSK" w:cs="TH SarabunPSK" w:hint="cs"/>
          <w:sz w:val="32"/>
          <w:szCs w:val="32"/>
          <w:cs/>
        </w:rPr>
        <w:t xml:space="preserve"> และกรณี</w:t>
      </w:r>
      <w:r w:rsidR="00CD3B35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44BF2" w:rsidRPr="00E03678">
        <w:rPr>
          <w:rFonts w:ascii="TH SarabunPSK" w:hAnsi="TH SarabunPSK" w:cs="TH SarabunPSK"/>
          <w:sz w:val="32"/>
          <w:szCs w:val="32"/>
        </w:rPr>
        <w:t xml:space="preserve">term fund </w:t>
      </w:r>
      <w:r w:rsidR="0052777D" w:rsidRPr="00E03678">
        <w:rPr>
          <w:rFonts w:ascii="TH SarabunPSK" w:hAnsi="TH SarabunPSK" w:cs="TH SarabunPSK" w:hint="cs"/>
          <w:sz w:val="32"/>
          <w:szCs w:val="32"/>
          <w:cs/>
        </w:rPr>
        <w:t>มีการ</w:t>
      </w:r>
      <w:r w:rsidR="00944BF2" w:rsidRPr="00E03678">
        <w:rPr>
          <w:rFonts w:ascii="TH SarabunPSK" w:hAnsi="TH SarabunPSK" w:cs="TH SarabunPSK" w:hint="cs"/>
          <w:sz w:val="32"/>
          <w:szCs w:val="32"/>
          <w:cs/>
        </w:rPr>
        <w:t xml:space="preserve">ปรับเพิ่ม </w:t>
      </w:r>
      <w:r w:rsidR="00944BF2" w:rsidRPr="00E03678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944BF2" w:rsidRPr="00E03678">
        <w:rPr>
          <w:rFonts w:ascii="TH SarabunPSK" w:hAnsi="TH SarabunPSK" w:cs="TH SarabunPSK"/>
          <w:sz w:val="32"/>
          <w:szCs w:val="32"/>
          <w:cs/>
        </w:rPr>
        <w:t xml:space="preserve">บลจ. </w:t>
      </w:r>
      <w:r w:rsidR="0052777D" w:rsidRPr="00E03678">
        <w:rPr>
          <w:rFonts w:ascii="TH SarabunPSK" w:hAnsi="TH SarabunPSK" w:cs="TH SarabunPSK" w:hint="cs"/>
          <w:sz w:val="32"/>
          <w:szCs w:val="32"/>
          <w:cs/>
        </w:rPr>
        <w:t>ต้องดำเนินการ</w:t>
      </w:r>
      <w:r w:rsidR="00944BF2" w:rsidRPr="00E03678">
        <w:rPr>
          <w:rFonts w:ascii="TH SarabunPSK" w:hAnsi="TH SarabunPSK" w:cs="TH SarabunPSK"/>
          <w:sz w:val="32"/>
          <w:szCs w:val="32"/>
          <w:cs/>
        </w:rPr>
        <w:t>ปรับปรุง</w:t>
      </w:r>
      <w:r w:rsidR="00944BF2" w:rsidRPr="00E03678">
        <w:rPr>
          <w:rFonts w:ascii="TH SarabunPSK" w:hAnsi="TH SarabunPSK" w:cs="TH SarabunPSK"/>
          <w:sz w:val="32"/>
          <w:szCs w:val="32"/>
        </w:rPr>
        <w:t xml:space="preserve"> factsheet </w:t>
      </w:r>
      <w:r w:rsidR="00944BF2" w:rsidRPr="00E03678">
        <w:rPr>
          <w:rFonts w:ascii="TH SarabunPSK" w:hAnsi="TH SarabunPSK" w:cs="TH SarabunPSK"/>
          <w:sz w:val="32"/>
          <w:szCs w:val="32"/>
          <w:cs/>
        </w:rPr>
        <w:t>ให้เป็นปัจจุบัน และแจ้งให้สำนักงานทราบหรือไม่</w:t>
      </w:r>
    </w:p>
    <w:p w14:paraId="7C923C90" w14:textId="449FB6BD" w:rsidR="007B30C2" w:rsidRDefault="00DD7B3B" w:rsidP="005F75FF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0367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EC56F3" w:rsidRPr="00E03678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="00EC56F3"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B30C2" w:rsidRPr="00E03678">
        <w:rPr>
          <w:rFonts w:ascii="TH SarabunPSK" w:hAnsi="TH SarabunPSK" w:cs="TH SarabunPSK"/>
          <w:sz w:val="32"/>
          <w:szCs w:val="32"/>
          <w:cs/>
        </w:rPr>
        <w:tab/>
        <w:t xml:space="preserve">กรณี </w:t>
      </w:r>
      <w:r w:rsidR="007B30C2" w:rsidRPr="00E03678">
        <w:rPr>
          <w:rFonts w:ascii="TH SarabunPSK" w:hAnsi="TH SarabunPSK" w:cs="TH SarabunPSK"/>
          <w:sz w:val="32"/>
          <w:szCs w:val="32"/>
        </w:rPr>
        <w:t xml:space="preserve">term fund </w:t>
      </w:r>
      <w:r w:rsidR="007B30C2" w:rsidRPr="00E03678">
        <w:rPr>
          <w:rFonts w:ascii="TH SarabunPSK" w:hAnsi="TH SarabunPSK" w:cs="TH SarabunPSK"/>
          <w:sz w:val="32"/>
          <w:szCs w:val="32"/>
          <w:cs/>
        </w:rPr>
        <w:t xml:space="preserve">ที่มีการเสนอขายเพียงครั้งเดียวและไม่เปิดให้ผู้ลงทุนขายคืน หากมีการปรับเพิ่ม </w:t>
      </w:r>
      <w:r w:rsidR="007B30C2" w:rsidRPr="00E03678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7B30C2" w:rsidRPr="00E03678">
        <w:rPr>
          <w:rFonts w:ascii="TH SarabunPSK" w:hAnsi="TH SarabunPSK" w:cs="TH SarabunPSK"/>
          <w:sz w:val="32"/>
          <w:szCs w:val="32"/>
          <w:cs/>
        </w:rPr>
        <w:t xml:space="preserve">ภายใต้เงื่อนไขที่ได้เปิดเผยไว้ล่วงหน้าแล้ว บลจ. สามารถคงข้อมูลใน </w:t>
      </w:r>
      <w:r w:rsidR="007B30C2" w:rsidRPr="00E03678">
        <w:rPr>
          <w:rFonts w:ascii="TH SarabunPSK" w:hAnsi="TH SarabunPSK" w:cs="TH SarabunPSK"/>
          <w:sz w:val="32"/>
          <w:szCs w:val="32"/>
        </w:rPr>
        <w:t xml:space="preserve">factsheet </w:t>
      </w:r>
      <w:r w:rsidR="007B30C2" w:rsidRPr="00E03678">
        <w:rPr>
          <w:rFonts w:ascii="TH SarabunPSK" w:hAnsi="TH SarabunPSK" w:cs="TH SarabunPSK"/>
          <w:sz w:val="32"/>
          <w:szCs w:val="32"/>
          <w:cs/>
        </w:rPr>
        <w:t>ตามที่ได้จัดทำไว้เดิมได้ เนื่องจากด้วยลักษณะของกองทุน</w:t>
      </w:r>
      <w:r w:rsidR="002764D1" w:rsidRPr="00E03678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7B30C2" w:rsidRPr="00E03678">
        <w:rPr>
          <w:rFonts w:ascii="TH SarabunPSK" w:hAnsi="TH SarabunPSK" w:cs="TH SarabunPSK"/>
          <w:sz w:val="32"/>
          <w:szCs w:val="32"/>
          <w:cs/>
        </w:rPr>
        <w:t>ประเภทดังกล่าว ผู้ลงทุนไม่สามารถนำข้อมูลไปใช้ประกอบการตัดสินใจลงทุนเพิ่มเติมภายหลังการเสนอขาย</w:t>
      </w:r>
      <w:r w:rsidR="002764D1" w:rsidRPr="00E03678">
        <w:rPr>
          <w:rFonts w:ascii="TH SarabunPSK" w:hAnsi="TH SarabunPSK" w:cs="TH SarabunPSK"/>
          <w:sz w:val="32"/>
          <w:szCs w:val="32"/>
          <w:cs/>
        </w:rPr>
        <w:t>ได้</w:t>
      </w:r>
    </w:p>
    <w:p w14:paraId="7F260E81" w14:textId="77777777" w:rsidR="00127A7A" w:rsidRDefault="00127A7A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5D424E77" w14:textId="5B08D50F" w:rsidR="00784AD6" w:rsidRPr="00FB0894" w:rsidRDefault="00DD7B3B" w:rsidP="0039629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84AD6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="00784AD6">
        <w:rPr>
          <w:rFonts w:ascii="TH SarabunPSK" w:hAnsi="TH SarabunPSK" w:cs="TH SarabunPSK"/>
          <w:b/>
          <w:bCs/>
          <w:sz w:val="32"/>
          <w:szCs w:val="32"/>
        </w:rPr>
        <w:tab/>
      </w:r>
      <w:r w:rsidR="00B43816" w:rsidRPr="00B43816">
        <w:rPr>
          <w:rFonts w:ascii="TH SarabunPSK" w:hAnsi="TH SarabunPSK" w:cs="TH SarabunPSK"/>
          <w:sz w:val="32"/>
          <w:szCs w:val="32"/>
          <w:cs/>
        </w:rPr>
        <w:t xml:space="preserve">การแก้ไขเพิ่ม </w:t>
      </w:r>
      <w:r w:rsidR="00B43816" w:rsidRPr="00B43816">
        <w:rPr>
          <w:rFonts w:ascii="TH SarabunPSK" w:hAnsi="TH SarabunPSK" w:cs="TH SarabunPSK"/>
          <w:sz w:val="32"/>
          <w:szCs w:val="32"/>
        </w:rPr>
        <w:t xml:space="preserve">base </w:t>
      </w:r>
      <w:r w:rsidR="00B43816" w:rsidRPr="000E1C3F">
        <w:rPr>
          <w:rFonts w:ascii="TH SarabunPSK" w:hAnsi="TH SarabunPSK" w:cs="TH SarabunPSK"/>
          <w:sz w:val="32"/>
          <w:szCs w:val="32"/>
        </w:rPr>
        <w:t>management</w:t>
      </w:r>
      <w:r w:rsidR="00B43816" w:rsidRPr="00B43816">
        <w:rPr>
          <w:rFonts w:ascii="TH SarabunPSK" w:hAnsi="TH SarabunPSK" w:cs="TH SarabunPSK"/>
          <w:sz w:val="32"/>
          <w:szCs w:val="32"/>
        </w:rPr>
        <w:t xml:space="preserve"> fee </w:t>
      </w:r>
      <w:r w:rsidR="00B43816" w:rsidRPr="00B43816">
        <w:rPr>
          <w:rFonts w:ascii="TH SarabunPSK" w:hAnsi="TH SarabunPSK" w:cs="TH SarabunPSK"/>
          <w:sz w:val="32"/>
          <w:szCs w:val="32"/>
          <w:cs/>
        </w:rPr>
        <w:t>สำหรับกอง</w:t>
      </w:r>
      <w:r w:rsidR="00B43816">
        <w:rPr>
          <w:rFonts w:ascii="TH SarabunPSK" w:hAnsi="TH SarabunPSK" w:cs="TH SarabunPSK" w:hint="cs"/>
          <w:sz w:val="32"/>
          <w:szCs w:val="32"/>
          <w:cs/>
        </w:rPr>
        <w:t>ทุนรวมที่ได้รับการอนุมัติจัดตั้งแล้ว</w:t>
      </w:r>
      <w:r w:rsidR="00B43816" w:rsidRPr="00B43816">
        <w:rPr>
          <w:rFonts w:ascii="TH SarabunPSK" w:hAnsi="TH SarabunPSK" w:cs="TH SarabunPSK"/>
          <w:sz w:val="32"/>
          <w:szCs w:val="32"/>
          <w:cs/>
        </w:rPr>
        <w:t xml:space="preserve"> สามารถแก้ไขโครงการ</w:t>
      </w:r>
      <w:r w:rsidR="0023204C">
        <w:rPr>
          <w:rFonts w:ascii="TH SarabunPSK" w:hAnsi="TH SarabunPSK" w:cs="TH SarabunPSK" w:hint="cs"/>
          <w:sz w:val="32"/>
          <w:szCs w:val="32"/>
          <w:cs/>
        </w:rPr>
        <w:t>จัดการกองทุนรวม (</w:t>
      </w:r>
      <w:r w:rsidR="0023204C">
        <w:rPr>
          <w:rFonts w:ascii="TH SarabunPSK" w:hAnsi="TH SarabunPSK" w:cs="TH SarabunPSK"/>
          <w:sz w:val="32"/>
          <w:szCs w:val="32"/>
        </w:rPr>
        <w:t>“</w:t>
      </w:r>
      <w:r w:rsidR="0023204C">
        <w:rPr>
          <w:rFonts w:ascii="TH SarabunPSK" w:hAnsi="TH SarabunPSK" w:cs="TH SarabunPSK" w:hint="cs"/>
          <w:sz w:val="32"/>
          <w:szCs w:val="32"/>
          <w:cs/>
        </w:rPr>
        <w:t>โครงการ</w:t>
      </w:r>
      <w:r w:rsidR="0023204C">
        <w:rPr>
          <w:rFonts w:ascii="TH SarabunPSK" w:hAnsi="TH SarabunPSK" w:cs="TH SarabunPSK"/>
          <w:sz w:val="32"/>
          <w:szCs w:val="32"/>
        </w:rPr>
        <w:t xml:space="preserve">”) </w:t>
      </w:r>
      <w:r w:rsidR="00B43816" w:rsidRPr="00B43816">
        <w:rPr>
          <w:rFonts w:ascii="TH SarabunPSK" w:hAnsi="TH SarabunPSK" w:cs="TH SarabunPSK"/>
          <w:sz w:val="32"/>
          <w:szCs w:val="32"/>
          <w:cs/>
        </w:rPr>
        <w:t>ในรูปแบบใด</w:t>
      </w:r>
    </w:p>
    <w:p w14:paraId="201C4E83" w14:textId="45E5F3E7" w:rsidR="00127A7A" w:rsidRDefault="00DD7B3B" w:rsidP="000C11EC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84AD6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="00784AD6"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84AD6" w:rsidRPr="00FB0894">
        <w:rPr>
          <w:rFonts w:ascii="TH SarabunPSK" w:hAnsi="TH SarabunPSK" w:cs="TH SarabunPSK"/>
          <w:sz w:val="32"/>
          <w:szCs w:val="32"/>
          <w:cs/>
        </w:rPr>
        <w:tab/>
      </w:r>
      <w:r w:rsidR="001E4332" w:rsidRPr="001E4332">
        <w:rPr>
          <w:rFonts w:ascii="TH SarabunPSK" w:hAnsi="TH SarabunPSK" w:cs="TH SarabunPSK"/>
          <w:sz w:val="32"/>
          <w:szCs w:val="32"/>
          <w:cs/>
        </w:rPr>
        <w:t>บลจ. สามารถ</w:t>
      </w:r>
      <w:r w:rsidR="00F7235E">
        <w:rPr>
          <w:rFonts w:ascii="TH SarabunPSK" w:hAnsi="TH SarabunPSK" w:cs="TH SarabunPSK" w:hint="cs"/>
          <w:sz w:val="32"/>
          <w:szCs w:val="32"/>
          <w:cs/>
        </w:rPr>
        <w:t>ยื่น</w:t>
      </w:r>
      <w:r w:rsidR="001E4332" w:rsidRPr="001E4332">
        <w:rPr>
          <w:rFonts w:ascii="TH SarabunPSK" w:hAnsi="TH SarabunPSK" w:cs="TH SarabunPSK"/>
          <w:sz w:val="32"/>
          <w:szCs w:val="32"/>
          <w:cs/>
        </w:rPr>
        <w:t>ขอแก้ไขโครงการ</w:t>
      </w:r>
      <w:r w:rsidR="00F7235E">
        <w:rPr>
          <w:rFonts w:ascii="TH SarabunPSK" w:hAnsi="TH SarabunPSK" w:cs="TH SarabunPSK" w:hint="cs"/>
          <w:sz w:val="32"/>
          <w:szCs w:val="32"/>
          <w:cs/>
        </w:rPr>
        <w:t>เพื่อกำหนด</w:t>
      </w:r>
      <w:r w:rsidR="00F7235E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F7235E">
        <w:rPr>
          <w:rFonts w:ascii="TH SarabunPSK" w:hAnsi="TH SarabunPSK" w:cs="TH SarabunPSK" w:hint="cs"/>
          <w:sz w:val="32"/>
          <w:szCs w:val="32"/>
          <w:cs/>
        </w:rPr>
        <w:t>ได้ โดยการแก้ไขโครงการดังกล่าวจะ</w:t>
      </w:r>
      <w:r w:rsidR="00A50E4A">
        <w:rPr>
          <w:rFonts w:ascii="TH SarabunPSK" w:hAnsi="TH SarabunPSK" w:cs="TH SarabunPSK" w:hint="cs"/>
          <w:sz w:val="32"/>
          <w:szCs w:val="32"/>
          <w:cs/>
        </w:rPr>
        <w:t>ไม่มี</w:t>
      </w:r>
      <w:r w:rsidR="00F7235E">
        <w:rPr>
          <w:rFonts w:ascii="TH SarabunPSK" w:hAnsi="TH SarabunPSK" w:cs="TH SarabunPSK" w:hint="cs"/>
          <w:sz w:val="32"/>
          <w:szCs w:val="32"/>
          <w:cs/>
        </w:rPr>
        <w:t>การเรียกเก็บ</w:t>
      </w:r>
      <w:r w:rsidR="00A50E4A">
        <w:rPr>
          <w:rFonts w:ascii="TH SarabunPSK" w:hAnsi="TH SarabunPSK" w:cs="TH SarabunPSK" w:hint="cs"/>
          <w:sz w:val="32"/>
          <w:szCs w:val="32"/>
          <w:cs/>
        </w:rPr>
        <w:t>ค่าธรรมเนียม</w:t>
      </w:r>
      <w:r w:rsidR="00F7235E">
        <w:rPr>
          <w:rFonts w:ascii="TH SarabunPSK" w:hAnsi="TH SarabunPSK" w:cs="TH SarabunPSK" w:hint="cs"/>
          <w:sz w:val="32"/>
          <w:szCs w:val="32"/>
          <w:cs/>
        </w:rPr>
        <w:t>คำขอ</w:t>
      </w:r>
      <w:r w:rsidR="00A50E4A">
        <w:rPr>
          <w:rFonts w:ascii="TH SarabunPSK" w:hAnsi="TH SarabunPSK" w:cs="TH SarabunPSK" w:hint="cs"/>
          <w:sz w:val="32"/>
          <w:szCs w:val="32"/>
          <w:cs/>
        </w:rPr>
        <w:t>แก้ไข</w:t>
      </w:r>
      <w:r w:rsidR="00F7235E">
        <w:rPr>
          <w:rFonts w:ascii="TH SarabunPSK" w:hAnsi="TH SarabunPSK" w:cs="TH SarabunPSK" w:hint="cs"/>
          <w:sz w:val="32"/>
          <w:szCs w:val="32"/>
          <w:cs/>
        </w:rPr>
        <w:t>โครงการ</w:t>
      </w:r>
      <w:r w:rsidR="001E4332" w:rsidRPr="001E4332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B8338F2" w14:textId="77777777" w:rsidR="000C11EC" w:rsidRDefault="000C11EC" w:rsidP="000C11EC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4CE1CD44" w14:textId="25A1552A" w:rsidR="0096211B" w:rsidRPr="00FB0894" w:rsidRDefault="00DD7B3B" w:rsidP="0039629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96211B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="0096211B">
        <w:rPr>
          <w:rFonts w:ascii="TH SarabunPSK" w:hAnsi="TH SarabunPSK" w:cs="TH SarabunPSK"/>
          <w:b/>
          <w:bCs/>
          <w:sz w:val="32"/>
          <w:szCs w:val="32"/>
        </w:rPr>
        <w:tab/>
      </w:r>
      <w:r w:rsidR="0096211B" w:rsidRPr="00B43816">
        <w:rPr>
          <w:rFonts w:ascii="TH SarabunPSK" w:hAnsi="TH SarabunPSK" w:cs="TH SarabunPSK"/>
          <w:sz w:val="32"/>
          <w:szCs w:val="32"/>
          <w:cs/>
        </w:rPr>
        <w:t>กา</w:t>
      </w:r>
      <w:r w:rsidR="0096211B">
        <w:rPr>
          <w:rFonts w:ascii="TH SarabunPSK" w:hAnsi="TH SarabunPSK" w:cs="TH SarabunPSK" w:hint="cs"/>
          <w:sz w:val="32"/>
          <w:szCs w:val="32"/>
          <w:cs/>
        </w:rPr>
        <w:t>ร</w:t>
      </w:r>
      <w:r w:rsidR="0096211B" w:rsidRPr="0096211B">
        <w:rPr>
          <w:rFonts w:ascii="TH SarabunPSK" w:hAnsi="TH SarabunPSK" w:cs="TH SarabunPSK"/>
          <w:sz w:val="32"/>
          <w:szCs w:val="32"/>
          <w:cs/>
        </w:rPr>
        <w:t>กำหนดให้การปรับลด</w:t>
      </w:r>
      <w:r w:rsidR="00676B2D">
        <w:rPr>
          <w:rFonts w:ascii="TH SarabunPSK" w:hAnsi="TH SarabunPSK" w:cs="TH SarabunPSK"/>
          <w:sz w:val="32"/>
          <w:szCs w:val="32"/>
        </w:rPr>
        <w:t xml:space="preserve"> actual management fee </w:t>
      </w:r>
      <w:r w:rsidR="00676B2D">
        <w:rPr>
          <w:rFonts w:ascii="TH SarabunPSK" w:hAnsi="TH SarabunPSK" w:cs="TH SarabunPSK" w:hint="cs"/>
          <w:sz w:val="32"/>
          <w:szCs w:val="32"/>
          <w:cs/>
        </w:rPr>
        <w:t>ให้</w:t>
      </w:r>
      <w:r w:rsidR="0096211B" w:rsidRPr="0096211B">
        <w:rPr>
          <w:rFonts w:ascii="TH SarabunPSK" w:hAnsi="TH SarabunPSK" w:cs="TH SarabunPSK"/>
          <w:sz w:val="32"/>
          <w:szCs w:val="32"/>
          <w:cs/>
        </w:rPr>
        <w:t xml:space="preserve">ไม่ต่ำกว่า </w:t>
      </w:r>
      <w:r w:rsidR="0096211B" w:rsidRPr="0096211B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F7235E">
        <w:rPr>
          <w:rFonts w:ascii="TH SarabunPSK" w:hAnsi="TH SarabunPSK" w:cs="TH SarabunPSK"/>
          <w:sz w:val="32"/>
          <w:szCs w:val="32"/>
          <w:cs/>
        </w:rPr>
        <w:br/>
      </w:r>
      <w:r w:rsidR="0096211B" w:rsidRPr="0096211B">
        <w:rPr>
          <w:rFonts w:ascii="TH SarabunPSK" w:hAnsi="TH SarabunPSK" w:cs="TH SarabunPSK"/>
          <w:sz w:val="32"/>
          <w:szCs w:val="32"/>
          <w:cs/>
        </w:rPr>
        <w:t>ถ้า บลจ. ยังไม่ได้กำหนด</w:t>
      </w:r>
      <w:r w:rsidR="00676B2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6211B" w:rsidRPr="0096211B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96211B" w:rsidRPr="0096211B">
        <w:rPr>
          <w:rFonts w:ascii="TH SarabunPSK" w:hAnsi="TH SarabunPSK" w:cs="TH SarabunPSK"/>
          <w:sz w:val="32"/>
          <w:szCs w:val="32"/>
          <w:cs/>
        </w:rPr>
        <w:t>ในโครงการ กองทุน</w:t>
      </w:r>
      <w:r w:rsidR="009B038E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96211B" w:rsidRPr="0096211B">
        <w:rPr>
          <w:rFonts w:ascii="TH SarabunPSK" w:hAnsi="TH SarabunPSK" w:cs="TH SarabunPSK"/>
          <w:sz w:val="32"/>
          <w:szCs w:val="32"/>
          <w:cs/>
        </w:rPr>
        <w:t>นั้นก็</w:t>
      </w:r>
      <w:r w:rsidR="00676B2D">
        <w:rPr>
          <w:rFonts w:ascii="TH SarabunPSK" w:hAnsi="TH SarabunPSK" w:cs="TH SarabunPSK" w:hint="cs"/>
          <w:sz w:val="32"/>
          <w:szCs w:val="32"/>
          <w:cs/>
        </w:rPr>
        <w:t>จะ</w:t>
      </w:r>
      <w:r w:rsidR="0096211B" w:rsidRPr="0096211B">
        <w:rPr>
          <w:rFonts w:ascii="TH SarabunPSK" w:hAnsi="TH SarabunPSK" w:cs="TH SarabunPSK"/>
          <w:sz w:val="32"/>
          <w:szCs w:val="32"/>
          <w:cs/>
        </w:rPr>
        <w:t xml:space="preserve">ไม่สามารลด </w:t>
      </w:r>
      <w:r w:rsidR="0096211B" w:rsidRPr="0096211B">
        <w:rPr>
          <w:rFonts w:ascii="TH SarabunPSK" w:hAnsi="TH SarabunPSK" w:cs="TH SarabunPSK"/>
          <w:sz w:val="32"/>
          <w:szCs w:val="32"/>
        </w:rPr>
        <w:t xml:space="preserve">actual </w:t>
      </w:r>
      <w:r w:rsidR="008B602E" w:rsidRPr="008B602E">
        <w:rPr>
          <w:rFonts w:ascii="TH SarabunPSK" w:hAnsi="TH SarabunPSK" w:cs="TH SarabunPSK"/>
          <w:sz w:val="32"/>
          <w:szCs w:val="32"/>
        </w:rPr>
        <w:t xml:space="preserve">management </w:t>
      </w:r>
      <w:r w:rsidR="0096211B" w:rsidRPr="0096211B">
        <w:rPr>
          <w:rFonts w:ascii="TH SarabunPSK" w:hAnsi="TH SarabunPSK" w:cs="TH SarabunPSK"/>
          <w:sz w:val="32"/>
          <w:szCs w:val="32"/>
        </w:rPr>
        <w:t xml:space="preserve">fee </w:t>
      </w:r>
      <w:r w:rsidR="0096211B" w:rsidRPr="0096211B">
        <w:rPr>
          <w:rFonts w:ascii="TH SarabunPSK" w:hAnsi="TH SarabunPSK" w:cs="TH SarabunPSK"/>
          <w:sz w:val="32"/>
          <w:szCs w:val="32"/>
          <w:cs/>
        </w:rPr>
        <w:t>ได้</w:t>
      </w:r>
      <w:r w:rsidR="00676B2D" w:rsidRPr="0096211B">
        <w:rPr>
          <w:rFonts w:ascii="TH SarabunPSK" w:hAnsi="TH SarabunPSK" w:cs="TH SarabunPSK"/>
          <w:sz w:val="32"/>
          <w:szCs w:val="32"/>
          <w:cs/>
        </w:rPr>
        <w:t>ใช่</w:t>
      </w:r>
      <w:r w:rsidR="00676B2D">
        <w:rPr>
          <w:rFonts w:ascii="TH SarabunPSK" w:hAnsi="TH SarabunPSK" w:cs="TH SarabunPSK" w:hint="cs"/>
          <w:sz w:val="32"/>
          <w:szCs w:val="32"/>
          <w:cs/>
        </w:rPr>
        <w:t>หรือไม่</w:t>
      </w:r>
    </w:p>
    <w:p w14:paraId="0D8C7529" w14:textId="1A440139" w:rsidR="0096211B" w:rsidRDefault="00DD7B3B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96211B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="0096211B"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6211B" w:rsidRPr="00FB0894">
        <w:rPr>
          <w:rFonts w:ascii="TH SarabunPSK" w:hAnsi="TH SarabunPSK" w:cs="TH SarabunPSK"/>
          <w:sz w:val="32"/>
          <w:szCs w:val="32"/>
          <w:cs/>
        </w:rPr>
        <w:tab/>
      </w:r>
      <w:r w:rsidR="008B602E">
        <w:rPr>
          <w:rFonts w:ascii="TH SarabunPSK" w:hAnsi="TH SarabunPSK" w:cs="TH SarabunPSK" w:hint="cs"/>
          <w:sz w:val="32"/>
          <w:szCs w:val="32"/>
          <w:cs/>
        </w:rPr>
        <w:t xml:space="preserve">ไม่ใช่ </w:t>
      </w:r>
      <w:r w:rsidR="00881FBB" w:rsidRPr="00881FBB">
        <w:rPr>
          <w:rFonts w:ascii="TH SarabunPSK" w:hAnsi="TH SarabunPSK" w:cs="TH SarabunPSK"/>
          <w:sz w:val="32"/>
          <w:szCs w:val="32"/>
          <w:cs/>
        </w:rPr>
        <w:t>สำหรับกองทุน</w:t>
      </w:r>
      <w:r w:rsidR="00881FBB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881FBB" w:rsidRPr="00881FBB">
        <w:rPr>
          <w:rFonts w:ascii="TH SarabunPSK" w:hAnsi="TH SarabunPSK" w:cs="TH SarabunPSK"/>
          <w:sz w:val="32"/>
          <w:szCs w:val="32"/>
          <w:cs/>
        </w:rPr>
        <w:t xml:space="preserve">ที่ยังไม่ได้กำหนด </w:t>
      </w:r>
      <w:r w:rsidR="00881FBB" w:rsidRPr="00881FBB">
        <w:rPr>
          <w:rFonts w:ascii="TH SarabunPSK" w:hAnsi="TH SarabunPSK" w:cs="TH SarabunPSK"/>
          <w:sz w:val="32"/>
          <w:szCs w:val="32"/>
        </w:rPr>
        <w:t xml:space="preserve">base </w:t>
      </w:r>
      <w:r w:rsidR="00881FBB" w:rsidRPr="0096211B">
        <w:rPr>
          <w:rFonts w:ascii="TH SarabunPSK" w:hAnsi="TH SarabunPSK" w:cs="TH SarabunPSK"/>
          <w:sz w:val="32"/>
          <w:szCs w:val="32"/>
        </w:rPr>
        <w:t>management</w:t>
      </w:r>
      <w:r w:rsidR="00881FBB" w:rsidRPr="00881FBB">
        <w:rPr>
          <w:rFonts w:ascii="TH SarabunPSK" w:hAnsi="TH SarabunPSK" w:cs="TH SarabunPSK"/>
          <w:sz w:val="32"/>
          <w:szCs w:val="32"/>
        </w:rPr>
        <w:t xml:space="preserve"> fee</w:t>
      </w:r>
      <w:r w:rsidR="00881FB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235E" w:rsidRPr="00F7235E">
        <w:rPr>
          <w:rFonts w:ascii="TH SarabunPSK" w:hAnsi="TH SarabunPSK" w:cs="TH SarabunPSK"/>
          <w:sz w:val="32"/>
          <w:szCs w:val="32"/>
          <w:cs/>
        </w:rPr>
        <w:t>บลจ. ยังคงสามารถดำเนินการปรับอัตรา</w:t>
      </w:r>
      <w:r w:rsidR="00F7235E" w:rsidRPr="00F7235E">
        <w:rPr>
          <w:rFonts w:ascii="TH SarabunPSK" w:hAnsi="TH SarabunPSK" w:cs="TH SarabunPSK"/>
          <w:sz w:val="32"/>
          <w:szCs w:val="32"/>
        </w:rPr>
        <w:t xml:space="preserve"> </w:t>
      </w:r>
      <w:r w:rsidR="00F7235E" w:rsidRPr="005773C7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F7235E" w:rsidRPr="00F7235E">
        <w:rPr>
          <w:rFonts w:ascii="TH SarabunPSK" w:hAnsi="TH SarabunPSK" w:cs="TH SarabunPSK"/>
          <w:sz w:val="32"/>
          <w:szCs w:val="32"/>
          <w:cs/>
        </w:rPr>
        <w:t>ได้ โดยเป็นไปตามแนวทางดังต่อไปนี้</w:t>
      </w:r>
      <w:r w:rsidR="00F7235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0A2A552A" w14:textId="500A0435" w:rsidR="00F7235E" w:rsidRDefault="006168D2" w:rsidP="0039629D">
      <w:pPr>
        <w:pStyle w:val="ListParagraph"/>
        <w:numPr>
          <w:ilvl w:val="0"/>
          <w:numId w:val="18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773C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>ก</w:t>
      </w:r>
      <w:r w:rsidR="00F7235E" w:rsidRPr="005773C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รณี</w:t>
      </w:r>
      <w:r w:rsidRPr="005773C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ปรับเพิ่ม </w:t>
      </w:r>
      <w:r w:rsidRPr="005773C7">
        <w:rPr>
          <w:rFonts w:ascii="TH SarabunPSK" w:hAnsi="TH SarabunPSK" w:cs="TH SarabunPSK"/>
          <w:b/>
          <w:bCs/>
          <w:sz w:val="32"/>
          <w:szCs w:val="32"/>
          <w:u w:val="single"/>
        </w:rPr>
        <w:t>actual</w:t>
      </w:r>
      <w:r w:rsidRPr="005773C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5773C7">
        <w:rPr>
          <w:rFonts w:ascii="TH SarabunPSK" w:hAnsi="TH SarabunPSK" w:cs="TH SarabunPSK"/>
          <w:b/>
          <w:bCs/>
          <w:sz w:val="32"/>
          <w:szCs w:val="32"/>
          <w:u w:val="single"/>
        </w:rPr>
        <w:t>management fee</w:t>
      </w:r>
      <w:r w:rsidRPr="006168D2">
        <w:rPr>
          <w:rFonts w:ascii="TH SarabunPSK" w:hAnsi="TH SarabunPSK" w:cs="TH SarabunPSK"/>
          <w:sz w:val="32"/>
          <w:szCs w:val="32"/>
        </w:rPr>
        <w:t xml:space="preserve"> </w:t>
      </w:r>
      <w:r w:rsidRPr="006168D2">
        <w:rPr>
          <w:rFonts w:ascii="TH SarabunPSK" w:hAnsi="TH SarabunPSK" w:cs="TH SarabunPSK"/>
          <w:sz w:val="32"/>
          <w:szCs w:val="32"/>
          <w:cs/>
        </w:rPr>
        <w:t>ไม่เกิน</w:t>
      </w:r>
      <w:r w:rsidR="00F7235E">
        <w:rPr>
          <w:rFonts w:ascii="TH SarabunPSK" w:hAnsi="TH SarabunPSK" w:cs="TH SarabunPSK" w:hint="cs"/>
          <w:sz w:val="32"/>
          <w:szCs w:val="32"/>
          <w:cs/>
        </w:rPr>
        <w:t>อัตรา</w:t>
      </w:r>
      <w:r w:rsidRPr="006168D2">
        <w:rPr>
          <w:rFonts w:ascii="TH SarabunPSK" w:hAnsi="TH SarabunPSK" w:cs="TH SarabunPSK"/>
          <w:sz w:val="32"/>
          <w:szCs w:val="32"/>
          <w:cs/>
        </w:rPr>
        <w:t>ค่าธรรมเนียมการจัดการขั้นสูง (</w:t>
      </w:r>
      <w:r>
        <w:rPr>
          <w:rFonts w:ascii="TH SarabunPSK" w:hAnsi="TH SarabunPSK" w:cs="TH SarabunPSK"/>
          <w:sz w:val="32"/>
          <w:szCs w:val="32"/>
        </w:rPr>
        <w:t>“</w:t>
      </w:r>
      <w:r w:rsidRPr="006168D2">
        <w:rPr>
          <w:rFonts w:ascii="TH SarabunPSK" w:hAnsi="TH SarabunPSK" w:cs="TH SarabunPSK"/>
          <w:sz w:val="32"/>
          <w:szCs w:val="32"/>
        </w:rPr>
        <w:t>maximum management fee</w:t>
      </w:r>
      <w:r>
        <w:rPr>
          <w:rFonts w:ascii="TH SarabunPSK" w:hAnsi="TH SarabunPSK" w:cs="TH SarabunPSK"/>
          <w:sz w:val="32"/>
          <w:szCs w:val="32"/>
        </w:rPr>
        <w:t>”</w:t>
      </w:r>
      <w:r w:rsidRPr="006168D2">
        <w:rPr>
          <w:rFonts w:ascii="TH SarabunPSK" w:hAnsi="TH SarabunPSK" w:cs="TH SarabunPSK"/>
          <w:sz w:val="32"/>
          <w:szCs w:val="32"/>
        </w:rPr>
        <w:t xml:space="preserve">) </w:t>
      </w:r>
      <w:r w:rsidRPr="006168D2">
        <w:rPr>
          <w:rFonts w:ascii="TH SarabunPSK" w:hAnsi="TH SarabunPSK" w:cs="TH SarabunPSK"/>
          <w:sz w:val="32"/>
          <w:szCs w:val="32"/>
          <w:cs/>
        </w:rPr>
        <w:t>ให้</w:t>
      </w:r>
      <w:r w:rsidR="00F7235E">
        <w:rPr>
          <w:rFonts w:ascii="TH SarabunPSK" w:hAnsi="TH SarabunPSK" w:cs="TH SarabunPSK" w:hint="cs"/>
          <w:sz w:val="32"/>
          <w:szCs w:val="32"/>
          <w:cs/>
        </w:rPr>
        <w:t xml:space="preserve"> บลจ. </w:t>
      </w:r>
      <w:r w:rsidRPr="006168D2">
        <w:rPr>
          <w:rFonts w:ascii="TH SarabunPSK" w:hAnsi="TH SarabunPSK" w:cs="TH SarabunPSK"/>
          <w:sz w:val="32"/>
          <w:szCs w:val="32"/>
          <w:cs/>
        </w:rPr>
        <w:t>ดำเนินการตามส่วนที่ 2 ข้อ 1.3 ของภ</w:t>
      </w:r>
      <w:r w:rsidR="00142676">
        <w:rPr>
          <w:rFonts w:ascii="TH SarabunPSK" w:hAnsi="TH SarabunPSK" w:cs="TH SarabunPSK" w:hint="cs"/>
          <w:sz w:val="32"/>
          <w:szCs w:val="32"/>
          <w:cs/>
        </w:rPr>
        <w:t xml:space="preserve">าคผนวก </w:t>
      </w:r>
      <w:r w:rsidRPr="006168D2">
        <w:rPr>
          <w:rFonts w:ascii="TH SarabunPSK" w:hAnsi="TH SarabunPSK" w:cs="TH SarabunPSK"/>
          <w:sz w:val="32"/>
          <w:szCs w:val="32"/>
          <w:cs/>
        </w:rPr>
        <w:t>7</w:t>
      </w:r>
      <w:r w:rsidR="00F7235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235E" w:rsidRPr="00F7235E">
        <w:rPr>
          <w:rFonts w:ascii="TH SarabunPSK" w:hAnsi="TH SarabunPSK" w:cs="TH SarabunPSK"/>
          <w:sz w:val="32"/>
          <w:szCs w:val="32"/>
          <w:cs/>
        </w:rPr>
        <w:t>แนบท้ายประกาศ</w:t>
      </w:r>
      <w:r w:rsidR="00DF196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235E" w:rsidRPr="00F7235E">
        <w:rPr>
          <w:rFonts w:ascii="TH SarabunPSK" w:hAnsi="TH SarabunPSK" w:cs="TH SarabunPSK"/>
          <w:sz w:val="32"/>
          <w:szCs w:val="32"/>
          <w:cs/>
        </w:rPr>
        <w:t>ที่ สน. 9/2564</w:t>
      </w:r>
      <w:r w:rsidR="00142676">
        <w:rPr>
          <w:rStyle w:val="FootnoteReference"/>
          <w:rFonts w:ascii="TH SarabunPSK" w:hAnsi="TH SarabunPSK" w:cs="TH SarabunPSK"/>
          <w:sz w:val="32"/>
          <w:szCs w:val="32"/>
          <w:cs/>
        </w:rPr>
        <w:footnoteReference w:id="2"/>
      </w:r>
      <w:r w:rsidRPr="006168D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7235E">
        <w:rPr>
          <w:rFonts w:ascii="TH SarabunPSK" w:hAnsi="TH SarabunPSK" w:cs="TH SarabunPSK" w:hint="cs"/>
          <w:sz w:val="32"/>
          <w:szCs w:val="32"/>
          <w:cs/>
        </w:rPr>
        <w:t>ได้แก่</w:t>
      </w:r>
    </w:p>
    <w:p w14:paraId="6884CF31" w14:textId="77777777" w:rsidR="00F7235E" w:rsidRDefault="006168D2" w:rsidP="00F7235E">
      <w:pPr>
        <w:pStyle w:val="ListParagraph"/>
        <w:spacing w:after="0" w:line="240" w:lineRule="auto"/>
        <w:ind w:left="1860"/>
        <w:jc w:val="thaiDistribute"/>
        <w:rPr>
          <w:rFonts w:ascii="TH SarabunPSK" w:hAnsi="TH SarabunPSK" w:cs="TH SarabunPSK"/>
          <w:sz w:val="32"/>
          <w:szCs w:val="32"/>
        </w:rPr>
      </w:pPr>
      <w:r w:rsidRPr="006168D2">
        <w:rPr>
          <w:rFonts w:ascii="TH SarabunPSK" w:hAnsi="TH SarabunPSK" w:cs="TH SarabunPSK"/>
          <w:sz w:val="32"/>
          <w:szCs w:val="32"/>
          <w:cs/>
        </w:rPr>
        <w:t xml:space="preserve">(1) พิจารณาเหตุผลและความจำเป็น </w:t>
      </w:r>
    </w:p>
    <w:p w14:paraId="037B03F9" w14:textId="77777777" w:rsidR="00F7235E" w:rsidRDefault="006168D2" w:rsidP="00F7235E">
      <w:pPr>
        <w:pStyle w:val="ListParagraph"/>
        <w:spacing w:after="0" w:line="240" w:lineRule="auto"/>
        <w:ind w:left="1860"/>
        <w:jc w:val="thaiDistribute"/>
        <w:rPr>
          <w:rFonts w:ascii="TH SarabunPSK" w:hAnsi="TH SarabunPSK" w:cs="TH SarabunPSK"/>
          <w:sz w:val="32"/>
          <w:szCs w:val="32"/>
        </w:rPr>
      </w:pPr>
      <w:r w:rsidRPr="006168D2">
        <w:rPr>
          <w:rFonts w:ascii="TH SarabunPSK" w:hAnsi="TH SarabunPSK" w:cs="TH SarabunPSK"/>
          <w:sz w:val="32"/>
          <w:szCs w:val="32"/>
          <w:cs/>
        </w:rPr>
        <w:t>(2) เสนอต่อ</w:t>
      </w:r>
      <w:r w:rsidR="00554C3F">
        <w:rPr>
          <w:rFonts w:ascii="TH SarabunPSK" w:hAnsi="TH SarabunPSK" w:cs="TH SarabunPSK" w:hint="cs"/>
          <w:sz w:val="32"/>
          <w:szCs w:val="32"/>
          <w:cs/>
        </w:rPr>
        <w:t xml:space="preserve">ผู้ดูแลผลประโยชน์ </w:t>
      </w:r>
      <w:r w:rsidRPr="006168D2">
        <w:rPr>
          <w:rFonts w:ascii="TH SarabunPSK" w:hAnsi="TH SarabunPSK" w:cs="TH SarabunPSK"/>
          <w:sz w:val="32"/>
          <w:szCs w:val="32"/>
          <w:cs/>
        </w:rPr>
        <w:t xml:space="preserve">และ </w:t>
      </w:r>
    </w:p>
    <w:p w14:paraId="66DD8916" w14:textId="32885905" w:rsidR="00881FBB" w:rsidRDefault="006168D2" w:rsidP="00F7235E">
      <w:pPr>
        <w:pStyle w:val="ListParagraph"/>
        <w:spacing w:after="0" w:line="240" w:lineRule="auto"/>
        <w:ind w:left="1860"/>
        <w:jc w:val="thaiDistribute"/>
        <w:rPr>
          <w:rFonts w:ascii="TH SarabunPSK" w:hAnsi="TH SarabunPSK" w:cs="TH SarabunPSK"/>
          <w:sz w:val="32"/>
          <w:szCs w:val="32"/>
        </w:rPr>
      </w:pPr>
      <w:r w:rsidRPr="006168D2">
        <w:rPr>
          <w:rFonts w:ascii="TH SarabunPSK" w:hAnsi="TH SarabunPSK" w:cs="TH SarabunPSK"/>
          <w:sz w:val="32"/>
          <w:szCs w:val="32"/>
          <w:cs/>
        </w:rPr>
        <w:t>(3) เปิดเผยข้อมูลตาม</w:t>
      </w:r>
      <w:r w:rsidR="00F7235E">
        <w:rPr>
          <w:rFonts w:ascii="TH SarabunPSK" w:hAnsi="TH SarabunPSK" w:cs="TH SarabunPSK" w:hint="cs"/>
          <w:sz w:val="32"/>
          <w:szCs w:val="32"/>
          <w:cs/>
        </w:rPr>
        <w:t>หลัก</w:t>
      </w:r>
      <w:r w:rsidRPr="006168D2">
        <w:rPr>
          <w:rFonts w:ascii="TH SarabunPSK" w:hAnsi="TH SarabunPSK" w:cs="TH SarabunPSK"/>
          <w:sz w:val="32"/>
          <w:szCs w:val="32"/>
          <w:cs/>
        </w:rPr>
        <w:t>เกณฑ์ให้</w:t>
      </w:r>
      <w:r w:rsidR="00554C3F">
        <w:rPr>
          <w:rFonts w:ascii="TH SarabunPSK" w:hAnsi="TH SarabunPSK" w:cs="TH SarabunPSK" w:hint="cs"/>
          <w:sz w:val="32"/>
          <w:szCs w:val="32"/>
          <w:cs/>
        </w:rPr>
        <w:t>ผู้ลงทุน</w:t>
      </w:r>
      <w:r w:rsidRPr="006168D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54C3F">
        <w:rPr>
          <w:rFonts w:ascii="TH SarabunPSK" w:hAnsi="TH SarabunPSK" w:cs="TH SarabunPSK" w:hint="cs"/>
          <w:sz w:val="32"/>
          <w:szCs w:val="32"/>
          <w:cs/>
        </w:rPr>
        <w:t>ผู้ดูแลผลประโยชน์ และสำนักงาน</w:t>
      </w:r>
      <w:r w:rsidRPr="006168D2">
        <w:rPr>
          <w:rFonts w:ascii="TH SarabunPSK" w:hAnsi="TH SarabunPSK" w:cs="TH SarabunPSK"/>
          <w:sz w:val="32"/>
          <w:szCs w:val="32"/>
          <w:cs/>
        </w:rPr>
        <w:t>ทราบ</w:t>
      </w:r>
    </w:p>
    <w:p w14:paraId="5B427C94" w14:textId="07DE8B40" w:rsidR="0078250A" w:rsidRDefault="005773C7" w:rsidP="0039629D">
      <w:pPr>
        <w:pStyle w:val="ListParagraph"/>
        <w:numPr>
          <w:ilvl w:val="0"/>
          <w:numId w:val="18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773C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กรณี</w:t>
      </w:r>
      <w:r w:rsidR="00A73A69" w:rsidRPr="005773C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ปรับลด </w:t>
      </w:r>
      <w:r w:rsidR="00A73A69" w:rsidRPr="005773C7">
        <w:rPr>
          <w:rFonts w:ascii="TH SarabunPSK" w:hAnsi="TH SarabunPSK" w:cs="TH SarabunPSK"/>
          <w:b/>
          <w:bCs/>
          <w:sz w:val="32"/>
          <w:szCs w:val="32"/>
          <w:u w:val="single"/>
        </w:rPr>
        <w:t>actual</w:t>
      </w:r>
      <w:r w:rsidR="00A73A69" w:rsidRPr="005773C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="00A73A69" w:rsidRPr="005773C7">
        <w:rPr>
          <w:rFonts w:ascii="TH SarabunPSK" w:hAnsi="TH SarabunPSK" w:cs="TH SarabunPSK"/>
          <w:b/>
          <w:bCs/>
          <w:sz w:val="32"/>
          <w:szCs w:val="32"/>
          <w:u w:val="single"/>
        </w:rPr>
        <w:t>management fee</w:t>
      </w:r>
      <w:r w:rsidR="00A73A69" w:rsidRPr="00A73A69">
        <w:rPr>
          <w:rFonts w:ascii="TH SarabunPSK" w:hAnsi="TH SarabunPSK" w:cs="TH SarabunPSK"/>
          <w:sz w:val="32"/>
          <w:szCs w:val="32"/>
        </w:rPr>
        <w:t xml:space="preserve"> </w:t>
      </w:r>
      <w:r w:rsidR="00A73A69" w:rsidRPr="00A73A69">
        <w:rPr>
          <w:rFonts w:ascii="TH SarabunPSK" w:hAnsi="TH SarabunPSK" w:cs="TH SarabunPSK"/>
          <w:sz w:val="32"/>
          <w:szCs w:val="32"/>
          <w:cs/>
        </w:rPr>
        <w:t xml:space="preserve">ให้ดำเนินการตามข้อ 2.3 หรือ 2.4 ของ </w:t>
      </w:r>
      <w:r w:rsidR="00BC46CD">
        <w:rPr>
          <w:rFonts w:ascii="TH SarabunPSK" w:hAnsi="TH SarabunPSK" w:cs="TH SarabunPSK"/>
          <w:sz w:val="32"/>
          <w:szCs w:val="32"/>
        </w:rPr>
        <w:br/>
      </w:r>
      <w:r w:rsidR="00A73A69" w:rsidRPr="00A73A69">
        <w:rPr>
          <w:rFonts w:ascii="TH SarabunPSK" w:hAnsi="TH SarabunPSK" w:cs="TH SarabunPSK"/>
          <w:sz w:val="32"/>
          <w:szCs w:val="32"/>
          <w:cs/>
        </w:rPr>
        <w:t>ภ</w:t>
      </w:r>
      <w:r w:rsidR="00A73A69">
        <w:rPr>
          <w:rFonts w:ascii="TH SarabunPSK" w:hAnsi="TH SarabunPSK" w:cs="TH SarabunPSK" w:hint="cs"/>
          <w:sz w:val="32"/>
          <w:szCs w:val="32"/>
          <w:cs/>
        </w:rPr>
        <w:t xml:space="preserve">าคผนวก </w:t>
      </w:r>
      <w:r w:rsidR="00A73A69">
        <w:rPr>
          <w:rFonts w:ascii="TH SarabunPSK" w:hAnsi="TH SarabunPSK" w:cs="TH SarabunPSK"/>
          <w:sz w:val="32"/>
          <w:szCs w:val="32"/>
        </w:rPr>
        <w:t>7</w:t>
      </w:r>
      <w:r w:rsidR="00A73A69" w:rsidRPr="00A73A6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7235E">
        <w:rPr>
          <w:rFonts w:ascii="TH SarabunPSK" w:hAnsi="TH SarabunPSK" w:cs="TH SarabunPSK"/>
          <w:sz w:val="32"/>
          <w:szCs w:val="32"/>
          <w:cs/>
        </w:rPr>
        <w:t>แนบท้ายประกาศ</w:t>
      </w:r>
      <w:r w:rsidR="00DF196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7235E">
        <w:rPr>
          <w:rFonts w:ascii="TH SarabunPSK" w:hAnsi="TH SarabunPSK" w:cs="TH SarabunPSK"/>
          <w:sz w:val="32"/>
          <w:szCs w:val="32"/>
          <w:cs/>
        </w:rPr>
        <w:t>ที่ สน. 9/2564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73A69">
        <w:rPr>
          <w:rFonts w:ascii="TH SarabunPSK" w:hAnsi="TH SarabunPSK" w:cs="TH SarabunPSK" w:hint="cs"/>
          <w:sz w:val="32"/>
          <w:szCs w:val="32"/>
          <w:cs/>
        </w:rPr>
        <w:t>โดย</w:t>
      </w:r>
      <w:r w:rsidR="00A73A69" w:rsidRPr="00A73A69">
        <w:rPr>
          <w:rFonts w:ascii="TH SarabunPSK" w:hAnsi="TH SarabunPSK" w:cs="TH SarabunPSK"/>
          <w:sz w:val="32"/>
          <w:szCs w:val="32"/>
          <w:cs/>
        </w:rPr>
        <w:t xml:space="preserve">แก้ไข </w:t>
      </w:r>
      <w:r w:rsidR="00A73A69" w:rsidRPr="00A73A69">
        <w:rPr>
          <w:rFonts w:ascii="TH SarabunPSK" w:hAnsi="TH SarabunPSK" w:cs="TH SarabunPSK"/>
          <w:sz w:val="32"/>
          <w:szCs w:val="32"/>
        </w:rPr>
        <w:t xml:space="preserve">factsheet </w:t>
      </w:r>
      <w:r w:rsidR="00ED6AF9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A73A69" w:rsidRPr="00A73A69">
        <w:rPr>
          <w:rFonts w:ascii="TH SarabunPSK" w:hAnsi="TH SarabunPSK" w:cs="TH SarabunPSK"/>
          <w:sz w:val="32"/>
          <w:szCs w:val="32"/>
          <w:cs/>
        </w:rPr>
        <w:t>ระบุระยะเวลาการปรับลดดังกล่าวไว้ในหนังสือชี้ชวน</w:t>
      </w:r>
      <w:r w:rsidR="00670FE5">
        <w:rPr>
          <w:rFonts w:ascii="TH SarabunPSK" w:hAnsi="TH SarabunPSK" w:cs="TH SarabunPSK" w:hint="cs"/>
          <w:sz w:val="32"/>
          <w:szCs w:val="32"/>
          <w:cs/>
        </w:rPr>
        <w:t>กองทุนรวม</w:t>
      </w:r>
    </w:p>
    <w:p w14:paraId="14B9491F" w14:textId="77777777" w:rsidR="00127A7A" w:rsidRPr="00DB4E62" w:rsidRDefault="00127A7A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CEA3536" w14:textId="7F90C740" w:rsidR="009D47D3" w:rsidRPr="00FB0894" w:rsidRDefault="009D47D3" w:rsidP="0039629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bookmarkStart w:id="1" w:name="_Hlk220661934"/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01FBA" w:rsidRPr="00F01FBA">
        <w:rPr>
          <w:rFonts w:ascii="TH SarabunPSK" w:hAnsi="TH SarabunPSK" w:cs="TH SarabunPSK"/>
          <w:sz w:val="32"/>
          <w:szCs w:val="32"/>
          <w:cs/>
        </w:rPr>
        <w:t>การเปิดเผยข้อมูลผลตอบแทนย้อนหลัง (ตามส่วนที่ 2 ข้อ 1.3 (3.3) ของ ภ</w:t>
      </w:r>
      <w:r w:rsidR="00F01FBA">
        <w:rPr>
          <w:rFonts w:ascii="TH SarabunPSK" w:hAnsi="TH SarabunPSK" w:cs="TH SarabunPSK" w:hint="cs"/>
          <w:sz w:val="32"/>
          <w:szCs w:val="32"/>
          <w:cs/>
        </w:rPr>
        <w:t xml:space="preserve">าคผนวก </w:t>
      </w:r>
      <w:r w:rsidR="00F01FBA" w:rsidRPr="00F01FBA">
        <w:rPr>
          <w:rFonts w:ascii="TH SarabunPSK" w:hAnsi="TH SarabunPSK" w:cs="TH SarabunPSK"/>
          <w:sz w:val="32"/>
          <w:szCs w:val="32"/>
          <w:cs/>
        </w:rPr>
        <w:t>7</w:t>
      </w:r>
      <w:r w:rsidR="005773C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773C7" w:rsidRPr="00F7235E">
        <w:rPr>
          <w:rFonts w:ascii="TH SarabunPSK" w:hAnsi="TH SarabunPSK" w:cs="TH SarabunPSK"/>
          <w:sz w:val="32"/>
          <w:szCs w:val="32"/>
          <w:cs/>
        </w:rPr>
        <w:t>แนบท้ายประกาศ</w:t>
      </w:r>
      <w:r w:rsidR="00DF196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773C7" w:rsidRPr="00F7235E">
        <w:rPr>
          <w:rFonts w:ascii="TH SarabunPSK" w:hAnsi="TH SarabunPSK" w:cs="TH SarabunPSK"/>
          <w:sz w:val="32"/>
          <w:szCs w:val="32"/>
          <w:cs/>
        </w:rPr>
        <w:t>ที่ สน. 9/2564</w:t>
      </w:r>
      <w:r w:rsidR="00DB4E6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01FBA" w:rsidRPr="00F01FBA">
        <w:rPr>
          <w:rFonts w:ascii="TH SarabunPSK" w:hAnsi="TH SarabunPSK" w:cs="TH SarabunPSK"/>
          <w:sz w:val="32"/>
          <w:szCs w:val="32"/>
          <w:cs/>
        </w:rPr>
        <w:t xml:space="preserve">เพิ่ม </w:t>
      </w:r>
      <w:r w:rsidR="00F01FBA" w:rsidRPr="00F01FBA">
        <w:rPr>
          <w:rFonts w:ascii="TH SarabunPSK" w:hAnsi="TH SarabunPSK" w:cs="TH SarabunPSK"/>
          <w:sz w:val="32"/>
          <w:szCs w:val="32"/>
        </w:rPr>
        <w:t xml:space="preserve">actual </w:t>
      </w:r>
      <w:r w:rsidR="00F01FBA">
        <w:rPr>
          <w:rFonts w:ascii="TH SarabunPSK" w:hAnsi="TH SarabunPSK" w:cs="TH SarabunPSK"/>
          <w:sz w:val="32"/>
          <w:szCs w:val="32"/>
        </w:rPr>
        <w:t xml:space="preserve">management </w:t>
      </w:r>
      <w:r w:rsidR="00F01FBA" w:rsidRPr="00F01FBA">
        <w:rPr>
          <w:rFonts w:ascii="TH SarabunPSK" w:hAnsi="TH SarabunPSK" w:cs="TH SarabunPSK"/>
          <w:sz w:val="32"/>
          <w:szCs w:val="32"/>
        </w:rPr>
        <w:t xml:space="preserve">fee </w:t>
      </w:r>
      <w:r w:rsidR="00F01FBA" w:rsidRPr="00F01FBA">
        <w:rPr>
          <w:rFonts w:ascii="TH SarabunPSK" w:hAnsi="TH SarabunPSK" w:cs="TH SarabunPSK"/>
          <w:sz w:val="32"/>
          <w:szCs w:val="32"/>
          <w:cs/>
        </w:rPr>
        <w:t xml:space="preserve">ไม่เกิน </w:t>
      </w:r>
      <w:r w:rsidR="00F01FBA" w:rsidRPr="00F01FBA">
        <w:rPr>
          <w:rFonts w:ascii="TH SarabunPSK" w:hAnsi="TH SarabunPSK" w:cs="TH SarabunPSK"/>
          <w:sz w:val="32"/>
          <w:szCs w:val="32"/>
        </w:rPr>
        <w:t>maximum</w:t>
      </w:r>
      <w:r w:rsidR="00F01FBA">
        <w:rPr>
          <w:rFonts w:ascii="TH SarabunPSK" w:hAnsi="TH SarabunPSK" w:cs="TH SarabunPSK"/>
          <w:sz w:val="32"/>
          <w:szCs w:val="32"/>
        </w:rPr>
        <w:t xml:space="preserve"> management </w:t>
      </w:r>
      <w:r w:rsidR="00F01FBA" w:rsidRPr="00F01FBA">
        <w:rPr>
          <w:rFonts w:ascii="TH SarabunPSK" w:hAnsi="TH SarabunPSK" w:cs="TH SarabunPSK"/>
          <w:sz w:val="32"/>
          <w:szCs w:val="32"/>
        </w:rPr>
        <w:t xml:space="preserve">fee) </w:t>
      </w:r>
      <w:r w:rsidR="00F01FBA" w:rsidRPr="00F01FBA">
        <w:rPr>
          <w:rFonts w:ascii="TH SarabunPSK" w:hAnsi="TH SarabunPSK" w:cs="TH SarabunPSK"/>
          <w:sz w:val="32"/>
          <w:szCs w:val="32"/>
          <w:cs/>
        </w:rPr>
        <w:t>ให้เปิดเผยอย่างไร</w:t>
      </w:r>
    </w:p>
    <w:p w14:paraId="063D3E3D" w14:textId="313758FF" w:rsidR="0020784F" w:rsidRPr="00E03678" w:rsidRDefault="009D47D3" w:rsidP="005773C7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E40F6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2E40F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E40F6">
        <w:rPr>
          <w:rFonts w:ascii="TH SarabunPSK" w:hAnsi="TH SarabunPSK" w:cs="TH SarabunPSK"/>
          <w:sz w:val="32"/>
          <w:szCs w:val="32"/>
          <w:cs/>
        </w:rPr>
        <w:tab/>
      </w:r>
      <w:r w:rsidR="00B278AE" w:rsidRPr="002E40F6">
        <w:rPr>
          <w:rFonts w:ascii="TH SarabunPSK" w:hAnsi="TH SarabunPSK" w:cs="TH SarabunPSK"/>
          <w:sz w:val="32"/>
          <w:szCs w:val="32"/>
          <w:cs/>
        </w:rPr>
        <w:t>บลจ. อาจเปิดเผย</w:t>
      </w:r>
      <w:r w:rsidR="005773C7" w:rsidRPr="002E40F6">
        <w:rPr>
          <w:rFonts w:ascii="TH SarabunPSK" w:hAnsi="TH SarabunPSK" w:cs="TH SarabunPSK" w:hint="cs"/>
          <w:sz w:val="32"/>
          <w:szCs w:val="32"/>
          <w:cs/>
        </w:rPr>
        <w:t>โดยเปรียบเทียบระหว่าง</w:t>
      </w:r>
      <w:r w:rsidR="005773C7" w:rsidRPr="002E40F6">
        <w:rPr>
          <w:rFonts w:ascii="TH SarabunPSK" w:hAnsi="TH SarabunPSK" w:cs="TH SarabunPSK" w:hint="cs"/>
          <w:b/>
          <w:bCs/>
          <w:sz w:val="32"/>
          <w:szCs w:val="32"/>
          <w:cs/>
        </w:rPr>
        <w:t>ผลตอบแทน</w:t>
      </w:r>
      <w:r w:rsidR="00B278AE" w:rsidRPr="002E40F6">
        <w:rPr>
          <w:rFonts w:ascii="TH SarabunPSK" w:hAnsi="TH SarabunPSK" w:cs="TH SarabunPSK"/>
          <w:b/>
          <w:bCs/>
          <w:sz w:val="32"/>
          <w:szCs w:val="32"/>
          <w:cs/>
        </w:rPr>
        <w:t>ในอดีตที่เกิดขึ้นจริง</w:t>
      </w:r>
      <w:r w:rsidR="00545CF9" w:rsidRPr="002E40F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ตามอัตรา </w:t>
      </w:r>
      <w:r w:rsidR="00545CF9" w:rsidRPr="002E40F6">
        <w:rPr>
          <w:rFonts w:ascii="TH SarabunPSK" w:hAnsi="TH SarabunPSK" w:cs="TH SarabunPSK"/>
          <w:b/>
          <w:bCs/>
          <w:sz w:val="32"/>
          <w:szCs w:val="32"/>
        </w:rPr>
        <w:t xml:space="preserve">actual management </w:t>
      </w:r>
      <w:r w:rsidR="00545CF9" w:rsidRPr="00E03678">
        <w:rPr>
          <w:rFonts w:ascii="TH SarabunPSK" w:hAnsi="TH SarabunPSK" w:cs="TH SarabunPSK"/>
          <w:b/>
          <w:bCs/>
          <w:sz w:val="32"/>
          <w:szCs w:val="32"/>
        </w:rPr>
        <w:t xml:space="preserve">fee </w:t>
      </w:r>
      <w:r w:rsidR="00545CF9" w:rsidRPr="00E03678">
        <w:rPr>
          <w:rFonts w:ascii="TH SarabunPSK" w:hAnsi="TH SarabunPSK" w:cs="TH SarabunPSK" w:hint="cs"/>
          <w:b/>
          <w:bCs/>
          <w:sz w:val="32"/>
          <w:szCs w:val="32"/>
          <w:cs/>
        </w:rPr>
        <w:t>เ</w:t>
      </w:r>
      <w:r w:rsidR="003057CF" w:rsidRPr="00E03678">
        <w:rPr>
          <w:rFonts w:ascii="TH SarabunPSK" w:hAnsi="TH SarabunPSK" w:cs="TH SarabunPSK" w:hint="cs"/>
          <w:b/>
          <w:bCs/>
          <w:sz w:val="32"/>
          <w:szCs w:val="32"/>
          <w:cs/>
        </w:rPr>
        <w:t>ดิม</w:t>
      </w:r>
      <w:r w:rsidR="006406C4" w:rsidRPr="00E0367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เทียบ</w:t>
      </w:r>
      <w:r w:rsidR="00B278AE" w:rsidRPr="00E03678">
        <w:rPr>
          <w:rFonts w:ascii="TH SarabunPSK" w:hAnsi="TH SarabunPSK" w:cs="TH SarabunPSK"/>
          <w:b/>
          <w:bCs/>
          <w:sz w:val="32"/>
          <w:szCs w:val="32"/>
          <w:cs/>
        </w:rPr>
        <w:t>กับผลตอบแทนในอดีตที่ปรับ</w:t>
      </w:r>
      <w:r w:rsidR="005773C7" w:rsidRPr="00E03678">
        <w:rPr>
          <w:rFonts w:ascii="TH SarabunPSK" w:hAnsi="TH SarabunPSK" w:cs="TH SarabunPSK" w:hint="cs"/>
          <w:b/>
          <w:bCs/>
          <w:sz w:val="32"/>
          <w:szCs w:val="32"/>
          <w:cs/>
        </w:rPr>
        <w:t>ตามอัตรา</w:t>
      </w:r>
      <w:r w:rsidR="00B278AE" w:rsidRPr="00E0367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B278AE" w:rsidRPr="00E03678">
        <w:rPr>
          <w:rFonts w:ascii="TH SarabunPSK" w:hAnsi="TH SarabunPSK" w:cs="TH SarabunPSK"/>
          <w:b/>
          <w:bCs/>
          <w:sz w:val="32"/>
          <w:szCs w:val="32"/>
        </w:rPr>
        <w:t xml:space="preserve">actual management fee </w:t>
      </w:r>
      <w:r w:rsidR="00B278AE" w:rsidRPr="00E03678">
        <w:rPr>
          <w:rFonts w:ascii="TH SarabunPSK" w:hAnsi="TH SarabunPSK" w:cs="TH SarabunPSK"/>
          <w:b/>
          <w:bCs/>
          <w:sz w:val="32"/>
          <w:szCs w:val="32"/>
          <w:cs/>
        </w:rPr>
        <w:t>ใหม่</w:t>
      </w:r>
      <w:r w:rsidR="00B278AE" w:rsidRPr="00E03678">
        <w:rPr>
          <w:rFonts w:ascii="TH SarabunPSK" w:hAnsi="TH SarabunPSK" w:cs="TH SarabunPSK"/>
          <w:sz w:val="32"/>
          <w:szCs w:val="32"/>
          <w:cs/>
        </w:rPr>
        <w:t xml:space="preserve"> โดยมีระยะเวลาที่คำนวณย้อนหลังอย่างเหมาะสม </w:t>
      </w:r>
      <w:r w:rsidR="005773C7" w:rsidRPr="00E03678">
        <w:rPr>
          <w:rFonts w:ascii="TH SarabunPSK" w:hAnsi="TH SarabunPSK" w:cs="TH SarabunPSK"/>
          <w:sz w:val="32"/>
          <w:szCs w:val="32"/>
          <w:cs/>
        </w:rPr>
        <w:t>โดย บลจ. อาจใช้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>พิจารณา</w:t>
      </w:r>
      <w:r w:rsidR="005773C7" w:rsidRPr="00E03678">
        <w:rPr>
          <w:rFonts w:ascii="TH SarabunPSK" w:hAnsi="TH SarabunPSK" w:cs="TH SarabunPSK"/>
          <w:sz w:val="32"/>
          <w:szCs w:val="32"/>
          <w:cs/>
        </w:rPr>
        <w:t>กรอบระยะเวลาการแสดงผลตอบแทนที่ได้เปิดเผยไว้แล้วใน</w:t>
      </w:r>
      <w:r w:rsidR="005773C7" w:rsidRPr="00E03678">
        <w:rPr>
          <w:rFonts w:ascii="TH SarabunPSK" w:hAnsi="TH SarabunPSK" w:cs="TH SarabunPSK"/>
          <w:sz w:val="32"/>
          <w:szCs w:val="32"/>
        </w:rPr>
        <w:t xml:space="preserve"> factsheet</w:t>
      </w:r>
      <w:r w:rsidR="005773C7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03444" w:rsidRPr="00E03678">
        <w:rPr>
          <w:rFonts w:ascii="TH SarabunPSK" w:hAnsi="TH SarabunPSK" w:cs="TH SarabunPSK" w:hint="cs"/>
          <w:sz w:val="32"/>
          <w:szCs w:val="32"/>
          <w:cs/>
        </w:rPr>
        <w:t xml:space="preserve">ทั้งนี้ </w:t>
      </w:r>
      <w:proofErr w:type="spellStart"/>
      <w:r w:rsidR="00103444" w:rsidRPr="00E03678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103444" w:rsidRPr="00E03678">
        <w:rPr>
          <w:rFonts w:ascii="TH SarabunPSK" w:hAnsi="TH SarabunPSK" w:cs="TH SarabunPSK"/>
          <w:sz w:val="32"/>
          <w:szCs w:val="32"/>
        </w:rPr>
        <w:t xml:space="preserve">. </w:t>
      </w:r>
      <w:r w:rsidR="00103444" w:rsidRPr="00E03678">
        <w:rPr>
          <w:rFonts w:ascii="TH SarabunPSK" w:hAnsi="TH SarabunPSK" w:cs="TH SarabunPSK" w:hint="cs"/>
          <w:sz w:val="32"/>
          <w:szCs w:val="32"/>
          <w:cs/>
        </w:rPr>
        <w:t>อาจเปิดเผย</w:t>
      </w:r>
      <w:r w:rsidR="00103444" w:rsidRPr="00E03678">
        <w:rPr>
          <w:rFonts w:ascii="TH SarabunPSK" w:hAnsi="TH SarabunPSK" w:cs="TH SarabunPSK"/>
          <w:sz w:val="32"/>
          <w:szCs w:val="32"/>
          <w:cs/>
        </w:rPr>
        <w:t>ข้อมูลผลตอบแทนย้อนหลัง</w:t>
      </w:r>
      <w:r w:rsidR="009D5A1B" w:rsidRPr="00E03678">
        <w:rPr>
          <w:rFonts w:ascii="TH SarabunPSK" w:hAnsi="TH SarabunPSK" w:cs="TH SarabunPSK" w:hint="cs"/>
          <w:sz w:val="32"/>
          <w:szCs w:val="32"/>
          <w:cs/>
        </w:rPr>
        <w:t xml:space="preserve"> โดยคำนึงถึงความเหมาะสมในการเข้าถึงข้อมูลดังกล่าวของผู้ลงทุน เช่น </w:t>
      </w:r>
      <w:r w:rsidR="00371B59" w:rsidRPr="00E03678">
        <w:rPr>
          <w:rFonts w:ascii="TH SarabunPSK" w:hAnsi="TH SarabunPSK" w:cs="TH SarabunPSK"/>
          <w:sz w:val="32"/>
          <w:szCs w:val="32"/>
          <w:cs/>
        </w:rPr>
        <w:br/>
      </w:r>
      <w:r w:rsidR="009D5A1B" w:rsidRPr="00E03678">
        <w:rPr>
          <w:rFonts w:ascii="TH SarabunPSK" w:hAnsi="TH SarabunPSK" w:cs="TH SarabunPSK" w:hint="cs"/>
          <w:sz w:val="32"/>
          <w:szCs w:val="32"/>
          <w:cs/>
        </w:rPr>
        <w:t>หน้า</w:t>
      </w:r>
      <w:r w:rsidR="009D5A1B" w:rsidRPr="00E03678">
        <w:rPr>
          <w:rFonts w:ascii="TH SarabunPSK" w:hAnsi="TH SarabunPSK" w:cs="TH SarabunPSK"/>
          <w:sz w:val="32"/>
          <w:szCs w:val="32"/>
          <w:cs/>
        </w:rPr>
        <w:t>เว็บไซ</w:t>
      </w:r>
      <w:r w:rsidR="00051B3F" w:rsidRPr="00E03678">
        <w:rPr>
          <w:rFonts w:ascii="TH SarabunPSK" w:hAnsi="TH SarabunPSK" w:cs="TH SarabunPSK" w:hint="cs"/>
          <w:sz w:val="32"/>
          <w:szCs w:val="32"/>
          <w:cs/>
        </w:rPr>
        <w:t>ต์</w:t>
      </w:r>
      <w:r w:rsidR="009D5A1B" w:rsidRPr="00E03678">
        <w:rPr>
          <w:rFonts w:ascii="TH SarabunPSK" w:hAnsi="TH SarabunPSK" w:cs="TH SarabunPSK" w:hint="cs"/>
          <w:sz w:val="32"/>
          <w:szCs w:val="32"/>
          <w:cs/>
        </w:rPr>
        <w:t xml:space="preserve">ของ </w:t>
      </w:r>
      <w:proofErr w:type="spellStart"/>
      <w:r w:rsidR="009D5A1B" w:rsidRPr="00E03678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9D5A1B" w:rsidRPr="00E03678">
        <w:rPr>
          <w:rFonts w:ascii="TH SarabunPSK" w:hAnsi="TH SarabunPSK" w:cs="TH SarabunPSK"/>
          <w:sz w:val="32"/>
          <w:szCs w:val="32"/>
        </w:rPr>
        <w:t xml:space="preserve">. </w:t>
      </w:r>
      <w:r w:rsidR="00AA4CF0" w:rsidRPr="00E03678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14:paraId="19D9F4AB" w14:textId="727D7B8D" w:rsidR="009D47D3" w:rsidRDefault="0020784F" w:rsidP="00876443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 w:hint="cs"/>
          <w:sz w:val="32"/>
          <w:szCs w:val="32"/>
          <w:cs/>
        </w:rPr>
        <w:t>นอกจากนี้ ในการ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เปิดเผยข้อมูลดังกล่าว </w:t>
      </w:r>
      <w:r w:rsidR="00B278AE" w:rsidRPr="00E03678">
        <w:rPr>
          <w:rFonts w:ascii="TH SarabunPSK" w:hAnsi="TH SarabunPSK" w:cs="TH SarabunPSK"/>
          <w:sz w:val="32"/>
          <w:szCs w:val="32"/>
          <w:cs/>
        </w:rPr>
        <w:t xml:space="preserve">สำนักงานคาดหวังให้ บลจ. </w:t>
      </w:r>
      <w:r w:rsidR="001B47F2" w:rsidRPr="00E03678">
        <w:rPr>
          <w:rFonts w:ascii="TH SarabunPSK" w:hAnsi="TH SarabunPSK" w:cs="TH SarabunPSK" w:hint="cs"/>
          <w:sz w:val="32"/>
          <w:szCs w:val="32"/>
          <w:cs/>
        </w:rPr>
        <w:t>เปิดเผย</w:t>
      </w:r>
      <w:r w:rsidR="00103444" w:rsidRPr="00E03678">
        <w:rPr>
          <w:rFonts w:ascii="TH SarabunPSK" w:hAnsi="TH SarabunPSK" w:cs="TH SarabunPSK" w:hint="cs"/>
          <w:sz w:val="32"/>
          <w:szCs w:val="32"/>
          <w:cs/>
        </w:rPr>
        <w:t>ข้อมูล</w:t>
      </w:r>
      <w:r w:rsidR="00B278AE" w:rsidRPr="00E03678">
        <w:rPr>
          <w:rFonts w:ascii="TH SarabunPSK" w:hAnsi="TH SarabunPSK" w:cs="TH SarabunPSK"/>
          <w:sz w:val="32"/>
          <w:szCs w:val="32"/>
          <w:cs/>
        </w:rPr>
        <w:t>เพื่อให้ผู้ลงทุนรับทราบผลกระทบ</w:t>
      </w:r>
      <w:r w:rsidR="005773C7" w:rsidRPr="00E03678">
        <w:rPr>
          <w:rFonts w:ascii="TH SarabunPSK" w:hAnsi="TH SarabunPSK" w:cs="TH SarabunPSK"/>
          <w:sz w:val="32"/>
          <w:szCs w:val="32"/>
          <w:cs/>
        </w:rPr>
        <w:t>จากการปรับอัตราค่าธรรมเนียม</w:t>
      </w:r>
      <w:r w:rsidR="005773C7" w:rsidRPr="005773C7">
        <w:rPr>
          <w:rFonts w:ascii="TH SarabunPSK" w:hAnsi="TH SarabunPSK" w:cs="TH SarabunPSK"/>
          <w:sz w:val="32"/>
          <w:szCs w:val="32"/>
        </w:rPr>
        <w:t xml:space="preserve"> </w:t>
      </w:r>
      <w:r w:rsidR="005773C7" w:rsidRPr="005773C7">
        <w:rPr>
          <w:rFonts w:ascii="TH SarabunPSK" w:hAnsi="TH SarabunPSK" w:cs="TH SarabunPSK"/>
          <w:sz w:val="32"/>
          <w:szCs w:val="32"/>
          <w:cs/>
        </w:rPr>
        <w:t>และใช้ข้อมูลดังกล่าวในการเปรียบเทียบผลตอบแทนกับกองทุนรวมอื่นได้อย่างเหมาะสม</w:t>
      </w:r>
      <w:r w:rsidR="005773C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3881A0A9" w14:textId="77777777" w:rsidR="00460FDC" w:rsidRDefault="00460FDC" w:rsidP="004257BE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4C0EA16" w14:textId="77777777" w:rsidR="00371B59" w:rsidRDefault="00371B59" w:rsidP="004257BE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0F3D354" w14:textId="77777777" w:rsidR="00371B59" w:rsidRDefault="00371B59" w:rsidP="004257BE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80B421C" w14:textId="77777777" w:rsidR="00371B59" w:rsidRDefault="00371B59" w:rsidP="004257BE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11648A7" w14:textId="77777777" w:rsidR="00371B59" w:rsidRDefault="00371B59" w:rsidP="004257BE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41EB331" w14:textId="77777777" w:rsidR="00371B59" w:rsidRDefault="00371B59" w:rsidP="004257BE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bookmarkEnd w:id="1"/>
    <w:p w14:paraId="1FEB5ADA" w14:textId="601C7015" w:rsidR="009F3285" w:rsidRPr="00E03678" w:rsidRDefault="009F3285" w:rsidP="0039629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80BE6" w:rsidRPr="00180BE6">
        <w:rPr>
          <w:rFonts w:ascii="TH SarabunPSK" w:hAnsi="TH SarabunPSK" w:cs="TH SarabunPSK"/>
          <w:sz w:val="32"/>
          <w:szCs w:val="32"/>
          <w:cs/>
        </w:rPr>
        <w:t>กรณีกอง</w:t>
      </w:r>
      <w:r w:rsidR="00180BE6">
        <w:rPr>
          <w:rFonts w:ascii="TH SarabunPSK" w:hAnsi="TH SarabunPSK" w:cs="TH SarabunPSK" w:hint="cs"/>
          <w:sz w:val="32"/>
          <w:szCs w:val="32"/>
          <w:cs/>
        </w:rPr>
        <w:t>ทุนรวม</w:t>
      </w:r>
      <w:r w:rsidR="00180BE6" w:rsidRPr="00180B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80BE6" w:rsidRPr="00180BE6">
        <w:rPr>
          <w:rFonts w:ascii="TH SarabunPSK" w:hAnsi="TH SarabunPSK" w:cs="TH SarabunPSK"/>
          <w:sz w:val="32"/>
          <w:szCs w:val="32"/>
        </w:rPr>
        <w:t xml:space="preserve">term fund </w:t>
      </w:r>
      <w:r w:rsidR="001C6C3C">
        <w:rPr>
          <w:rFonts w:ascii="TH SarabunPSK" w:hAnsi="TH SarabunPSK" w:cs="TH SarabunPSK" w:hint="cs"/>
          <w:sz w:val="32"/>
          <w:szCs w:val="32"/>
          <w:cs/>
        </w:rPr>
        <w:t>ในช่วง</w:t>
      </w:r>
      <w:r w:rsidR="00CC615F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180BE6">
        <w:rPr>
          <w:rFonts w:ascii="TH SarabunPSK" w:hAnsi="TH SarabunPSK" w:cs="TH SarabunPSK" w:hint="cs"/>
          <w:sz w:val="32"/>
          <w:szCs w:val="32"/>
          <w:cs/>
        </w:rPr>
        <w:t>เสนอขายครั้งแรก</w:t>
      </w:r>
      <w:r w:rsidR="00180BE6" w:rsidRPr="00180BE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80BE6" w:rsidRPr="00D666F0">
        <w:rPr>
          <w:rFonts w:ascii="TH SarabunPSK" w:hAnsi="TH SarabunPSK" w:cs="TH SarabunPSK" w:hint="cs"/>
          <w:sz w:val="32"/>
          <w:szCs w:val="32"/>
          <w:cs/>
        </w:rPr>
        <w:t>(</w:t>
      </w:r>
      <w:r w:rsidR="00180BE6" w:rsidRPr="00D666F0">
        <w:rPr>
          <w:rFonts w:ascii="TH SarabunPSK" w:hAnsi="TH SarabunPSK" w:cs="TH SarabunPSK"/>
          <w:sz w:val="32"/>
          <w:szCs w:val="32"/>
        </w:rPr>
        <w:t>“I</w:t>
      </w:r>
      <w:r w:rsidR="00180BE6" w:rsidRPr="00E03678">
        <w:rPr>
          <w:rFonts w:ascii="TH SarabunPSK" w:hAnsi="TH SarabunPSK" w:cs="TH SarabunPSK"/>
          <w:sz w:val="32"/>
          <w:szCs w:val="32"/>
        </w:rPr>
        <w:t>PO”)</w:t>
      </w:r>
      <w:r w:rsidR="0072054F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 w:rsidR="00CC615F" w:rsidRPr="00E03678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CC615F" w:rsidRPr="00E03678">
        <w:rPr>
          <w:rFonts w:ascii="TH SarabunPSK" w:hAnsi="TH SarabunPSK" w:cs="TH SarabunPSK"/>
          <w:sz w:val="32"/>
          <w:szCs w:val="32"/>
        </w:rPr>
        <w:t xml:space="preserve">. 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 xml:space="preserve">สามารถระบุ </w:t>
      </w:r>
      <w:r w:rsidR="00B145A5" w:rsidRPr="00E03678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 xml:space="preserve">ได้ </w:t>
      </w:r>
      <w:r w:rsidR="00360A22" w:rsidRPr="00E03678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 xml:space="preserve">ประกาศ </w:t>
      </w:r>
      <w:r w:rsidR="00B145A5" w:rsidRPr="00E03678">
        <w:rPr>
          <w:rFonts w:ascii="TH SarabunPSK" w:hAnsi="TH SarabunPSK" w:cs="TH SarabunPSK"/>
          <w:sz w:val="32"/>
          <w:szCs w:val="32"/>
        </w:rPr>
        <w:t>actual</w:t>
      </w:r>
      <w:r w:rsidR="007240E9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240E9" w:rsidRPr="00E03678">
        <w:rPr>
          <w:rFonts w:ascii="TH SarabunPSK" w:hAnsi="TH SarabunPSK" w:cs="TH SarabunPSK"/>
          <w:sz w:val="32"/>
          <w:szCs w:val="32"/>
        </w:rPr>
        <w:t>management</w:t>
      </w:r>
      <w:r w:rsidR="00B145A5" w:rsidRPr="00E03678">
        <w:rPr>
          <w:rFonts w:ascii="TH SarabunPSK" w:hAnsi="TH SarabunPSK" w:cs="TH SarabunPSK"/>
          <w:sz w:val="32"/>
          <w:szCs w:val="32"/>
        </w:rPr>
        <w:t xml:space="preserve"> fee 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 xml:space="preserve">ภายหลังจากการเสนอขาย </w:t>
      </w:r>
      <w:r w:rsidR="00B145A5" w:rsidRPr="00E03678">
        <w:rPr>
          <w:rFonts w:ascii="TH SarabunPSK" w:hAnsi="TH SarabunPSK" w:cs="TH SarabunPSK"/>
          <w:sz w:val="32"/>
          <w:szCs w:val="32"/>
        </w:rPr>
        <w:t xml:space="preserve">IPO 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>ซึ่ง</w:t>
      </w:r>
      <w:r w:rsidR="001C6C3C" w:rsidRPr="00E03678">
        <w:rPr>
          <w:rFonts w:ascii="TH SarabunPSK" w:hAnsi="TH SarabunPSK" w:cs="TH SarabunPSK" w:hint="cs"/>
          <w:sz w:val="32"/>
          <w:szCs w:val="32"/>
          <w:cs/>
        </w:rPr>
        <w:t xml:space="preserve">หาก </w:t>
      </w:r>
      <w:r w:rsidR="00180BE6" w:rsidRPr="00E03678">
        <w:rPr>
          <w:rFonts w:ascii="TH SarabunPSK" w:hAnsi="TH SarabunPSK" w:cs="TH SarabunPSK"/>
          <w:sz w:val="32"/>
          <w:szCs w:val="32"/>
          <w:cs/>
        </w:rPr>
        <w:t>บลจ. กำหนด</w:t>
      </w:r>
      <w:r w:rsidR="001C6C3C" w:rsidRPr="00E03678">
        <w:rPr>
          <w:rFonts w:ascii="TH SarabunPSK" w:hAnsi="TH SarabunPSK" w:cs="TH SarabunPSK" w:hint="cs"/>
          <w:sz w:val="32"/>
          <w:szCs w:val="32"/>
          <w:cs/>
        </w:rPr>
        <w:t>อัตรา</w:t>
      </w:r>
      <w:r w:rsidR="00180BE6"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80BE6" w:rsidRPr="00E03678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>ในภายหลัง</w:t>
      </w:r>
      <w:r w:rsidR="00180BE6" w:rsidRPr="00E03678">
        <w:rPr>
          <w:rFonts w:ascii="TH SarabunPSK" w:hAnsi="TH SarabunPSK" w:cs="TH SarabunPSK"/>
          <w:sz w:val="32"/>
          <w:szCs w:val="32"/>
          <w:cs/>
        </w:rPr>
        <w:t xml:space="preserve">สูงกว่า </w:t>
      </w:r>
      <w:bookmarkStart w:id="2" w:name="_Hlk221192817"/>
      <w:r w:rsidR="00180BE6" w:rsidRPr="00E03678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 xml:space="preserve">แต่ไม่เกิน </w:t>
      </w:r>
      <w:r w:rsidR="00B145A5" w:rsidRPr="00E03678">
        <w:rPr>
          <w:rFonts w:ascii="TH SarabunPSK" w:hAnsi="TH SarabunPSK" w:cs="TH SarabunPSK"/>
          <w:sz w:val="32"/>
          <w:szCs w:val="32"/>
        </w:rPr>
        <w:t xml:space="preserve">maximum management fee </w:t>
      </w:r>
      <w:bookmarkEnd w:id="2"/>
      <w:r w:rsidR="00180BE6" w:rsidRPr="00E03678">
        <w:rPr>
          <w:rFonts w:ascii="TH SarabunPSK" w:hAnsi="TH SarabunPSK" w:cs="TH SarabunPSK"/>
          <w:sz w:val="32"/>
          <w:szCs w:val="32"/>
          <w:cs/>
        </w:rPr>
        <w:t>บลจ. ต้องปฏิบัติตาม</w:t>
      </w:r>
      <w:r w:rsidR="001C6C3C" w:rsidRPr="00E03678">
        <w:rPr>
          <w:rFonts w:ascii="TH SarabunPSK" w:hAnsi="TH SarabunPSK" w:cs="TH SarabunPSK" w:hint="cs"/>
          <w:sz w:val="32"/>
          <w:szCs w:val="32"/>
          <w:cs/>
        </w:rPr>
        <w:t>หลัก</w:t>
      </w:r>
      <w:r w:rsidR="00180BE6" w:rsidRPr="00E03678">
        <w:rPr>
          <w:rFonts w:ascii="TH SarabunPSK" w:hAnsi="TH SarabunPSK" w:cs="TH SarabunPSK"/>
          <w:sz w:val="32"/>
          <w:szCs w:val="32"/>
          <w:cs/>
        </w:rPr>
        <w:t>เกณฑ์การเพิ่ม</w:t>
      </w:r>
      <w:r w:rsidR="001C6C3C" w:rsidRPr="00E03678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180BE6" w:rsidRPr="00E03678">
        <w:rPr>
          <w:rFonts w:ascii="TH SarabunPSK" w:hAnsi="TH SarabunPSK" w:cs="TH SarabunPSK"/>
          <w:sz w:val="32"/>
          <w:szCs w:val="32"/>
          <w:cs/>
        </w:rPr>
        <w:t xml:space="preserve">ลด </w:t>
      </w:r>
      <w:r w:rsidR="00180BE6" w:rsidRPr="00E03678">
        <w:rPr>
          <w:rFonts w:ascii="TH SarabunPSK" w:hAnsi="TH SarabunPSK" w:cs="TH SarabunPSK"/>
          <w:sz w:val="32"/>
          <w:szCs w:val="32"/>
        </w:rPr>
        <w:t xml:space="preserve">management fee </w:t>
      </w:r>
      <w:r w:rsidR="00180BE6" w:rsidRPr="00E03678">
        <w:rPr>
          <w:rFonts w:ascii="TH SarabunPSK" w:hAnsi="TH SarabunPSK" w:cs="TH SarabunPSK"/>
          <w:sz w:val="32"/>
          <w:szCs w:val="32"/>
          <w:cs/>
        </w:rPr>
        <w:t>ของสำนักงานหรือไม่</w:t>
      </w:r>
    </w:p>
    <w:p w14:paraId="23092EF2" w14:textId="75534BA1" w:rsidR="009F3285" w:rsidRDefault="009F3285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03678">
        <w:rPr>
          <w:rFonts w:ascii="TH SarabunPSK" w:hAnsi="TH SarabunPSK" w:cs="TH SarabunPSK"/>
          <w:sz w:val="32"/>
          <w:szCs w:val="32"/>
          <w:cs/>
        </w:rPr>
        <w:tab/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 xml:space="preserve">ไม่ถือว่าเป็นการปรับเพิ่มอัตรา </w:t>
      </w:r>
      <w:r w:rsidR="006A5734" w:rsidRPr="00E03678">
        <w:rPr>
          <w:rFonts w:ascii="TH SarabunPSK" w:hAnsi="TH SarabunPSK" w:cs="TH SarabunPSK"/>
          <w:sz w:val="32"/>
          <w:szCs w:val="32"/>
        </w:rPr>
        <w:t xml:space="preserve">management fee 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>ตาม</w:t>
      </w:r>
      <w:r w:rsidR="005773C7" w:rsidRPr="00E03678">
        <w:rPr>
          <w:rFonts w:ascii="TH SarabunPSK" w:hAnsi="TH SarabunPSK" w:cs="TH SarabunPSK"/>
          <w:sz w:val="32"/>
          <w:szCs w:val="32"/>
          <w:cs/>
        </w:rPr>
        <w:t>หลักเกณฑ์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>ของสำนักงาน เนื่องจากในขณะจัดตั้งโครงการ</w:t>
      </w:r>
      <w:r w:rsidR="005773C7" w:rsidRPr="00E03678">
        <w:rPr>
          <w:rFonts w:ascii="TH SarabunPSK" w:hAnsi="TH SarabunPSK" w:cs="TH SarabunPSK" w:hint="cs"/>
          <w:sz w:val="32"/>
          <w:szCs w:val="32"/>
          <w:cs/>
        </w:rPr>
        <w:t>จัดการ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 xml:space="preserve">กองทุนรวม บลจ. </w:t>
      </w:r>
      <w:r w:rsidR="005773C7" w:rsidRPr="00E03678">
        <w:rPr>
          <w:rFonts w:ascii="TH SarabunPSK" w:hAnsi="TH SarabunPSK" w:cs="TH SarabunPSK" w:hint="cs"/>
          <w:sz w:val="32"/>
          <w:szCs w:val="32"/>
          <w:cs/>
        </w:rPr>
        <w:t>ยัง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 xml:space="preserve">ไม่ได้กำหนดอัตรา </w:t>
      </w:r>
      <w:r w:rsidR="006A5734" w:rsidRPr="00E03678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5773C7" w:rsidRPr="00E03678">
        <w:rPr>
          <w:rFonts w:ascii="TH SarabunPSK" w:hAnsi="TH SarabunPSK" w:cs="TH SarabunPSK" w:hint="cs"/>
          <w:sz w:val="32"/>
          <w:szCs w:val="32"/>
          <w:cs/>
        </w:rPr>
        <w:t xml:space="preserve">ไว้ </w:t>
      </w:r>
      <w:r w:rsidR="005773C7" w:rsidRPr="00E03678">
        <w:rPr>
          <w:rFonts w:ascii="TH SarabunPSK" w:hAnsi="TH SarabunPSK" w:cs="TH SarabunPSK"/>
          <w:sz w:val="32"/>
          <w:szCs w:val="32"/>
          <w:cs/>
        </w:rPr>
        <w:br/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>โดยระบุเพียง</w:t>
      </w:r>
      <w:r w:rsidR="005773C7" w:rsidRPr="00E03678">
        <w:rPr>
          <w:rFonts w:ascii="TH SarabunPSK" w:hAnsi="TH SarabunPSK" w:cs="TH SarabunPSK" w:hint="cs"/>
          <w:sz w:val="32"/>
          <w:szCs w:val="32"/>
          <w:cs/>
        </w:rPr>
        <w:t>อัตรา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A5734" w:rsidRPr="00E03678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>เท่านั้น</w:t>
      </w:r>
      <w:r w:rsidR="005773C7" w:rsidRPr="00E03678">
        <w:rPr>
          <w:rFonts w:ascii="TH SarabunPSK" w:hAnsi="TH SarabunPSK" w:cs="TH SarabunPSK" w:hint="cs"/>
          <w:sz w:val="32"/>
          <w:szCs w:val="32"/>
          <w:cs/>
        </w:rPr>
        <w:t xml:space="preserve"> ดังนั้น การกำหนดอัตรา </w:t>
      </w:r>
      <w:r w:rsidR="005773C7" w:rsidRPr="00E03678">
        <w:rPr>
          <w:rFonts w:ascii="TH SarabunPSK" w:hAnsi="TH SarabunPSK" w:cs="TH SarabunPSK"/>
          <w:sz w:val="32"/>
          <w:szCs w:val="32"/>
        </w:rPr>
        <w:t>actual</w:t>
      </w:r>
      <w:r w:rsidR="00D666F0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773C7" w:rsidRPr="00E03678">
        <w:rPr>
          <w:rFonts w:ascii="TH SarabunPSK" w:hAnsi="TH SarabunPSK" w:cs="TH SarabunPSK"/>
          <w:sz w:val="32"/>
          <w:szCs w:val="32"/>
        </w:rPr>
        <w:t xml:space="preserve">management fee </w:t>
      </w:r>
      <w:r w:rsidR="005773C7" w:rsidRPr="00E03678">
        <w:rPr>
          <w:rFonts w:ascii="TH SarabunPSK" w:hAnsi="TH SarabunPSK" w:cs="TH SarabunPSK" w:hint="cs"/>
          <w:sz w:val="32"/>
          <w:szCs w:val="32"/>
          <w:cs/>
        </w:rPr>
        <w:t xml:space="preserve">ในช่วง </w:t>
      </w:r>
      <w:r w:rsidR="005773C7" w:rsidRPr="00E03678">
        <w:rPr>
          <w:rFonts w:ascii="TH SarabunPSK" w:hAnsi="TH SarabunPSK" w:cs="TH SarabunPSK"/>
          <w:sz w:val="32"/>
          <w:szCs w:val="32"/>
        </w:rPr>
        <w:t xml:space="preserve">IPO </w:t>
      </w:r>
      <w:r w:rsidR="00D27C8D" w:rsidRPr="00E03678">
        <w:rPr>
          <w:rFonts w:ascii="TH SarabunPSK" w:hAnsi="TH SarabunPSK" w:cs="TH SarabunPSK"/>
          <w:sz w:val="32"/>
          <w:szCs w:val="32"/>
          <w:cs/>
        </w:rPr>
        <w:t xml:space="preserve">จึงเป็นการกำหนดอัตราค่าธรรมเนียมให้ครบถ้วนตามเอกสาร </w:t>
      </w:r>
      <w:r w:rsidR="005773C7" w:rsidRPr="00E03678">
        <w:rPr>
          <w:rFonts w:ascii="TH SarabunPSK" w:hAnsi="TH SarabunPSK" w:cs="TH SarabunPSK"/>
          <w:sz w:val="32"/>
          <w:szCs w:val="32"/>
          <w:cs/>
        </w:rPr>
        <w:br/>
      </w:r>
      <w:r w:rsidR="005773C7" w:rsidRPr="00E03678">
        <w:rPr>
          <w:rFonts w:ascii="TH SarabunPSK" w:hAnsi="TH SarabunPSK" w:cs="TH SarabunPSK" w:hint="cs"/>
          <w:sz w:val="32"/>
          <w:szCs w:val="32"/>
          <w:cs/>
        </w:rPr>
        <w:t>มิ</w:t>
      </w:r>
      <w:r w:rsidR="00D27C8D" w:rsidRPr="00E03678">
        <w:rPr>
          <w:rFonts w:ascii="TH SarabunPSK" w:hAnsi="TH SarabunPSK" w:cs="TH SarabunPSK"/>
          <w:sz w:val="32"/>
          <w:szCs w:val="32"/>
          <w:cs/>
        </w:rPr>
        <w:t>ใช่การเปลี่ยนแปลง</w:t>
      </w:r>
      <w:r w:rsidR="00031CAE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27C8D" w:rsidRPr="00E03678">
        <w:rPr>
          <w:rFonts w:ascii="TH SarabunPSK" w:hAnsi="TH SarabunPSK" w:cs="TH SarabunPSK"/>
          <w:sz w:val="32"/>
          <w:szCs w:val="32"/>
          <w:cs/>
        </w:rPr>
        <w:t>หรือปรับเพิ่มจากอัตราที่ได้กำหนดไว้แล้ว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 xml:space="preserve"> ทั้งนี้ บลจ. </w:t>
      </w:r>
      <w:r w:rsidR="005773C7" w:rsidRPr="00E03678">
        <w:rPr>
          <w:rFonts w:ascii="TH SarabunPSK" w:hAnsi="TH SarabunPSK" w:cs="TH SarabunPSK" w:hint="cs"/>
          <w:sz w:val="32"/>
          <w:szCs w:val="32"/>
          <w:cs/>
        </w:rPr>
        <w:t>ต้อง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>เปิดเผยเงื่อนไข</w:t>
      </w:r>
      <w:r w:rsidR="00031CAE" w:rsidRPr="00E03678">
        <w:rPr>
          <w:rFonts w:ascii="TH SarabunPSK" w:hAnsi="TH SarabunPSK" w:cs="TH SarabunPSK"/>
          <w:sz w:val="32"/>
          <w:szCs w:val="32"/>
          <w:cs/>
        </w:rPr>
        <w:br/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4E3F97" w:rsidRPr="00E03678">
        <w:rPr>
          <w:rFonts w:ascii="TH SarabunPSK" w:hAnsi="TH SarabunPSK" w:cs="TH SarabunPSK" w:hint="cs"/>
          <w:sz w:val="32"/>
          <w:szCs w:val="32"/>
          <w:cs/>
        </w:rPr>
        <w:t>ปรับเพิ่ม</w:t>
      </w:r>
      <w:r w:rsidR="001B0DA7" w:rsidRPr="00E03678">
        <w:rPr>
          <w:rFonts w:ascii="TH SarabunPSK" w:hAnsi="TH SarabunPSK" w:cs="TH SarabunPSK" w:hint="cs"/>
          <w:sz w:val="32"/>
          <w:szCs w:val="32"/>
          <w:cs/>
        </w:rPr>
        <w:t>ลด</w:t>
      </w:r>
      <w:r w:rsidR="00876519" w:rsidRPr="00E03678">
        <w:rPr>
          <w:rFonts w:ascii="TH SarabunPSK" w:hAnsi="TH SarabunPSK" w:cs="TH SarabunPSK" w:hint="cs"/>
          <w:sz w:val="32"/>
          <w:szCs w:val="32"/>
          <w:cs/>
        </w:rPr>
        <w:t>อัตรา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145A5" w:rsidRPr="00E03678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>ภายใต้กรอบระหว่าง</w:t>
      </w:r>
      <w:r w:rsidR="00B145A5" w:rsidRPr="00E03678">
        <w:t xml:space="preserve"> </w:t>
      </w:r>
      <w:r w:rsidR="00B145A5" w:rsidRPr="00E03678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B145A5" w:rsidRPr="00E03678">
        <w:rPr>
          <w:rFonts w:ascii="TH SarabunPSK" w:hAnsi="TH SarabunPSK" w:cs="TH SarabunPSK"/>
          <w:sz w:val="32"/>
          <w:szCs w:val="32"/>
          <w:cs/>
        </w:rPr>
        <w:t xml:space="preserve">แต่ไม่เกิน </w:t>
      </w:r>
      <w:r w:rsidR="00B145A5" w:rsidRPr="00E03678">
        <w:rPr>
          <w:rFonts w:ascii="TH SarabunPSK" w:hAnsi="TH SarabunPSK" w:cs="TH SarabunPSK"/>
          <w:sz w:val="32"/>
          <w:szCs w:val="32"/>
        </w:rPr>
        <w:t>maximum management fee</w:t>
      </w:r>
      <w:r w:rsidR="00B145A5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 xml:space="preserve">และอธิบายให้ผู้ลงทุนเข้าอย่างชัดเจนใน </w:t>
      </w:r>
      <w:r w:rsidR="006A5734" w:rsidRPr="00E03678">
        <w:rPr>
          <w:rFonts w:ascii="TH SarabunPSK" w:hAnsi="TH SarabunPSK" w:cs="TH SarabunPSK"/>
          <w:sz w:val="32"/>
          <w:szCs w:val="32"/>
        </w:rPr>
        <w:t xml:space="preserve">factsheet </w:t>
      </w:r>
      <w:r w:rsidR="00FB11CA" w:rsidRPr="00E03678">
        <w:rPr>
          <w:rFonts w:ascii="TH SarabunPSK" w:hAnsi="TH SarabunPSK" w:cs="TH SarabunPSK" w:hint="cs"/>
          <w:sz w:val="32"/>
          <w:szCs w:val="32"/>
          <w:cs/>
        </w:rPr>
        <w:t>ประกอบ</w:t>
      </w:r>
      <w:r w:rsidR="006A5734" w:rsidRPr="00E03678">
        <w:rPr>
          <w:rFonts w:ascii="TH SarabunPSK" w:hAnsi="TH SarabunPSK" w:cs="TH SarabunPSK"/>
          <w:sz w:val="32"/>
          <w:szCs w:val="32"/>
          <w:cs/>
        </w:rPr>
        <w:t>ด้วย</w:t>
      </w:r>
      <w:r w:rsidR="006A5734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9471CBD" w14:textId="77777777" w:rsidR="00E14C10" w:rsidRDefault="00E14C10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88F88BA" w14:textId="6893C00A" w:rsidR="00E14C10" w:rsidRPr="00FB0894" w:rsidRDefault="00E14C10" w:rsidP="0039629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14C10">
        <w:rPr>
          <w:rFonts w:ascii="TH SarabunPSK" w:hAnsi="TH SarabunPSK" w:cs="TH SarabunPSK"/>
          <w:sz w:val="32"/>
          <w:szCs w:val="32"/>
          <w:cs/>
        </w:rPr>
        <w:t xml:space="preserve">การลด </w:t>
      </w:r>
      <w:r w:rsidRPr="00E14C10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Pr="00E14C10">
        <w:rPr>
          <w:rFonts w:ascii="TH SarabunPSK" w:hAnsi="TH SarabunPSK" w:cs="TH SarabunPSK"/>
          <w:sz w:val="32"/>
          <w:szCs w:val="32"/>
          <w:cs/>
        </w:rPr>
        <w:t xml:space="preserve">ต่ำกว่า </w:t>
      </w:r>
      <w:r w:rsidRPr="00E14C10">
        <w:rPr>
          <w:rFonts w:ascii="TH SarabunPSK" w:hAnsi="TH SarabunPSK" w:cs="TH SarabunPSK"/>
          <w:sz w:val="32"/>
          <w:szCs w:val="32"/>
        </w:rPr>
        <w:t xml:space="preserve">base management fee </w:t>
      </w:r>
      <w:r w:rsidRPr="00E14C10">
        <w:rPr>
          <w:rFonts w:ascii="TH SarabunPSK" w:hAnsi="TH SarabunPSK" w:cs="TH SarabunPSK"/>
          <w:sz w:val="32"/>
          <w:szCs w:val="32"/>
          <w:cs/>
        </w:rPr>
        <w:t xml:space="preserve">ชั่วคราว ด้วยเหตุผล </w:t>
      </w:r>
      <w:r w:rsidRPr="00E14C10">
        <w:rPr>
          <w:rFonts w:ascii="TH SarabunPSK" w:hAnsi="TH SarabunPSK" w:cs="TH SarabunPSK"/>
          <w:sz w:val="32"/>
          <w:szCs w:val="32"/>
        </w:rPr>
        <w:t xml:space="preserve">promotion </w:t>
      </w:r>
      <w:r w:rsidRPr="00E14C10">
        <w:rPr>
          <w:rFonts w:ascii="TH SarabunPSK" w:hAnsi="TH SarabunPSK" w:cs="TH SarabunPSK"/>
          <w:sz w:val="32"/>
          <w:szCs w:val="32"/>
          <w:cs/>
        </w:rPr>
        <w:t>หมายถึงอะไรบ้าง</w:t>
      </w:r>
    </w:p>
    <w:p w14:paraId="525E797C" w14:textId="133E7CD1" w:rsidR="00E14C10" w:rsidRDefault="00E14C10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Pr="00E14C10">
        <w:rPr>
          <w:rFonts w:ascii="TH SarabunPSK" w:hAnsi="TH SarabunPSK" w:cs="TH SarabunPSK"/>
          <w:sz w:val="32"/>
          <w:szCs w:val="32"/>
          <w:cs/>
        </w:rPr>
        <w:t xml:space="preserve">การปรับลด </w:t>
      </w:r>
      <w:r w:rsidRPr="00E14C10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1C6C3C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E14C10">
        <w:rPr>
          <w:rFonts w:ascii="TH SarabunPSK" w:hAnsi="TH SarabunPSK" w:cs="TH SarabunPSK"/>
          <w:sz w:val="32"/>
          <w:szCs w:val="32"/>
          <w:cs/>
        </w:rPr>
        <w:t xml:space="preserve">ต่ำกว่า </w:t>
      </w:r>
      <w:r w:rsidRPr="00E14C10">
        <w:rPr>
          <w:rFonts w:ascii="TH SarabunPSK" w:hAnsi="TH SarabunPSK" w:cs="TH SarabunPSK"/>
          <w:sz w:val="32"/>
          <w:szCs w:val="32"/>
        </w:rPr>
        <w:t xml:space="preserve">base management fee </w:t>
      </w:r>
      <w:r w:rsidRPr="00E14C10">
        <w:rPr>
          <w:rFonts w:ascii="TH SarabunPSK" w:hAnsi="TH SarabunPSK" w:cs="TH SarabunPSK"/>
          <w:sz w:val="32"/>
          <w:szCs w:val="32"/>
          <w:cs/>
        </w:rPr>
        <w:t>เป็นการชั่วคราว</w:t>
      </w:r>
      <w:r w:rsidR="001C6C3C">
        <w:rPr>
          <w:rFonts w:ascii="TH SarabunPSK" w:hAnsi="TH SarabunPSK" w:cs="TH SarabunPSK"/>
          <w:sz w:val="32"/>
          <w:szCs w:val="32"/>
          <w:cs/>
        </w:rPr>
        <w:br/>
      </w:r>
      <w:r w:rsidRPr="00E14C10">
        <w:rPr>
          <w:rFonts w:ascii="TH SarabunPSK" w:hAnsi="TH SarabunPSK" w:cs="TH SarabunPSK"/>
          <w:sz w:val="32"/>
          <w:szCs w:val="32"/>
          <w:cs/>
        </w:rPr>
        <w:t>ไม่เกิน 1 ปีด้วยเหตุผล</w:t>
      </w:r>
      <w:r w:rsidR="001C6C3C">
        <w:rPr>
          <w:rFonts w:ascii="TH SarabunPSK" w:hAnsi="TH SarabunPSK" w:cs="TH SarabunPSK" w:hint="cs"/>
          <w:sz w:val="32"/>
          <w:szCs w:val="32"/>
          <w:cs/>
        </w:rPr>
        <w:t>ด้าน</w:t>
      </w:r>
      <w:r w:rsidRPr="00E14C1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14C10">
        <w:rPr>
          <w:rFonts w:ascii="TH SarabunPSK" w:hAnsi="TH SarabunPSK" w:cs="TH SarabunPSK"/>
          <w:sz w:val="32"/>
          <w:szCs w:val="32"/>
        </w:rPr>
        <w:t xml:space="preserve">promotion </w:t>
      </w:r>
      <w:r w:rsidRPr="00E14C10">
        <w:rPr>
          <w:rFonts w:ascii="TH SarabunPSK" w:hAnsi="TH SarabunPSK" w:cs="TH SarabunPSK"/>
          <w:sz w:val="32"/>
          <w:szCs w:val="32"/>
          <w:cs/>
        </w:rPr>
        <w:t>หมายถึง</w:t>
      </w:r>
      <w:r w:rsidR="001C6C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14C10">
        <w:rPr>
          <w:rFonts w:ascii="TH SarabunPSK" w:hAnsi="TH SarabunPSK" w:cs="TH SarabunPSK"/>
          <w:sz w:val="32"/>
          <w:szCs w:val="32"/>
          <w:cs/>
        </w:rPr>
        <w:t>การปรับลดค่าธรรมเนียมเพื่อวัตถุประสงค์</w:t>
      </w:r>
      <w:r w:rsidR="001C6C3C">
        <w:rPr>
          <w:rFonts w:ascii="TH SarabunPSK" w:hAnsi="TH SarabunPSK" w:cs="TH SarabunPSK"/>
          <w:sz w:val="32"/>
          <w:szCs w:val="32"/>
          <w:cs/>
        </w:rPr>
        <w:br/>
      </w:r>
      <w:r w:rsidRPr="00E14C10">
        <w:rPr>
          <w:rFonts w:ascii="TH SarabunPSK" w:hAnsi="TH SarabunPSK" w:cs="TH SarabunPSK"/>
          <w:sz w:val="32"/>
          <w:szCs w:val="32"/>
          <w:cs/>
        </w:rPr>
        <w:t>ทางธุรกิจที่มีเหตุผลรองรับ</w:t>
      </w:r>
      <w:r w:rsidR="001C6C3C">
        <w:rPr>
          <w:rFonts w:ascii="TH SarabunPSK" w:hAnsi="TH SarabunPSK" w:cs="TH SarabunPSK" w:hint="cs"/>
          <w:sz w:val="32"/>
          <w:szCs w:val="32"/>
          <w:cs/>
        </w:rPr>
        <w:t>อย่างเหมาะสม</w:t>
      </w:r>
      <w:r w:rsidR="00F3459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14C10">
        <w:rPr>
          <w:rFonts w:ascii="TH SarabunPSK" w:hAnsi="TH SarabunPSK" w:cs="TH SarabunPSK"/>
          <w:sz w:val="32"/>
          <w:szCs w:val="32"/>
          <w:cs/>
        </w:rPr>
        <w:t>เช่น</w:t>
      </w:r>
    </w:p>
    <w:p w14:paraId="2F79A856" w14:textId="35560BD6" w:rsidR="00F84CE5" w:rsidRDefault="00E14C10" w:rsidP="0039629D">
      <w:pPr>
        <w:pStyle w:val="ListParagraph"/>
        <w:numPr>
          <w:ilvl w:val="0"/>
          <w:numId w:val="19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E14C10">
        <w:rPr>
          <w:rFonts w:ascii="TH SarabunPSK" w:hAnsi="TH SarabunPSK" w:cs="TH SarabunPSK"/>
          <w:sz w:val="32"/>
          <w:szCs w:val="32"/>
          <w:cs/>
        </w:rPr>
        <w:t xml:space="preserve">กรณีกองทุนรวมที่อยู่ในช่วง </w:t>
      </w:r>
      <w:r w:rsidRPr="00E14C10">
        <w:rPr>
          <w:rFonts w:ascii="TH SarabunPSK" w:hAnsi="TH SarabunPSK" w:cs="TH SarabunPSK"/>
          <w:sz w:val="32"/>
          <w:szCs w:val="32"/>
        </w:rPr>
        <w:t xml:space="preserve">IPO </w:t>
      </w:r>
      <w:r w:rsidRPr="00E14C10">
        <w:rPr>
          <w:rFonts w:ascii="TH SarabunPSK" w:hAnsi="TH SarabunPSK" w:cs="TH SarabunPSK"/>
          <w:sz w:val="32"/>
          <w:szCs w:val="32"/>
          <w:cs/>
        </w:rPr>
        <w:t>และมีการจัดกิจกรรมส่งเสริมการขาย โดย</w:t>
      </w:r>
      <w:r w:rsidR="001C6C3C">
        <w:rPr>
          <w:rFonts w:ascii="TH SarabunPSK" w:hAnsi="TH SarabunPSK" w:cs="TH SarabunPSK" w:hint="cs"/>
          <w:sz w:val="32"/>
          <w:szCs w:val="32"/>
          <w:cs/>
        </w:rPr>
        <w:t>มีการปรับ</w:t>
      </w:r>
      <w:r w:rsidRPr="00E14C10">
        <w:rPr>
          <w:rFonts w:ascii="TH SarabunPSK" w:hAnsi="TH SarabunPSK" w:cs="TH SarabunPSK"/>
          <w:sz w:val="32"/>
          <w:szCs w:val="32"/>
          <w:cs/>
        </w:rPr>
        <w:t xml:space="preserve">ลด </w:t>
      </w:r>
      <w:r w:rsidRPr="00E14C10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1C6C3C">
        <w:rPr>
          <w:rFonts w:ascii="TH SarabunPSK" w:hAnsi="TH SarabunPSK" w:cs="TH SarabunPSK" w:hint="cs"/>
          <w:sz w:val="32"/>
          <w:szCs w:val="32"/>
          <w:cs/>
        </w:rPr>
        <w:t>เป็นการ</w:t>
      </w:r>
      <w:r w:rsidRPr="00E14C10">
        <w:rPr>
          <w:rFonts w:ascii="TH SarabunPSK" w:hAnsi="TH SarabunPSK" w:cs="TH SarabunPSK"/>
          <w:sz w:val="32"/>
          <w:szCs w:val="32"/>
          <w:cs/>
        </w:rPr>
        <w:t>ชั่วคราว หรือ</w:t>
      </w:r>
    </w:p>
    <w:p w14:paraId="1F9C7323" w14:textId="0D7A8332" w:rsidR="00E14C10" w:rsidRPr="00F84CE5" w:rsidRDefault="00E14C10" w:rsidP="0039629D">
      <w:pPr>
        <w:pStyle w:val="ListParagraph"/>
        <w:numPr>
          <w:ilvl w:val="0"/>
          <w:numId w:val="19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84CE5">
        <w:rPr>
          <w:rFonts w:ascii="TH SarabunPSK" w:hAnsi="TH SarabunPSK" w:cs="TH SarabunPSK"/>
          <w:sz w:val="32"/>
          <w:szCs w:val="32"/>
          <w:cs/>
        </w:rPr>
        <w:t>กรณีกองทุนรวมที่มีขนาด</w:t>
      </w:r>
      <w:r w:rsidR="00F84CE5">
        <w:rPr>
          <w:rFonts w:ascii="TH SarabunPSK" w:hAnsi="TH SarabunPSK" w:cs="TH SarabunPSK" w:hint="cs"/>
          <w:sz w:val="32"/>
          <w:szCs w:val="32"/>
          <w:cs/>
        </w:rPr>
        <w:t>กองทุนรวม</w:t>
      </w:r>
      <w:r w:rsidRPr="00F84CE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84CE5">
        <w:rPr>
          <w:rFonts w:ascii="TH SarabunPSK" w:hAnsi="TH SarabunPSK" w:cs="TH SarabunPSK" w:hint="cs"/>
          <w:sz w:val="32"/>
          <w:szCs w:val="32"/>
          <w:cs/>
        </w:rPr>
        <w:t>(</w:t>
      </w:r>
      <w:r w:rsidRPr="00F84CE5">
        <w:rPr>
          <w:rFonts w:ascii="TH SarabunPSK" w:hAnsi="TH SarabunPSK" w:cs="TH SarabunPSK"/>
          <w:sz w:val="32"/>
          <w:szCs w:val="32"/>
        </w:rPr>
        <w:t>fund size</w:t>
      </w:r>
      <w:r w:rsidR="00F84CE5">
        <w:rPr>
          <w:rFonts w:ascii="TH SarabunPSK" w:hAnsi="TH SarabunPSK" w:cs="TH SarabunPSK" w:hint="cs"/>
          <w:sz w:val="32"/>
          <w:szCs w:val="32"/>
          <w:cs/>
        </w:rPr>
        <w:t>)</w:t>
      </w:r>
      <w:r w:rsidRPr="00F84CE5">
        <w:rPr>
          <w:rFonts w:ascii="TH SarabunPSK" w:hAnsi="TH SarabunPSK" w:cs="TH SarabunPSK"/>
          <w:sz w:val="32"/>
          <w:szCs w:val="32"/>
        </w:rPr>
        <w:t xml:space="preserve"> </w:t>
      </w:r>
      <w:r w:rsidR="001C6C3C">
        <w:rPr>
          <w:rFonts w:ascii="TH SarabunPSK" w:hAnsi="TH SarabunPSK" w:cs="TH SarabunPSK" w:hint="cs"/>
          <w:sz w:val="32"/>
          <w:szCs w:val="32"/>
          <w:cs/>
        </w:rPr>
        <w:t>อยู่ในระดับ</w:t>
      </w:r>
      <w:r w:rsidRPr="00F84CE5">
        <w:rPr>
          <w:rFonts w:ascii="TH SarabunPSK" w:hAnsi="TH SarabunPSK" w:cs="TH SarabunPSK"/>
          <w:sz w:val="32"/>
          <w:szCs w:val="32"/>
          <w:cs/>
        </w:rPr>
        <w:t>ต่ำ และ</w:t>
      </w:r>
      <w:r w:rsidR="001C6C3C">
        <w:rPr>
          <w:rFonts w:ascii="TH SarabunPSK" w:hAnsi="TH SarabunPSK" w:cs="TH SarabunPSK" w:hint="cs"/>
          <w:sz w:val="32"/>
          <w:szCs w:val="32"/>
          <w:cs/>
        </w:rPr>
        <w:t xml:space="preserve"> บลจ. </w:t>
      </w:r>
      <w:r w:rsidRPr="00F84CE5">
        <w:rPr>
          <w:rFonts w:ascii="TH SarabunPSK" w:hAnsi="TH SarabunPSK" w:cs="TH SarabunPSK"/>
          <w:sz w:val="32"/>
          <w:szCs w:val="32"/>
          <w:cs/>
        </w:rPr>
        <w:t>มีความประสงค์จะเพิ่มขนาดกองทุน</w:t>
      </w:r>
      <w:r w:rsidR="00FF6C3C">
        <w:rPr>
          <w:rFonts w:ascii="TH SarabunPSK" w:hAnsi="TH SarabunPSK" w:cs="TH SarabunPSK" w:hint="cs"/>
          <w:sz w:val="32"/>
          <w:szCs w:val="32"/>
          <w:cs/>
        </w:rPr>
        <w:t>รวม</w:t>
      </w:r>
      <w:r w:rsidRPr="00F84CE5">
        <w:rPr>
          <w:rFonts w:ascii="TH SarabunPSK" w:hAnsi="TH SarabunPSK" w:cs="TH SarabunPSK"/>
          <w:sz w:val="32"/>
          <w:szCs w:val="32"/>
          <w:cs/>
        </w:rPr>
        <w:t xml:space="preserve"> โดยการ</w:t>
      </w:r>
      <w:r w:rsidR="001C6C3C">
        <w:rPr>
          <w:rFonts w:ascii="TH SarabunPSK" w:hAnsi="TH SarabunPSK" w:cs="TH SarabunPSK" w:hint="cs"/>
          <w:sz w:val="32"/>
          <w:szCs w:val="32"/>
          <w:cs/>
        </w:rPr>
        <w:t>ปรับ</w:t>
      </w:r>
      <w:r w:rsidRPr="00F84CE5">
        <w:rPr>
          <w:rFonts w:ascii="TH SarabunPSK" w:hAnsi="TH SarabunPSK" w:cs="TH SarabunPSK"/>
          <w:sz w:val="32"/>
          <w:szCs w:val="32"/>
          <w:cs/>
        </w:rPr>
        <w:t xml:space="preserve">ลด </w:t>
      </w:r>
      <w:r w:rsidRPr="00F84CE5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1C6C3C">
        <w:rPr>
          <w:rFonts w:ascii="TH SarabunPSK" w:hAnsi="TH SarabunPSK" w:cs="TH SarabunPSK" w:hint="cs"/>
          <w:sz w:val="32"/>
          <w:szCs w:val="32"/>
          <w:cs/>
        </w:rPr>
        <w:t>เป็นการ</w:t>
      </w:r>
      <w:r w:rsidRPr="00F84CE5">
        <w:rPr>
          <w:rFonts w:ascii="TH SarabunPSK" w:hAnsi="TH SarabunPSK" w:cs="TH SarabunPSK"/>
          <w:sz w:val="32"/>
          <w:szCs w:val="32"/>
          <w:cs/>
        </w:rPr>
        <w:t>ชั่วคราวเพื่อลดภาระค่าใช้จ่ายของผู้ลงทุน</w:t>
      </w:r>
    </w:p>
    <w:p w14:paraId="5BD8908F" w14:textId="129F8ACF" w:rsidR="006F7889" w:rsidRDefault="00E14C10" w:rsidP="002271FF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E14C10">
        <w:rPr>
          <w:rFonts w:ascii="TH SarabunPSK" w:hAnsi="TH SarabunPSK" w:cs="TH SarabunPSK"/>
          <w:sz w:val="32"/>
          <w:szCs w:val="32"/>
          <w:cs/>
        </w:rPr>
        <w:t>ทั้งนี้ การปรับลดดังกล่าวต้อง</w:t>
      </w:r>
      <w:r w:rsidR="001C6C3C">
        <w:rPr>
          <w:rFonts w:ascii="TH SarabunPSK" w:hAnsi="TH SarabunPSK" w:cs="TH SarabunPSK" w:hint="cs"/>
          <w:sz w:val="32"/>
          <w:szCs w:val="32"/>
          <w:cs/>
        </w:rPr>
        <w:t>เป็นการดำเนินการ</w:t>
      </w:r>
      <w:r w:rsidRPr="00E14C10">
        <w:rPr>
          <w:rFonts w:ascii="TH SarabunPSK" w:hAnsi="TH SarabunPSK" w:cs="TH SarabunPSK"/>
          <w:sz w:val="32"/>
          <w:szCs w:val="32"/>
          <w:cs/>
        </w:rPr>
        <w:t xml:space="preserve">ชั่วคราว </w:t>
      </w:r>
      <w:r w:rsidR="001C6C3C">
        <w:rPr>
          <w:rFonts w:ascii="TH SarabunPSK" w:hAnsi="TH SarabunPSK" w:cs="TH SarabunPSK" w:hint="cs"/>
          <w:sz w:val="32"/>
          <w:szCs w:val="32"/>
          <w:cs/>
        </w:rPr>
        <w:t>มี</w:t>
      </w:r>
      <w:r w:rsidR="00DD2FAB">
        <w:rPr>
          <w:rFonts w:ascii="TH SarabunPSK" w:hAnsi="TH SarabunPSK" w:cs="TH SarabunPSK" w:hint="cs"/>
          <w:sz w:val="32"/>
          <w:szCs w:val="32"/>
          <w:cs/>
        </w:rPr>
        <w:t>กำหนด</w:t>
      </w:r>
      <w:r w:rsidR="001C6C3C">
        <w:rPr>
          <w:rFonts w:ascii="TH SarabunPSK" w:hAnsi="TH SarabunPSK" w:cs="TH SarabunPSK" w:hint="cs"/>
          <w:sz w:val="32"/>
          <w:szCs w:val="32"/>
          <w:cs/>
        </w:rPr>
        <w:t>ระยะ</w:t>
      </w:r>
      <w:r w:rsidRPr="00E14C10">
        <w:rPr>
          <w:rFonts w:ascii="TH SarabunPSK" w:hAnsi="TH SarabunPSK" w:cs="TH SarabunPSK"/>
          <w:sz w:val="32"/>
          <w:szCs w:val="32"/>
          <w:cs/>
        </w:rPr>
        <w:t>เวลา</w:t>
      </w:r>
      <w:r w:rsidR="001C6C3C">
        <w:rPr>
          <w:rFonts w:ascii="TH SarabunPSK" w:hAnsi="TH SarabunPSK" w:cs="TH SarabunPSK" w:hint="cs"/>
          <w:sz w:val="32"/>
          <w:szCs w:val="32"/>
          <w:cs/>
        </w:rPr>
        <w:t>ที่</w:t>
      </w:r>
      <w:r w:rsidRPr="00E14C10">
        <w:rPr>
          <w:rFonts w:ascii="TH SarabunPSK" w:hAnsi="TH SarabunPSK" w:cs="TH SarabunPSK"/>
          <w:sz w:val="32"/>
          <w:szCs w:val="32"/>
          <w:cs/>
        </w:rPr>
        <w:t>ชัดเจน และ</w:t>
      </w:r>
      <w:r w:rsidR="001C6C3C">
        <w:rPr>
          <w:rFonts w:ascii="TH SarabunPSK" w:hAnsi="TH SarabunPSK" w:cs="TH SarabunPSK" w:hint="cs"/>
          <w:sz w:val="32"/>
          <w:szCs w:val="32"/>
          <w:cs/>
        </w:rPr>
        <w:t>ต้อง</w:t>
      </w:r>
      <w:r w:rsidRPr="00E14C10">
        <w:rPr>
          <w:rFonts w:ascii="TH SarabunPSK" w:hAnsi="TH SarabunPSK" w:cs="TH SarabunPSK"/>
          <w:sz w:val="32"/>
          <w:szCs w:val="32"/>
          <w:cs/>
        </w:rPr>
        <w:t xml:space="preserve">ไม่กระทบต่อหลักการกำหนด </w:t>
      </w:r>
      <w:r w:rsidRPr="00E14C10">
        <w:rPr>
          <w:rFonts w:ascii="TH SarabunPSK" w:hAnsi="TH SarabunPSK" w:cs="TH SarabunPSK"/>
          <w:sz w:val="32"/>
          <w:szCs w:val="32"/>
        </w:rPr>
        <w:t xml:space="preserve">base management fee </w:t>
      </w:r>
      <w:r w:rsidRPr="00E14C10">
        <w:rPr>
          <w:rFonts w:ascii="TH SarabunPSK" w:hAnsi="TH SarabunPSK" w:cs="TH SarabunPSK"/>
          <w:sz w:val="32"/>
          <w:szCs w:val="32"/>
          <w:cs/>
        </w:rPr>
        <w:t>ตาม</w:t>
      </w:r>
      <w:r w:rsidR="001C6C3C">
        <w:rPr>
          <w:rFonts w:ascii="TH SarabunPSK" w:hAnsi="TH SarabunPSK" w:cs="TH SarabunPSK" w:hint="cs"/>
          <w:sz w:val="32"/>
          <w:szCs w:val="32"/>
          <w:cs/>
        </w:rPr>
        <w:t>แนวทาง</w:t>
      </w:r>
      <w:r w:rsidR="00F34590">
        <w:rPr>
          <w:rFonts w:ascii="TH SarabunPSK" w:hAnsi="TH SarabunPSK" w:cs="TH SarabunPSK" w:hint="cs"/>
          <w:sz w:val="32"/>
          <w:szCs w:val="32"/>
          <w:cs/>
        </w:rPr>
        <w:t>ที่สำนักงานกำหน</w:t>
      </w:r>
    </w:p>
    <w:p w14:paraId="06387457" w14:textId="77777777" w:rsidR="002F0FD3" w:rsidRDefault="002F0FD3" w:rsidP="0039629D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</w:p>
    <w:p w14:paraId="4EEDBEAD" w14:textId="77777777" w:rsidR="00371B59" w:rsidRDefault="00371B59" w:rsidP="0039629D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</w:p>
    <w:p w14:paraId="52883264" w14:textId="77777777" w:rsidR="00371B59" w:rsidRDefault="00371B59" w:rsidP="0039629D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</w:p>
    <w:p w14:paraId="41B2B66B" w14:textId="77777777" w:rsidR="00371B59" w:rsidRDefault="00371B59" w:rsidP="0039629D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</w:p>
    <w:p w14:paraId="46E83955" w14:textId="3B21D45C" w:rsidR="002F0FD3" w:rsidRPr="00E03678" w:rsidRDefault="00DD7B3B" w:rsidP="0039629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 </w:t>
      </w:r>
      <w:r w:rsidR="002F0FD3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="002F0FD3">
        <w:rPr>
          <w:rFonts w:ascii="TH SarabunPSK" w:hAnsi="TH SarabunPSK" w:cs="TH SarabunPSK"/>
          <w:b/>
          <w:bCs/>
          <w:sz w:val="32"/>
          <w:szCs w:val="32"/>
        </w:rPr>
        <w:tab/>
      </w:r>
      <w:r w:rsidR="001C6C3C" w:rsidRPr="001C6C3C">
        <w:rPr>
          <w:rFonts w:ascii="TH SarabunPSK" w:hAnsi="TH SarabunPSK" w:cs="TH SarabunPSK"/>
          <w:sz w:val="32"/>
          <w:szCs w:val="32"/>
          <w:cs/>
        </w:rPr>
        <w:t>กรณี บลจ. ยื่นขอแก้ไขโครงการเพื่อกำหนด</w:t>
      </w:r>
      <w:r w:rsidR="001C6C3C" w:rsidRPr="001C6C3C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1C6C3C" w:rsidRPr="001C6C3C">
        <w:rPr>
          <w:rFonts w:ascii="TH SarabunPSK" w:hAnsi="TH SarabunPSK" w:cs="TH SarabunPSK"/>
          <w:sz w:val="32"/>
          <w:szCs w:val="32"/>
          <w:cs/>
        </w:rPr>
        <w:t xml:space="preserve">เป็นครั้งแรก ภายหลังจากพิจารณาความเหมาะสมของอัตราที่จะกำหนดแล้ว บลจ. สามารถยื่นขอแก้ไขโครงการได้ทันทีหรือไม่ </w:t>
      </w:r>
      <w:r w:rsidR="001C6C3C" w:rsidRPr="00E03678">
        <w:rPr>
          <w:rFonts w:ascii="TH SarabunPSK" w:hAnsi="TH SarabunPSK" w:cs="TH SarabunPSK"/>
          <w:sz w:val="32"/>
          <w:szCs w:val="32"/>
          <w:cs/>
        </w:rPr>
        <w:t>และจำเป็นต้องผ่านความเห็นของผู้ดูแลผลประโยชน์หรือไม่</w:t>
      </w:r>
      <w:r w:rsidR="002F0FD3" w:rsidRPr="00E03678">
        <w:rPr>
          <w:rFonts w:ascii="TH SarabunPSK" w:hAnsi="TH SarabunPSK" w:cs="TH SarabunPSK"/>
          <w:sz w:val="32"/>
          <w:szCs w:val="32"/>
        </w:rPr>
        <w:t xml:space="preserve"> </w:t>
      </w:r>
    </w:p>
    <w:p w14:paraId="6332F351" w14:textId="732A16CF" w:rsidR="009F3285" w:rsidRPr="00E03678" w:rsidRDefault="00DD7B3B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F0FD3" w:rsidRPr="00E03678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="002F0FD3"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F0FD3" w:rsidRPr="00E03678">
        <w:rPr>
          <w:rFonts w:ascii="TH SarabunPSK" w:hAnsi="TH SarabunPSK" w:cs="TH SarabunPSK"/>
          <w:sz w:val="32"/>
          <w:szCs w:val="32"/>
          <w:cs/>
        </w:rPr>
        <w:tab/>
      </w:r>
      <w:r w:rsidR="001C6C3C" w:rsidRPr="00E03678">
        <w:rPr>
          <w:rFonts w:ascii="TH SarabunPSK" w:hAnsi="TH SarabunPSK" w:cs="TH SarabunPSK"/>
          <w:sz w:val="32"/>
          <w:szCs w:val="32"/>
          <w:cs/>
        </w:rPr>
        <w:t>บลจ. สามารถยื่นขอแก้ไขโครงการเพื่อกำหนด</w:t>
      </w:r>
      <w:r w:rsidR="001C6C3C" w:rsidRPr="00E03678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1C6C3C" w:rsidRPr="00E03678">
        <w:rPr>
          <w:rFonts w:ascii="TH SarabunPSK" w:hAnsi="TH SarabunPSK" w:cs="TH SarabunPSK"/>
          <w:sz w:val="32"/>
          <w:szCs w:val="32"/>
          <w:cs/>
        </w:rPr>
        <w:t>เป็นครั้งแรกได้ เมื่อได้พิจารณาแล้วว่าอัตราดังกล่าวมีความเหมาะสม โดย</w:t>
      </w:r>
      <w:r w:rsidR="00005035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 w:rsidR="00005035" w:rsidRPr="00E03678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005035" w:rsidRPr="00E03678">
        <w:rPr>
          <w:rFonts w:ascii="TH SarabunPSK" w:hAnsi="TH SarabunPSK" w:cs="TH SarabunPSK"/>
          <w:sz w:val="32"/>
          <w:szCs w:val="32"/>
        </w:rPr>
        <w:t xml:space="preserve">. </w:t>
      </w:r>
      <w:r w:rsidR="00DE4221" w:rsidRPr="00E03678">
        <w:rPr>
          <w:rFonts w:ascii="TH SarabunPSK" w:hAnsi="TH SarabunPSK" w:cs="TH SarabunPSK" w:hint="cs"/>
          <w:sz w:val="32"/>
          <w:szCs w:val="32"/>
          <w:cs/>
        </w:rPr>
        <w:t>อาจ</w:t>
      </w:r>
      <w:r w:rsidR="00695764" w:rsidRPr="00E03678">
        <w:rPr>
          <w:rFonts w:ascii="TH SarabunPSK" w:hAnsi="TH SarabunPSK" w:cs="TH SarabunPSK" w:hint="cs"/>
          <w:sz w:val="32"/>
          <w:szCs w:val="32"/>
          <w:cs/>
        </w:rPr>
        <w:t>หารือกับผู้ดูแลผลประโยชน์</w:t>
      </w:r>
      <w:r w:rsidR="006254CC" w:rsidRPr="00E03678">
        <w:rPr>
          <w:rFonts w:ascii="TH SarabunPSK" w:hAnsi="TH SarabunPSK" w:cs="TH SarabunPSK" w:hint="cs"/>
          <w:sz w:val="32"/>
          <w:szCs w:val="32"/>
          <w:cs/>
        </w:rPr>
        <w:t>เพื่อให้</w:t>
      </w:r>
      <w:r w:rsidR="00276BA6" w:rsidRPr="00E03678">
        <w:rPr>
          <w:rFonts w:ascii="TH SarabunPSK" w:hAnsi="TH SarabunPSK" w:cs="TH SarabunPSK" w:hint="cs"/>
          <w:sz w:val="32"/>
          <w:szCs w:val="32"/>
          <w:cs/>
        </w:rPr>
        <w:t>ความ</w:t>
      </w:r>
      <w:r w:rsidR="00971A9C" w:rsidRPr="00E03678">
        <w:rPr>
          <w:rFonts w:ascii="TH SarabunPSK" w:hAnsi="TH SarabunPSK" w:cs="TH SarabunPSK" w:hint="cs"/>
          <w:sz w:val="32"/>
          <w:szCs w:val="32"/>
          <w:cs/>
        </w:rPr>
        <w:t>เห็นในเบื้องต้น</w:t>
      </w:r>
      <w:r w:rsidR="00DE4221" w:rsidRPr="00E03678">
        <w:rPr>
          <w:rFonts w:ascii="TH SarabunPSK" w:hAnsi="TH SarabunPSK" w:cs="TH SarabunPSK" w:hint="cs"/>
          <w:sz w:val="32"/>
          <w:szCs w:val="32"/>
          <w:cs/>
        </w:rPr>
        <w:t>และเพื่อประโยชน์ในการกำหนดและทบทวนค่าธรรมเนียม</w:t>
      </w:r>
      <w:r w:rsidR="003A50CE" w:rsidRPr="00E03678">
        <w:rPr>
          <w:rFonts w:ascii="TH SarabunPSK" w:hAnsi="TH SarabunPSK" w:cs="TH SarabunPSK" w:hint="cs"/>
          <w:sz w:val="32"/>
          <w:szCs w:val="32"/>
          <w:cs/>
        </w:rPr>
        <w:t>ต่อไป</w:t>
      </w:r>
      <w:r w:rsidR="00971A9C" w:rsidRPr="00E03678">
        <w:rPr>
          <w:rFonts w:ascii="TH SarabunPSK" w:hAnsi="TH SarabunPSK" w:cs="TH SarabunPSK" w:hint="cs"/>
          <w:sz w:val="32"/>
          <w:szCs w:val="32"/>
          <w:cs/>
        </w:rPr>
        <w:t>ได้เช่นกัน</w:t>
      </w:r>
    </w:p>
    <w:p w14:paraId="53131151" w14:textId="77777777" w:rsidR="0039629D" w:rsidRPr="00E03678" w:rsidRDefault="0039629D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1774E4A7" w14:textId="4E62E13E" w:rsidR="0078250A" w:rsidRPr="00E03678" w:rsidRDefault="00DD7B3B" w:rsidP="0039629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8250A" w:rsidRPr="00E03678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="0078250A" w:rsidRPr="00E03678">
        <w:rPr>
          <w:rFonts w:ascii="TH SarabunPSK" w:hAnsi="TH SarabunPSK" w:cs="TH SarabunPSK"/>
          <w:b/>
          <w:bCs/>
          <w:sz w:val="32"/>
          <w:szCs w:val="32"/>
        </w:rPr>
        <w:tab/>
      </w:r>
      <w:r w:rsidR="0078250A" w:rsidRPr="00E03678">
        <w:rPr>
          <w:rFonts w:ascii="TH SarabunPSK" w:hAnsi="TH SarabunPSK" w:cs="TH SarabunPSK"/>
          <w:sz w:val="32"/>
          <w:szCs w:val="32"/>
          <w:cs/>
        </w:rPr>
        <w:t xml:space="preserve">การกำหนด </w:t>
      </w:r>
      <w:r w:rsidR="0078250A" w:rsidRPr="00E03678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7F01D2" w:rsidRPr="00E03678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F67C47" w:rsidRPr="00E03678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7F01D2" w:rsidRPr="00E03678">
        <w:rPr>
          <w:rFonts w:ascii="TH SarabunPSK" w:hAnsi="TH SarabunPSK" w:cs="TH SarabunPSK" w:hint="cs"/>
          <w:sz w:val="32"/>
          <w:szCs w:val="32"/>
          <w:cs/>
        </w:rPr>
        <w:t>ทบทวนค่าธรรมเนียมกองทุนรวม ใช้</w:t>
      </w:r>
      <w:r w:rsidR="00943661" w:rsidRPr="00E03678">
        <w:rPr>
          <w:rFonts w:ascii="TH SarabunPSK" w:hAnsi="TH SarabunPSK" w:cs="TH SarabunPSK" w:hint="cs"/>
          <w:sz w:val="32"/>
          <w:szCs w:val="32"/>
          <w:cs/>
        </w:rPr>
        <w:t>บังคับ</w:t>
      </w:r>
      <w:r w:rsidR="007F01D2" w:rsidRPr="00E03678">
        <w:rPr>
          <w:rFonts w:ascii="TH SarabunPSK" w:hAnsi="TH SarabunPSK" w:cs="TH SarabunPSK" w:hint="cs"/>
          <w:sz w:val="32"/>
          <w:szCs w:val="32"/>
          <w:cs/>
        </w:rPr>
        <w:t>กั</w:t>
      </w:r>
      <w:r w:rsidR="0078250A" w:rsidRPr="00E03678">
        <w:rPr>
          <w:rFonts w:ascii="TH SarabunPSK" w:hAnsi="TH SarabunPSK" w:cs="TH SarabunPSK"/>
          <w:sz w:val="32"/>
          <w:szCs w:val="32"/>
          <w:cs/>
        </w:rPr>
        <w:t>บ</w:t>
      </w:r>
      <w:r w:rsidR="00F67C47" w:rsidRPr="00E03678">
        <w:rPr>
          <w:rFonts w:ascii="TH SarabunPSK" w:hAnsi="TH SarabunPSK" w:cs="TH SarabunPSK"/>
          <w:sz w:val="32"/>
          <w:szCs w:val="32"/>
          <w:cs/>
        </w:rPr>
        <w:br/>
      </w:r>
      <w:r w:rsidR="00875759" w:rsidRPr="00E03678">
        <w:rPr>
          <w:rFonts w:ascii="TH SarabunPSK" w:hAnsi="TH SarabunPSK" w:cs="TH SarabunPSK" w:hint="cs"/>
          <w:sz w:val="32"/>
          <w:szCs w:val="32"/>
          <w:cs/>
        </w:rPr>
        <w:t>กองทุนรวม</w:t>
      </w:r>
      <w:r w:rsidR="0078250A"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8250A" w:rsidRPr="00E03678">
        <w:rPr>
          <w:rFonts w:ascii="TH SarabunPSK" w:hAnsi="TH SarabunPSK" w:cs="TH SarabunPSK"/>
          <w:sz w:val="32"/>
          <w:szCs w:val="32"/>
        </w:rPr>
        <w:t xml:space="preserve">term fund </w:t>
      </w:r>
      <w:r w:rsidR="0078250A" w:rsidRPr="00E03678">
        <w:rPr>
          <w:rFonts w:ascii="TH SarabunPSK" w:hAnsi="TH SarabunPSK" w:cs="TH SarabunPSK"/>
          <w:sz w:val="32"/>
          <w:szCs w:val="32"/>
          <w:cs/>
        </w:rPr>
        <w:t>และ</w:t>
      </w:r>
      <w:r w:rsidR="00875759" w:rsidRPr="00E03678">
        <w:rPr>
          <w:rFonts w:ascii="TH SarabunPSK" w:hAnsi="TH SarabunPSK" w:cs="TH SarabunPSK"/>
          <w:sz w:val="32"/>
          <w:szCs w:val="32"/>
          <w:cs/>
        </w:rPr>
        <w:t>กองทุนรวมเพื่อผู้ลงทุนสถาบันหรือผู้ลงทุนรายใหญ่พิเศษ</w:t>
      </w:r>
      <w:r w:rsidR="00875759" w:rsidRPr="00E03678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875759" w:rsidRPr="00E03678">
        <w:rPr>
          <w:rFonts w:ascii="TH SarabunPSK" w:hAnsi="TH SarabunPSK" w:cs="TH SarabunPSK"/>
          <w:sz w:val="32"/>
          <w:szCs w:val="32"/>
        </w:rPr>
        <w:t>“</w:t>
      </w:r>
      <w:r w:rsidR="00875759" w:rsidRPr="00E03678">
        <w:rPr>
          <w:rFonts w:ascii="TH SarabunPSK" w:hAnsi="TH SarabunPSK" w:cs="TH SarabunPSK" w:hint="cs"/>
          <w:sz w:val="32"/>
          <w:szCs w:val="32"/>
          <w:cs/>
        </w:rPr>
        <w:t xml:space="preserve">กองทุนรวม </w:t>
      </w:r>
      <w:r w:rsidR="0078250A" w:rsidRPr="00E03678">
        <w:rPr>
          <w:rFonts w:ascii="TH SarabunPSK" w:hAnsi="TH SarabunPSK" w:cs="TH SarabunPSK"/>
          <w:sz w:val="32"/>
          <w:szCs w:val="32"/>
        </w:rPr>
        <w:t>UI</w:t>
      </w:r>
      <w:r w:rsidR="00875759" w:rsidRPr="00E03678">
        <w:rPr>
          <w:rFonts w:ascii="TH SarabunPSK" w:hAnsi="TH SarabunPSK" w:cs="TH SarabunPSK"/>
          <w:sz w:val="32"/>
          <w:szCs w:val="32"/>
        </w:rPr>
        <w:t>”)</w:t>
      </w:r>
      <w:r w:rsidR="0078250A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="001C6C3C" w:rsidRPr="00E03678">
        <w:rPr>
          <w:rFonts w:ascii="TH SarabunPSK" w:hAnsi="TH SarabunPSK" w:cs="TH SarabunPSK" w:hint="cs"/>
          <w:sz w:val="32"/>
          <w:szCs w:val="32"/>
          <w:cs/>
        </w:rPr>
        <w:t xml:space="preserve">ด้วย </w:t>
      </w:r>
      <w:r w:rsidR="00FA40AF" w:rsidRPr="00E03678">
        <w:rPr>
          <w:rFonts w:ascii="TH SarabunPSK" w:hAnsi="TH SarabunPSK" w:cs="TH SarabunPSK" w:hint="cs"/>
          <w:sz w:val="32"/>
          <w:szCs w:val="32"/>
          <w:cs/>
        </w:rPr>
        <w:t>ใช่</w:t>
      </w:r>
      <w:r w:rsidR="0078250A" w:rsidRPr="00E03678">
        <w:rPr>
          <w:rFonts w:ascii="TH SarabunPSK" w:hAnsi="TH SarabunPSK" w:cs="TH SarabunPSK"/>
          <w:sz w:val="32"/>
          <w:szCs w:val="32"/>
          <w:cs/>
        </w:rPr>
        <w:t>หรือไม่</w:t>
      </w:r>
    </w:p>
    <w:p w14:paraId="5B6FDE08" w14:textId="3DFFE9F8" w:rsidR="00FE4C4F" w:rsidRPr="004C5D5B" w:rsidRDefault="00DD7B3B" w:rsidP="004C5D5B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0367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8250A" w:rsidRPr="00E03678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="0078250A"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8250A" w:rsidRPr="00E03678">
        <w:rPr>
          <w:rFonts w:ascii="TH SarabunPSK" w:hAnsi="TH SarabunPSK" w:cs="TH SarabunPSK"/>
          <w:sz w:val="32"/>
          <w:szCs w:val="32"/>
          <w:cs/>
        </w:rPr>
        <w:tab/>
      </w:r>
      <w:r w:rsidR="001C6C3C" w:rsidRPr="00E03678">
        <w:rPr>
          <w:rFonts w:ascii="TH SarabunPSK" w:hAnsi="TH SarabunPSK" w:cs="TH SarabunPSK"/>
          <w:sz w:val="32"/>
          <w:szCs w:val="32"/>
          <w:cs/>
        </w:rPr>
        <w:t>หลักเกณฑ์การกำหนด</w:t>
      </w:r>
      <w:r w:rsidR="001C6C3C" w:rsidRPr="00E03678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F67C47" w:rsidRPr="00E03678">
        <w:rPr>
          <w:rFonts w:ascii="TH SarabunPSK" w:hAnsi="TH SarabunPSK" w:cs="TH SarabunPSK" w:hint="cs"/>
          <w:sz w:val="32"/>
          <w:szCs w:val="32"/>
          <w:cs/>
        </w:rPr>
        <w:t xml:space="preserve">และการทบทวนค่าธรรมเนียมกองทุนรวม </w:t>
      </w:r>
      <w:r w:rsidR="00D501C9" w:rsidRPr="00E03678">
        <w:rPr>
          <w:rFonts w:ascii="TH SarabunPSK" w:hAnsi="TH SarabunPSK" w:cs="TH SarabunPSK"/>
          <w:sz w:val="32"/>
          <w:szCs w:val="32"/>
          <w:cs/>
        </w:rPr>
        <w:br/>
      </w:r>
      <w:r w:rsidR="0047154B" w:rsidRPr="00E03678">
        <w:rPr>
          <w:rFonts w:ascii="TH SarabunPSK" w:hAnsi="TH SarabunPSK" w:cs="TH SarabunPSK" w:hint="cs"/>
          <w:sz w:val="32"/>
          <w:szCs w:val="32"/>
          <w:cs/>
        </w:rPr>
        <w:t>ใช้</w:t>
      </w:r>
      <w:r w:rsidR="00943661" w:rsidRPr="00E03678">
        <w:rPr>
          <w:rFonts w:ascii="TH SarabunPSK" w:hAnsi="TH SarabunPSK" w:cs="TH SarabunPSK" w:hint="cs"/>
          <w:sz w:val="32"/>
          <w:szCs w:val="32"/>
          <w:cs/>
        </w:rPr>
        <w:t>บังคับ</w:t>
      </w:r>
      <w:r w:rsidR="0047154B" w:rsidRPr="00E03678">
        <w:rPr>
          <w:rFonts w:ascii="TH SarabunPSK" w:hAnsi="TH SarabunPSK" w:cs="TH SarabunPSK" w:hint="cs"/>
          <w:sz w:val="32"/>
          <w:szCs w:val="32"/>
          <w:cs/>
        </w:rPr>
        <w:t xml:space="preserve">กับกองทุนรวม </w:t>
      </w:r>
      <w:r w:rsidR="0047154B" w:rsidRPr="00E03678">
        <w:rPr>
          <w:rFonts w:ascii="TH SarabunPSK" w:hAnsi="TH SarabunPSK" w:cs="TH SarabunPSK"/>
          <w:sz w:val="32"/>
          <w:szCs w:val="32"/>
        </w:rPr>
        <w:t xml:space="preserve">term fund </w:t>
      </w:r>
      <w:r w:rsidR="0047154B" w:rsidRPr="00E03678">
        <w:rPr>
          <w:rFonts w:ascii="TH SarabunPSK" w:hAnsi="TH SarabunPSK" w:cs="TH SarabunPSK" w:hint="cs"/>
          <w:sz w:val="32"/>
          <w:szCs w:val="32"/>
          <w:cs/>
        </w:rPr>
        <w:t>แต่</w:t>
      </w:r>
      <w:r w:rsidR="001C6C3C" w:rsidRPr="00E03678">
        <w:rPr>
          <w:rFonts w:ascii="TH SarabunPSK" w:hAnsi="TH SarabunPSK" w:cs="TH SarabunPSK"/>
          <w:sz w:val="32"/>
          <w:szCs w:val="32"/>
          <w:cs/>
        </w:rPr>
        <w:t>ไม่</w:t>
      </w:r>
      <w:r w:rsidR="00A95515" w:rsidRPr="00E03678">
        <w:rPr>
          <w:rFonts w:ascii="TH SarabunPSK" w:hAnsi="TH SarabunPSK" w:cs="TH SarabunPSK" w:hint="cs"/>
          <w:sz w:val="32"/>
          <w:szCs w:val="32"/>
          <w:cs/>
        </w:rPr>
        <w:t>ได้</w:t>
      </w:r>
      <w:r w:rsidR="001C6C3C" w:rsidRPr="00E03678">
        <w:rPr>
          <w:rFonts w:ascii="TH SarabunPSK" w:hAnsi="TH SarabunPSK" w:cs="TH SarabunPSK"/>
          <w:sz w:val="32"/>
          <w:szCs w:val="32"/>
          <w:cs/>
        </w:rPr>
        <w:t xml:space="preserve">ใช้บังคับกับกองทุนรวม </w:t>
      </w:r>
      <w:r w:rsidR="001C6C3C" w:rsidRPr="00E03678">
        <w:rPr>
          <w:rFonts w:ascii="TH SarabunPSK" w:hAnsi="TH SarabunPSK" w:cs="TH SarabunPSK"/>
          <w:sz w:val="32"/>
          <w:szCs w:val="32"/>
        </w:rPr>
        <w:t xml:space="preserve">UI </w:t>
      </w:r>
    </w:p>
    <w:p w14:paraId="72605C90" w14:textId="77777777" w:rsidR="00FE4C4F" w:rsidRPr="00FE4C4F" w:rsidRDefault="00FE4C4F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2E91B2EB" w14:textId="5130CC24" w:rsidR="00F043C7" w:rsidRPr="00FB0894" w:rsidRDefault="00DD7B3B" w:rsidP="0039629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F043C7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="00F043C7">
        <w:rPr>
          <w:rFonts w:ascii="TH SarabunPSK" w:hAnsi="TH SarabunPSK" w:cs="TH SarabunPSK"/>
          <w:b/>
          <w:bCs/>
          <w:sz w:val="32"/>
          <w:szCs w:val="32"/>
        </w:rPr>
        <w:tab/>
      </w:r>
      <w:r w:rsidR="00AF0464" w:rsidRPr="00AF0464">
        <w:rPr>
          <w:rFonts w:ascii="TH SarabunPSK" w:hAnsi="TH SarabunPSK" w:cs="TH SarabunPSK"/>
          <w:sz w:val="32"/>
          <w:szCs w:val="32"/>
          <w:cs/>
        </w:rPr>
        <w:t xml:space="preserve">การแจ้งให้สำนักงานทราบในกรณีที่มีการปรับ </w:t>
      </w:r>
      <w:r w:rsidR="00AF0464" w:rsidRPr="00AF0464">
        <w:rPr>
          <w:rFonts w:ascii="TH SarabunPSK" w:hAnsi="TH SarabunPSK" w:cs="TH SarabunPSK"/>
          <w:sz w:val="32"/>
          <w:szCs w:val="32"/>
        </w:rPr>
        <w:t xml:space="preserve">management fee </w:t>
      </w:r>
      <w:r w:rsidR="00AF0464" w:rsidRPr="00AF0464">
        <w:rPr>
          <w:rFonts w:ascii="TH SarabunPSK" w:hAnsi="TH SarabunPSK" w:cs="TH SarabunPSK"/>
          <w:sz w:val="32"/>
          <w:szCs w:val="32"/>
          <w:cs/>
        </w:rPr>
        <w:t>บลจ. ต้องแจ้งผ่านช่องทาง</w:t>
      </w:r>
      <w:r w:rsidR="00DF1968">
        <w:rPr>
          <w:rFonts w:ascii="TH SarabunPSK" w:hAnsi="TH SarabunPSK" w:cs="TH SarabunPSK" w:hint="cs"/>
          <w:sz w:val="32"/>
          <w:szCs w:val="32"/>
          <w:cs/>
        </w:rPr>
        <w:t>ใด</w:t>
      </w:r>
    </w:p>
    <w:p w14:paraId="7295E838" w14:textId="5D3C0E37" w:rsidR="00DF1968" w:rsidRPr="00DF1968" w:rsidRDefault="00DD7B3B" w:rsidP="00DF1968">
      <w:pPr>
        <w:spacing w:after="0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F043C7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="00F043C7"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043C7" w:rsidRPr="00FB0894">
        <w:rPr>
          <w:rFonts w:ascii="TH SarabunPSK" w:hAnsi="TH SarabunPSK" w:cs="TH SarabunPSK"/>
          <w:sz w:val="32"/>
          <w:szCs w:val="32"/>
          <w:cs/>
        </w:rPr>
        <w:tab/>
      </w:r>
      <w:r w:rsidR="00DF1968" w:rsidRPr="00DF1968">
        <w:rPr>
          <w:rFonts w:ascii="TH SarabunPSK" w:hAnsi="TH SarabunPSK" w:cs="TH SarabunPSK"/>
          <w:sz w:val="32"/>
          <w:szCs w:val="32"/>
          <w:cs/>
        </w:rPr>
        <w:t>ให้ บลจ. แจ้งการปรับอัตรา</w:t>
      </w:r>
      <w:r w:rsidR="00DF1968" w:rsidRPr="00DF1968">
        <w:rPr>
          <w:rFonts w:ascii="TH SarabunPSK" w:hAnsi="TH SarabunPSK" w:cs="TH SarabunPSK"/>
          <w:sz w:val="32"/>
          <w:szCs w:val="32"/>
        </w:rPr>
        <w:t xml:space="preserve"> management fee </w:t>
      </w:r>
      <w:r w:rsidR="00DF1968" w:rsidRPr="00DF1968">
        <w:rPr>
          <w:rFonts w:ascii="TH SarabunPSK" w:hAnsi="TH SarabunPSK" w:cs="TH SarabunPSK"/>
          <w:sz w:val="32"/>
          <w:szCs w:val="32"/>
          <w:cs/>
        </w:rPr>
        <w:t>ต่อสำนักงานผ่านการอ</w:t>
      </w:r>
      <w:proofErr w:type="spellStart"/>
      <w:r w:rsidR="00DF1968" w:rsidRPr="00DF1968">
        <w:rPr>
          <w:rFonts w:ascii="TH SarabunPSK" w:hAnsi="TH SarabunPSK" w:cs="TH SarabunPSK"/>
          <w:sz w:val="32"/>
          <w:szCs w:val="32"/>
          <w:cs/>
        </w:rPr>
        <w:t>ั</w:t>
      </w:r>
      <w:r w:rsidR="00DC0C94">
        <w:rPr>
          <w:rFonts w:ascii="TH SarabunPSK" w:hAnsi="TH SarabunPSK" w:cs="TH SarabunPSK" w:hint="cs"/>
          <w:sz w:val="32"/>
          <w:szCs w:val="32"/>
          <w:cs/>
        </w:rPr>
        <w:t>ป</w:t>
      </w:r>
      <w:proofErr w:type="spellEnd"/>
      <w:r w:rsidR="00DF1968" w:rsidRPr="00DF1968">
        <w:rPr>
          <w:rFonts w:ascii="TH SarabunPSK" w:hAnsi="TH SarabunPSK" w:cs="TH SarabunPSK"/>
          <w:sz w:val="32"/>
          <w:szCs w:val="32"/>
          <w:cs/>
        </w:rPr>
        <w:t>เดตข้อมูลอัตราค่าธรรมเนียมในระบบ</w:t>
      </w:r>
      <w:r w:rsidR="00DF1968" w:rsidRPr="00DF1968">
        <w:rPr>
          <w:rFonts w:ascii="TH SarabunPSK" w:hAnsi="TH SarabunPSK" w:cs="TH SarabunPSK"/>
          <w:sz w:val="32"/>
          <w:szCs w:val="32"/>
        </w:rPr>
        <w:t xml:space="preserve"> MF on Cloud </w:t>
      </w:r>
      <w:r w:rsidR="00DF1968" w:rsidRPr="00DF1968">
        <w:rPr>
          <w:rFonts w:ascii="TH SarabunPSK" w:hAnsi="TH SarabunPSK" w:cs="TH SarabunPSK"/>
          <w:sz w:val="32"/>
          <w:szCs w:val="32"/>
          <w:cs/>
        </w:rPr>
        <w:t>เป็นช่องทางหลัก และให้อ</w:t>
      </w:r>
      <w:proofErr w:type="spellStart"/>
      <w:r w:rsidR="00DF1968" w:rsidRPr="00DF1968">
        <w:rPr>
          <w:rFonts w:ascii="TH SarabunPSK" w:hAnsi="TH SarabunPSK" w:cs="TH SarabunPSK"/>
          <w:sz w:val="32"/>
          <w:szCs w:val="32"/>
          <w:cs/>
        </w:rPr>
        <w:t>ั</w:t>
      </w:r>
      <w:r w:rsidR="00DC0C94">
        <w:rPr>
          <w:rFonts w:ascii="TH SarabunPSK" w:hAnsi="TH SarabunPSK" w:cs="TH SarabunPSK" w:hint="cs"/>
          <w:sz w:val="32"/>
          <w:szCs w:val="32"/>
          <w:cs/>
        </w:rPr>
        <w:t>ป</w:t>
      </w:r>
      <w:proofErr w:type="spellEnd"/>
      <w:r w:rsidR="00DF1968" w:rsidRPr="00DF1968">
        <w:rPr>
          <w:rFonts w:ascii="TH SarabunPSK" w:hAnsi="TH SarabunPSK" w:cs="TH SarabunPSK"/>
          <w:sz w:val="32"/>
          <w:szCs w:val="32"/>
          <w:cs/>
        </w:rPr>
        <w:t>เดตข้อมูลที่เกี่ยวข้องให้เป็นไปตามหลักเกณฑ์ผ่านเว็บไซต์ของ บลจ.</w:t>
      </w:r>
      <w:r w:rsidR="00DF1968" w:rsidRPr="00DF1968">
        <w:rPr>
          <w:rFonts w:ascii="TH SarabunPSK" w:hAnsi="TH SarabunPSK" w:cs="TH SarabunPSK"/>
          <w:sz w:val="32"/>
          <w:szCs w:val="32"/>
        </w:rPr>
        <w:t xml:space="preserve"> </w:t>
      </w:r>
      <w:r w:rsidR="00DF1968" w:rsidRPr="00DF1968">
        <w:rPr>
          <w:rFonts w:ascii="TH SarabunPSK" w:hAnsi="TH SarabunPSK" w:cs="TH SarabunPSK"/>
          <w:sz w:val="32"/>
          <w:szCs w:val="32"/>
          <w:cs/>
        </w:rPr>
        <w:t>ควบคู่กัน</w:t>
      </w:r>
    </w:p>
    <w:p w14:paraId="23009AE4" w14:textId="77777777" w:rsidR="00DD7B3B" w:rsidRDefault="00DD7B3B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7E0695CD" w14:textId="7038DA82" w:rsidR="005F472D" w:rsidRPr="00FB0894" w:rsidRDefault="005F472D" w:rsidP="00DC0C94">
      <w:pPr>
        <w:pStyle w:val="ListParagraph"/>
        <w:numPr>
          <w:ilvl w:val="0"/>
          <w:numId w:val="1"/>
        </w:numPr>
        <w:tabs>
          <w:tab w:val="left" w:pos="284"/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DD7B3B" w:rsidRPr="00DD7B3B">
        <w:rPr>
          <w:rFonts w:ascii="TH SarabunPSK" w:hAnsi="TH SarabunPSK" w:cs="TH SarabunPSK"/>
          <w:sz w:val="32"/>
          <w:szCs w:val="32"/>
          <w:cs/>
        </w:rPr>
        <w:t xml:space="preserve">ในการทบทวน </w:t>
      </w:r>
      <w:r w:rsidR="00DD7B3B" w:rsidRPr="00DD7B3B">
        <w:rPr>
          <w:rFonts w:ascii="TH SarabunPSK" w:hAnsi="TH SarabunPSK" w:cs="TH SarabunPSK"/>
          <w:sz w:val="32"/>
          <w:szCs w:val="32"/>
        </w:rPr>
        <w:t xml:space="preserve">management fee </w:t>
      </w:r>
      <w:r w:rsidR="00DD7B3B" w:rsidRPr="00DD7B3B">
        <w:rPr>
          <w:rFonts w:ascii="TH SarabunPSK" w:hAnsi="TH SarabunPSK" w:cs="TH SarabunPSK"/>
          <w:sz w:val="32"/>
          <w:szCs w:val="32"/>
          <w:cs/>
        </w:rPr>
        <w:t>ตามบทเฉพาะกาล</w:t>
      </w:r>
      <w:r w:rsidR="00DF1968">
        <w:rPr>
          <w:rFonts w:ascii="TH SarabunPSK" w:hAnsi="TH SarabunPSK" w:cs="TH SarabunPSK" w:hint="cs"/>
          <w:sz w:val="32"/>
          <w:szCs w:val="32"/>
          <w:cs/>
        </w:rPr>
        <w:t>ในประกาศ ที่</w:t>
      </w:r>
      <w:r w:rsidR="00DD7B3B" w:rsidRPr="00DD7B3B">
        <w:rPr>
          <w:rFonts w:ascii="TH SarabunPSK" w:hAnsi="TH SarabunPSK" w:cs="TH SarabunPSK"/>
          <w:sz w:val="32"/>
          <w:szCs w:val="32"/>
          <w:cs/>
        </w:rPr>
        <w:t xml:space="preserve"> ทน.</w:t>
      </w:r>
      <w:r w:rsidR="00C2347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D7B3B" w:rsidRPr="00DD7B3B">
        <w:rPr>
          <w:rFonts w:ascii="TH SarabunPSK" w:hAnsi="TH SarabunPSK" w:cs="TH SarabunPSK"/>
          <w:sz w:val="32"/>
          <w:szCs w:val="32"/>
          <w:cs/>
        </w:rPr>
        <w:t>51/2</w:t>
      </w:r>
      <w:r w:rsidR="00C2347D">
        <w:rPr>
          <w:rFonts w:ascii="TH SarabunPSK" w:hAnsi="TH SarabunPSK" w:cs="TH SarabunPSK"/>
          <w:sz w:val="32"/>
          <w:szCs w:val="32"/>
        </w:rPr>
        <w:t>5</w:t>
      </w:r>
      <w:r w:rsidR="00DD7B3B" w:rsidRPr="00DD7B3B">
        <w:rPr>
          <w:rFonts w:ascii="TH SarabunPSK" w:hAnsi="TH SarabunPSK" w:cs="TH SarabunPSK"/>
          <w:sz w:val="32"/>
          <w:szCs w:val="32"/>
          <w:cs/>
        </w:rPr>
        <w:t xml:space="preserve">68 บลจ. ต้องทบทวน </w:t>
      </w:r>
      <w:r w:rsidR="00DD7B3B" w:rsidRPr="00DD7B3B">
        <w:rPr>
          <w:rFonts w:ascii="TH SarabunPSK" w:hAnsi="TH SarabunPSK" w:cs="TH SarabunPSK"/>
          <w:sz w:val="32"/>
          <w:szCs w:val="32"/>
        </w:rPr>
        <w:t xml:space="preserve">management fee </w:t>
      </w:r>
      <w:r w:rsidR="00DD7B3B" w:rsidRPr="00DD7B3B">
        <w:rPr>
          <w:rFonts w:ascii="TH SarabunPSK" w:hAnsi="TH SarabunPSK" w:cs="TH SarabunPSK"/>
          <w:sz w:val="32"/>
          <w:szCs w:val="32"/>
          <w:cs/>
        </w:rPr>
        <w:t>ทั้งหมด (</w:t>
      </w:r>
      <w:r w:rsidR="00DD7B3B" w:rsidRPr="00DD7B3B">
        <w:rPr>
          <w:rFonts w:ascii="TH SarabunPSK" w:hAnsi="TH SarabunPSK" w:cs="TH SarabunPSK"/>
          <w:sz w:val="32"/>
          <w:szCs w:val="32"/>
        </w:rPr>
        <w:t>max management fee / base management fee / actual</w:t>
      </w:r>
      <w:r w:rsidR="0084265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D7B3B" w:rsidRPr="00DD7B3B">
        <w:rPr>
          <w:rFonts w:ascii="TH SarabunPSK" w:hAnsi="TH SarabunPSK" w:cs="TH SarabunPSK"/>
          <w:sz w:val="32"/>
          <w:szCs w:val="32"/>
        </w:rPr>
        <w:t xml:space="preserve">management fee) </w:t>
      </w:r>
      <w:r w:rsidR="006A6A45">
        <w:rPr>
          <w:rFonts w:ascii="TH SarabunPSK" w:hAnsi="TH SarabunPSK" w:cs="TH SarabunPSK" w:hint="cs"/>
          <w:sz w:val="32"/>
          <w:szCs w:val="32"/>
          <w:cs/>
        </w:rPr>
        <w:t>ใช่</w:t>
      </w:r>
      <w:r w:rsidR="00DD7B3B" w:rsidRPr="00DD7B3B">
        <w:rPr>
          <w:rFonts w:ascii="TH SarabunPSK" w:hAnsi="TH SarabunPSK" w:cs="TH SarabunPSK"/>
          <w:sz w:val="32"/>
          <w:szCs w:val="32"/>
          <w:cs/>
        </w:rPr>
        <w:t>หรือไม่</w:t>
      </w:r>
    </w:p>
    <w:p w14:paraId="5C57CB5D" w14:textId="69A596CC" w:rsidR="00713C0E" w:rsidRDefault="00DD7B3B" w:rsidP="00DF1968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bookmarkStart w:id="3" w:name="_Hlk220664508"/>
      <w:r w:rsidR="00713C0E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="00713C0E"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13C0E" w:rsidRPr="00FB0894">
        <w:rPr>
          <w:rFonts w:ascii="TH SarabunPSK" w:hAnsi="TH SarabunPSK" w:cs="TH SarabunPSK"/>
          <w:sz w:val="32"/>
          <w:szCs w:val="32"/>
          <w:cs/>
        </w:rPr>
        <w:tab/>
      </w:r>
      <w:r w:rsidR="00713C0E" w:rsidRPr="00713C0E">
        <w:rPr>
          <w:rFonts w:ascii="TH SarabunPSK" w:hAnsi="TH SarabunPSK" w:cs="TH SarabunPSK"/>
          <w:sz w:val="32"/>
          <w:szCs w:val="32"/>
          <w:cs/>
        </w:rPr>
        <w:t>ใช่ บลจ. ต้องดำเนินการทบทวน</w:t>
      </w:r>
      <w:r w:rsidR="00DF1968" w:rsidRPr="00DF1968">
        <w:rPr>
          <w:rFonts w:ascii="TH SarabunPSK" w:hAnsi="TH SarabunPSK" w:cs="TH SarabunPSK"/>
          <w:sz w:val="32"/>
          <w:szCs w:val="32"/>
          <w:cs/>
        </w:rPr>
        <w:t>อัตรา</w:t>
      </w:r>
      <w:r w:rsidR="00DF1968" w:rsidRPr="00DF1968">
        <w:rPr>
          <w:rFonts w:ascii="TH SarabunPSK" w:hAnsi="TH SarabunPSK" w:cs="TH SarabunPSK"/>
          <w:sz w:val="32"/>
          <w:szCs w:val="32"/>
        </w:rPr>
        <w:t xml:space="preserve"> </w:t>
      </w:r>
      <w:r w:rsidR="00713C0E" w:rsidRPr="00713C0E">
        <w:rPr>
          <w:rFonts w:ascii="TH SarabunPSK" w:hAnsi="TH SarabunPSK" w:cs="TH SarabunPSK"/>
          <w:sz w:val="32"/>
          <w:szCs w:val="32"/>
        </w:rPr>
        <w:t xml:space="preserve">management fee </w:t>
      </w:r>
      <w:r w:rsidR="00DF1968" w:rsidRPr="00DF1968">
        <w:rPr>
          <w:rFonts w:ascii="TH SarabunPSK" w:hAnsi="TH SarabunPSK" w:cs="TH SarabunPSK"/>
          <w:sz w:val="32"/>
          <w:szCs w:val="32"/>
          <w:cs/>
        </w:rPr>
        <w:t>ทั้งหมด ได้แก่</w:t>
      </w:r>
      <w:r w:rsidR="00DF1968" w:rsidRPr="00DF1968">
        <w:rPr>
          <w:rFonts w:ascii="TH SarabunPSK" w:hAnsi="TH SarabunPSK" w:cs="TH SarabunPSK"/>
          <w:sz w:val="32"/>
          <w:szCs w:val="32"/>
        </w:rPr>
        <w:t xml:space="preserve"> maximum management fee</w:t>
      </w:r>
      <w:r w:rsidR="00DF196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F1968" w:rsidRPr="00DF1968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DF1968" w:rsidRPr="00DF1968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="00DF1968" w:rsidRPr="00DF1968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DF1968" w:rsidRPr="00DF1968">
        <w:rPr>
          <w:rFonts w:ascii="TH SarabunPSK" w:hAnsi="TH SarabunPSK" w:cs="TH SarabunPSK"/>
          <w:sz w:val="32"/>
          <w:szCs w:val="32"/>
          <w:cs/>
        </w:rPr>
        <w:t>โดยให้พิจารณาให้สอดคล้องกับหลักการ</w:t>
      </w:r>
      <w:r w:rsidR="00DF1968" w:rsidRPr="00DF1968">
        <w:rPr>
          <w:rFonts w:ascii="TH SarabunPSK" w:hAnsi="TH SarabunPSK" w:cs="TH SarabunPSK"/>
          <w:sz w:val="32"/>
          <w:szCs w:val="32"/>
        </w:rPr>
        <w:t xml:space="preserve"> fee for reasons</w:t>
      </w:r>
      <w:r w:rsidR="00DF1968" w:rsidRPr="00DF1968">
        <w:rPr>
          <w:rFonts w:ascii="TH SarabunPSK" w:hAnsi="TH SarabunPSK" w:cs="TH SarabunPSK" w:hint="cs"/>
          <w:sz w:val="32"/>
          <w:szCs w:val="32"/>
          <w:cs/>
        </w:rPr>
        <w:t xml:space="preserve"> เช่น</w:t>
      </w:r>
    </w:p>
    <w:p w14:paraId="6A04E217" w14:textId="108C0B1B" w:rsidR="00713C0E" w:rsidRPr="00DF1968" w:rsidRDefault="00713C0E" w:rsidP="0039629D">
      <w:pPr>
        <w:pStyle w:val="ListParagraph"/>
        <w:numPr>
          <w:ilvl w:val="0"/>
          <w:numId w:val="21"/>
        </w:numPr>
        <w:spacing w:after="0" w:line="240" w:lineRule="auto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E03678">
        <w:rPr>
          <w:rFonts w:ascii="TH SarabunPSK" w:hAnsi="TH SarabunPSK" w:cs="TH SarabunPSK"/>
          <w:spacing w:val="-4"/>
          <w:sz w:val="32"/>
          <w:szCs w:val="32"/>
          <w:cs/>
        </w:rPr>
        <w:t>ทบทวน</w:t>
      </w:r>
      <w:r w:rsidR="00DF1968" w:rsidRPr="00E03678">
        <w:rPr>
          <w:rFonts w:ascii="TH SarabunPSK" w:hAnsi="TH SarabunPSK" w:cs="TH SarabunPSK" w:hint="cs"/>
          <w:spacing w:val="-4"/>
          <w:sz w:val="32"/>
          <w:szCs w:val="32"/>
          <w:cs/>
        </w:rPr>
        <w:t>อัตรา</w:t>
      </w:r>
      <w:r w:rsidRPr="00E03678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  <w:r w:rsidRPr="00E03678">
        <w:rPr>
          <w:rFonts w:ascii="TH SarabunPSK" w:hAnsi="TH SarabunPSK" w:cs="TH SarabunPSK"/>
          <w:spacing w:val="-4"/>
          <w:sz w:val="32"/>
          <w:szCs w:val="32"/>
        </w:rPr>
        <w:t>max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</w:rPr>
        <w:t>imum</w:t>
      </w:r>
      <w:r w:rsidRPr="00E03678">
        <w:rPr>
          <w:rFonts w:ascii="TH SarabunPSK" w:hAnsi="TH SarabunPSK" w:cs="TH SarabunPSK"/>
          <w:spacing w:val="-4"/>
          <w:sz w:val="32"/>
          <w:szCs w:val="32"/>
        </w:rPr>
        <w:t xml:space="preserve"> management fee </w:t>
      </w:r>
      <w:r w:rsidRPr="00E03678">
        <w:rPr>
          <w:rFonts w:ascii="TH SarabunPSK" w:hAnsi="TH SarabunPSK" w:cs="TH SarabunPSK"/>
          <w:spacing w:val="-4"/>
          <w:sz w:val="32"/>
          <w:szCs w:val="32"/>
          <w:cs/>
        </w:rPr>
        <w:t xml:space="preserve">ให้เหมาะสม 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  <w:cs/>
        </w:rPr>
        <w:t>ไม่กำหนดช่วงอัตรา</w:t>
      </w:r>
      <w:r w:rsidR="00435EDD" w:rsidRPr="00E03678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ระหว่าง </w:t>
      </w:r>
      <w:r w:rsidR="00435EDD" w:rsidRPr="00E03678">
        <w:rPr>
          <w:rFonts w:ascii="TH SarabunPSK" w:hAnsi="TH SarabunPSK" w:cs="TH SarabunPSK"/>
          <w:spacing w:val="-4"/>
          <w:sz w:val="32"/>
          <w:szCs w:val="32"/>
        </w:rPr>
        <w:t xml:space="preserve">maximum management fee </w:t>
      </w:r>
      <w:r w:rsidR="00435EDD" w:rsidRPr="00E03678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และ </w:t>
      </w:r>
      <w:r w:rsidR="00F120D7" w:rsidRPr="00E03678">
        <w:rPr>
          <w:rFonts w:ascii="TH SarabunPSK" w:hAnsi="TH SarabunPSK" w:cs="TH SarabunPSK"/>
          <w:spacing w:val="-4"/>
          <w:sz w:val="32"/>
          <w:szCs w:val="32"/>
        </w:rPr>
        <w:t xml:space="preserve">base </w:t>
      </w:r>
      <w:r w:rsidR="00435EDD" w:rsidRPr="00E03678">
        <w:rPr>
          <w:rFonts w:ascii="TH SarabunPSK" w:hAnsi="TH SarabunPSK" w:cs="TH SarabunPSK"/>
          <w:spacing w:val="-4"/>
          <w:sz w:val="32"/>
          <w:szCs w:val="32"/>
        </w:rPr>
        <w:t>management fee</w:t>
      </w:r>
      <w:r w:rsidR="00435EDD" w:rsidRPr="00E03678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  <w:cs/>
        </w:rPr>
        <w:t>ไว้สูงเกินจำเป็น ทั้งนี้ เนื่องจากกองทุนรวมแต่ละประเภทมีลักษณะและต้นทุนที่แตกต่างกัน บลจ. จึงควรพิจารณาเป็นรายประเภทกองทุน</w:t>
      </w:r>
      <w:r w:rsidR="00F200C8" w:rsidRPr="00E03678">
        <w:rPr>
          <w:rFonts w:ascii="TH SarabunPSK" w:hAnsi="TH SarabunPSK" w:cs="TH SarabunPSK" w:hint="cs"/>
          <w:spacing w:val="-4"/>
          <w:sz w:val="32"/>
          <w:szCs w:val="32"/>
          <w:cs/>
        </w:rPr>
        <w:t>รวม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  <w:cs/>
        </w:rPr>
        <w:t xml:space="preserve"> เช่น กองทุนรวมตลาดเงินอาจมีช่วงความแตกต่าง (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</w:rPr>
        <w:t xml:space="preserve">“gap”) 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  <w:cs/>
        </w:rPr>
        <w:t xml:space="preserve">ระหว่าง 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</w:rPr>
        <w:t xml:space="preserve">maximum 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  <w:cs/>
        </w:rPr>
        <w:t xml:space="preserve">และ 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</w:rPr>
        <w:t xml:space="preserve">actual management fee 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  <w:cs/>
        </w:rPr>
        <w:t>ที่น้อยกว่ากองทุน</w:t>
      </w:r>
      <w:r w:rsidR="00F200C8" w:rsidRPr="00E03678">
        <w:rPr>
          <w:rFonts w:ascii="TH SarabunPSK" w:hAnsi="TH SarabunPSK" w:cs="TH SarabunPSK" w:hint="cs"/>
          <w:spacing w:val="-4"/>
          <w:sz w:val="32"/>
          <w:szCs w:val="32"/>
          <w:cs/>
        </w:rPr>
        <w:t>รวม</w:t>
      </w:r>
      <w:r w:rsidR="00DF1968" w:rsidRPr="00E03678">
        <w:rPr>
          <w:rFonts w:ascii="TH SarabunPSK" w:hAnsi="TH SarabunPSK" w:cs="TH SarabunPSK"/>
          <w:spacing w:val="-4"/>
          <w:sz w:val="32"/>
          <w:szCs w:val="32"/>
          <w:cs/>
        </w:rPr>
        <w:t>ตราสารทุน เป็น</w:t>
      </w:r>
      <w:r w:rsidR="00DF1968" w:rsidRPr="00DF1968">
        <w:rPr>
          <w:rFonts w:ascii="TH SarabunPSK" w:hAnsi="TH SarabunPSK" w:cs="TH SarabunPSK"/>
          <w:spacing w:val="-4"/>
          <w:sz w:val="32"/>
          <w:szCs w:val="32"/>
          <w:cs/>
        </w:rPr>
        <w:t>ต้น</w:t>
      </w:r>
      <w:r w:rsidR="00A44CB0" w:rsidRPr="00DF1968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</w:p>
    <w:p w14:paraId="05039054" w14:textId="340BEC2E" w:rsidR="00CD31B2" w:rsidRPr="00E03678" w:rsidRDefault="00713C0E" w:rsidP="0039629D">
      <w:pPr>
        <w:pStyle w:val="ListParagraph"/>
        <w:numPr>
          <w:ilvl w:val="0"/>
          <w:numId w:val="21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/>
          <w:sz w:val="32"/>
          <w:szCs w:val="32"/>
          <w:cs/>
        </w:rPr>
        <w:lastRenderedPageBreak/>
        <w:t xml:space="preserve">ทบทวนอัตรา </w:t>
      </w:r>
      <w:r w:rsidRPr="00E03678">
        <w:rPr>
          <w:rFonts w:ascii="TH SarabunPSK" w:hAnsi="TH SarabunPSK" w:cs="TH SarabunPSK"/>
          <w:sz w:val="32"/>
          <w:szCs w:val="32"/>
        </w:rPr>
        <w:t xml:space="preserve">management fee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ที่ บลจ. 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มีความประสงค์จะเรียกเก็บในระยะยาว</w:t>
      </w:r>
      <w:r w:rsidR="00F77223" w:rsidRPr="00E03678">
        <w:rPr>
          <w:rFonts w:ascii="TH SarabunPSK" w:hAnsi="TH SarabunPSK" w:cs="TH SarabunPSK" w:hint="cs"/>
          <w:sz w:val="32"/>
          <w:szCs w:val="32"/>
          <w:cs/>
        </w:rPr>
        <w:t xml:space="preserve">ของกองทุนรวม 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เพื่อ</w:t>
      </w:r>
      <w:r w:rsidR="00F77223" w:rsidRPr="00E03678">
        <w:rPr>
          <w:rFonts w:ascii="TH SarabunPSK" w:hAnsi="TH SarabunPSK" w:cs="TH SarabunPSK" w:hint="cs"/>
          <w:sz w:val="32"/>
          <w:szCs w:val="32"/>
          <w:cs/>
        </w:rPr>
        <w:t>ประกอบการพิจารณาว่า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F77223" w:rsidRPr="00E03678">
        <w:rPr>
          <w:rFonts w:ascii="TH SarabunPSK" w:hAnsi="TH SarabunPSK" w:cs="TH SarabunPSK" w:hint="cs"/>
          <w:sz w:val="32"/>
          <w:szCs w:val="32"/>
          <w:cs/>
        </w:rPr>
        <w:t>มีความเหมาะสมตามควรหรือไม่</w:t>
      </w:r>
    </w:p>
    <w:p w14:paraId="314CAAFA" w14:textId="77777777" w:rsidR="00CD31B2" w:rsidRPr="00E03678" w:rsidRDefault="00CD31B2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4C3EF40" w14:textId="0E523C1B" w:rsidR="00CD31B2" w:rsidRPr="00E03678" w:rsidRDefault="00CD31B2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E03678">
        <w:rPr>
          <w:rFonts w:ascii="TH SarabunPSK" w:hAnsi="TH SarabunPSK" w:cs="TH SarabunPSK"/>
          <w:b/>
          <w:bCs/>
          <w:sz w:val="32"/>
          <w:szCs w:val="32"/>
        </w:rPr>
        <w:tab/>
      </w:r>
      <w:r w:rsidRPr="00E03678">
        <w:rPr>
          <w:rFonts w:ascii="TH SarabunPSK" w:hAnsi="TH SarabunPSK" w:cs="TH SarabunPSK"/>
          <w:sz w:val="32"/>
          <w:szCs w:val="32"/>
          <w:cs/>
        </w:rPr>
        <w:t>สำนักงานสามารถระบุ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Pr="00E03678">
        <w:rPr>
          <w:rFonts w:ascii="TH SarabunPSK" w:hAnsi="TH SarabunPSK" w:cs="TH SarabunPSK"/>
          <w:sz w:val="32"/>
          <w:szCs w:val="32"/>
        </w:rPr>
        <w:t xml:space="preserve">gap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ระหว่าง </w:t>
      </w:r>
      <w:r w:rsidRPr="00E03678">
        <w:rPr>
          <w:rFonts w:ascii="TH SarabunPSK" w:hAnsi="TH SarabunPSK" w:cs="TH SarabunPSK"/>
          <w:sz w:val="32"/>
          <w:szCs w:val="32"/>
        </w:rPr>
        <w:t xml:space="preserve">maximum management fee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="00437199" w:rsidRPr="00E03678">
        <w:rPr>
          <w:rFonts w:ascii="TH SarabunPSK" w:hAnsi="TH SarabunPSK" w:cs="TH SarabunPSK"/>
          <w:sz w:val="32"/>
          <w:szCs w:val="32"/>
        </w:rPr>
        <w:t>base</w:t>
      </w:r>
      <w:r w:rsidRPr="00E03678">
        <w:rPr>
          <w:rFonts w:ascii="TH SarabunPSK" w:hAnsi="TH SarabunPSK" w:cs="TH SarabunPSK"/>
          <w:sz w:val="32"/>
          <w:szCs w:val="32"/>
        </w:rPr>
        <w:t xml:space="preserve"> management fee 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สำหรับกองทุน</w:t>
      </w:r>
      <w:r w:rsidR="00F200C8" w:rsidRPr="00E03678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แต่ละประเภทได้หรือไม่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เนื่องจากการเปิดให้ใช้ดุลยพินิจ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="00DF1968" w:rsidRPr="00E03678">
        <w:rPr>
          <w:rFonts w:ascii="TH SarabunPSK" w:hAnsi="TH SarabunPSK" w:cs="TH SarabunPSK" w:hint="cs"/>
          <w:sz w:val="32"/>
          <w:szCs w:val="32"/>
          <w:cs/>
        </w:rPr>
        <w:t xml:space="preserve">อาจก่อให้เกิดความไม่สอดคล้องกัน ในกรณีที่ </w:t>
      </w:r>
      <w:r w:rsidRPr="00E03678">
        <w:rPr>
          <w:rFonts w:ascii="TH SarabunPSK" w:hAnsi="TH SarabunPSK" w:cs="TH SarabunPSK"/>
          <w:sz w:val="32"/>
          <w:szCs w:val="32"/>
          <w:cs/>
        </w:rPr>
        <w:t>บลจ.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Pr="00E03678">
        <w:rPr>
          <w:rFonts w:ascii="TH SarabunPSK" w:hAnsi="TH SarabunPSK" w:cs="TH SarabunPSK"/>
          <w:sz w:val="32"/>
          <w:szCs w:val="32"/>
          <w:cs/>
        </w:rPr>
        <w:t>ใช้ผู้ดูแลผลประโยชน์หลายราย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ซึ่งอาจให้ความเห็นแตกต่างกัน</w:t>
      </w:r>
    </w:p>
    <w:p w14:paraId="4F3646B0" w14:textId="1834A5EB" w:rsidR="00B32826" w:rsidRPr="00E03678" w:rsidRDefault="00CD31B2" w:rsidP="00C63A1B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03678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03678">
        <w:rPr>
          <w:rFonts w:ascii="TH SarabunPSK" w:hAnsi="TH SarabunPSK" w:cs="TH SarabunPSK"/>
          <w:sz w:val="32"/>
          <w:szCs w:val="32"/>
          <w:cs/>
        </w:rPr>
        <w:tab/>
      </w:r>
      <w:r w:rsidR="00967507" w:rsidRPr="00E03678">
        <w:rPr>
          <w:rFonts w:ascii="TH SarabunPSK" w:hAnsi="TH SarabunPSK" w:cs="TH SarabunPSK" w:hint="cs"/>
          <w:sz w:val="32"/>
          <w:szCs w:val="32"/>
          <w:cs/>
        </w:rPr>
        <w:t>ตามหลักเกณฑ์ไ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 xml:space="preserve">ม่ได้กำหนด 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gap </w:t>
      </w:r>
      <w:bookmarkStart w:id="4" w:name="_Hlk221194108"/>
      <w:r w:rsidR="00DF1968" w:rsidRPr="00E03678">
        <w:rPr>
          <w:rFonts w:ascii="TH SarabunPSK" w:hAnsi="TH SarabunPSK" w:cs="TH SarabunPSK"/>
          <w:sz w:val="32"/>
          <w:szCs w:val="32"/>
          <w:cs/>
        </w:rPr>
        <w:t>ระหว่าง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maximum management fee 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และ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="00437199" w:rsidRPr="00E03678">
        <w:rPr>
          <w:rFonts w:ascii="TH SarabunPSK" w:hAnsi="TH SarabunPSK" w:cs="TH SarabunPSK"/>
          <w:sz w:val="32"/>
          <w:szCs w:val="32"/>
        </w:rPr>
        <w:t>base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management fee</w:t>
      </w:r>
      <w:bookmarkEnd w:id="4"/>
      <w:r w:rsidR="00DF1968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สำหรับกองทุน</w:t>
      </w:r>
      <w:r w:rsidR="00F200C8" w:rsidRPr="00E03678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แต่ละประเภท</w:t>
      </w:r>
      <w:r w:rsidR="00B32826" w:rsidRPr="00E03678">
        <w:rPr>
          <w:rFonts w:ascii="TH SarabunPSK" w:hAnsi="TH SarabunPSK" w:cs="TH SarabunPSK"/>
          <w:sz w:val="32"/>
          <w:szCs w:val="32"/>
          <w:cs/>
        </w:rPr>
        <w:t>เป็นการตายตัว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 xml:space="preserve"> เนื่องจากกองทุนรวมมีลักษณะ นโยบาย และกลยุทธ์การลงทุนที่แตกต่างกัน</w:t>
      </w:r>
      <w:r w:rsidR="00DF1968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944F4" w:rsidRPr="00E03678">
        <w:rPr>
          <w:rFonts w:ascii="TH SarabunPSK" w:hAnsi="TH SarabunPSK" w:cs="TH SarabunPSK" w:hint="cs"/>
          <w:sz w:val="32"/>
          <w:szCs w:val="32"/>
          <w:cs/>
        </w:rPr>
        <w:t>รวมถึงให้</w:t>
      </w:r>
      <w:r w:rsidR="001814BB" w:rsidRPr="00E03678">
        <w:rPr>
          <w:rFonts w:ascii="TH SarabunPSK" w:hAnsi="TH SarabunPSK" w:cs="TH SarabunPSK" w:hint="cs"/>
          <w:sz w:val="32"/>
          <w:szCs w:val="32"/>
          <w:cs/>
        </w:rPr>
        <w:t>การจัดการของ</w:t>
      </w:r>
      <w:r w:rsidR="00A1080A" w:rsidRPr="00E03678">
        <w:rPr>
          <w:rFonts w:ascii="TH SarabunPSK" w:hAnsi="TH SarabunPSK" w:cs="TH SarabunPSK" w:hint="cs"/>
          <w:sz w:val="32"/>
          <w:szCs w:val="32"/>
          <w:cs/>
        </w:rPr>
        <w:t>แต่ละ</w:t>
      </w:r>
      <w:r w:rsidR="001814BB" w:rsidRPr="00E03678">
        <w:rPr>
          <w:rFonts w:ascii="TH SarabunPSK" w:hAnsi="TH SarabunPSK" w:cs="TH SarabunPSK" w:hint="cs"/>
          <w:sz w:val="32"/>
          <w:szCs w:val="32"/>
          <w:cs/>
        </w:rPr>
        <w:t xml:space="preserve"> บลจ. มีความยืดหยุ่น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ทั้งนี้ ในการพิจารณาความเหมาะสมของ</w:t>
      </w:r>
      <w:r w:rsidR="00DF1968" w:rsidRPr="00E03678">
        <w:rPr>
          <w:rFonts w:ascii="TH SarabunPSK" w:hAnsi="TH SarabunPSK" w:cs="TH SarabunPSK"/>
          <w:sz w:val="32"/>
          <w:szCs w:val="32"/>
        </w:rPr>
        <w:t xml:space="preserve"> gap 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ดังกล่าว</w:t>
      </w:r>
      <w:r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บลจ. </w:t>
      </w:r>
      <w:r w:rsidR="00F769FC" w:rsidRPr="00E03678">
        <w:rPr>
          <w:rFonts w:ascii="TH SarabunPSK" w:hAnsi="TH SarabunPSK" w:cs="TH SarabunPSK" w:hint="cs"/>
          <w:sz w:val="32"/>
          <w:szCs w:val="32"/>
          <w:cs/>
        </w:rPr>
        <w:t>ควร</w:t>
      </w:r>
      <w:r w:rsidRPr="00E03678">
        <w:rPr>
          <w:rFonts w:ascii="TH SarabunPSK" w:hAnsi="TH SarabunPSK" w:cs="TH SarabunPSK"/>
          <w:sz w:val="32"/>
          <w:szCs w:val="32"/>
          <w:cs/>
        </w:rPr>
        <w:t>พิจารณา</w:t>
      </w:r>
      <w:r w:rsidR="00DF1968" w:rsidRPr="00E03678">
        <w:rPr>
          <w:rFonts w:ascii="TH SarabunPSK" w:hAnsi="TH SarabunPSK" w:cs="TH SarabunPSK"/>
          <w:sz w:val="32"/>
          <w:szCs w:val="32"/>
          <w:cs/>
        </w:rPr>
        <w:t>จาก</w:t>
      </w:r>
      <w:r w:rsidR="00B32826" w:rsidRPr="00E03678">
        <w:rPr>
          <w:rFonts w:ascii="TH SarabunPSK" w:hAnsi="TH SarabunPSK" w:cs="TH SarabunPSK"/>
          <w:sz w:val="32"/>
          <w:szCs w:val="32"/>
          <w:cs/>
        </w:rPr>
        <w:t>ลักษณะของ</w:t>
      </w:r>
      <w:r w:rsidR="00B32826" w:rsidRPr="00E03678">
        <w:rPr>
          <w:rFonts w:ascii="TH SarabunPSK" w:hAnsi="TH SarabunPSK" w:cs="TH SarabunPSK"/>
          <w:sz w:val="32"/>
          <w:szCs w:val="32"/>
        </w:rPr>
        <w:br/>
      </w:r>
      <w:r w:rsidR="00B32826" w:rsidRPr="00E03678">
        <w:rPr>
          <w:rFonts w:ascii="TH SarabunPSK" w:hAnsi="TH SarabunPSK" w:cs="TH SarabunPSK"/>
          <w:sz w:val="32"/>
          <w:szCs w:val="32"/>
          <w:cs/>
        </w:rPr>
        <w:t>กองทุนรวมและโครงสร้างต้นทุนที่เกี่ยวข้องกับการบริหารจัดการ</w:t>
      </w:r>
      <w:r w:rsidR="00B32826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="00B32826" w:rsidRPr="00E03678">
        <w:rPr>
          <w:rFonts w:ascii="TH SarabunPSK" w:hAnsi="TH SarabunPSK" w:cs="TH SarabunPSK"/>
          <w:sz w:val="32"/>
          <w:szCs w:val="32"/>
          <w:cs/>
        </w:rPr>
        <w:t>เป็นสำคัญ ตัวอย่างเช่น</w:t>
      </w:r>
    </w:p>
    <w:bookmarkEnd w:id="3"/>
    <w:p w14:paraId="27050F57" w14:textId="7CF17B02" w:rsidR="00B32826" w:rsidRPr="00E03678" w:rsidRDefault="00B32826" w:rsidP="00B32826">
      <w:pPr>
        <w:numPr>
          <w:ilvl w:val="0"/>
          <w:numId w:val="33"/>
        </w:numPr>
        <w:tabs>
          <w:tab w:val="left" w:pos="284"/>
          <w:tab w:val="num" w:pos="72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/>
          <w:b/>
          <w:bCs/>
          <w:sz w:val="32"/>
          <w:szCs w:val="32"/>
          <w:cs/>
        </w:rPr>
        <w:t>อัตราการเรียกเก็บค่าธรรมเนียม:</w:t>
      </w:r>
      <w:r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Pr="00E03678">
        <w:rPr>
          <w:rFonts w:ascii="TH SarabunPSK" w:hAnsi="TH SarabunPSK" w:cs="TH SarabunPSK"/>
          <w:sz w:val="32"/>
          <w:szCs w:val="32"/>
          <w:cs/>
        </w:rPr>
        <w:t>กองทุนรวมในอุตสาหกรรมที่มีอัตราค่าธรรมเนียมโดยรวมอยู่ในระดับต่ำ เช่น กองทุนรวมตลาดเงิน อาจมี</w:t>
      </w:r>
      <w:r w:rsidRPr="00E03678">
        <w:rPr>
          <w:rFonts w:ascii="TH SarabunPSK" w:hAnsi="TH SarabunPSK" w:cs="TH SarabunPSK"/>
          <w:sz w:val="32"/>
          <w:szCs w:val="32"/>
        </w:rPr>
        <w:t xml:space="preserve"> gap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ระหว่าง </w:t>
      </w:r>
      <w:r w:rsidRPr="00E03678">
        <w:rPr>
          <w:rFonts w:ascii="TH SarabunPSK" w:hAnsi="TH SarabunPSK" w:cs="TH SarabunPSK"/>
          <w:sz w:val="32"/>
          <w:szCs w:val="32"/>
        </w:rPr>
        <w:t xml:space="preserve">maximum management fee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E03678">
        <w:rPr>
          <w:rFonts w:ascii="TH SarabunPSK" w:hAnsi="TH SarabunPSK" w:cs="TH SarabunPSK"/>
          <w:sz w:val="32"/>
          <w:szCs w:val="32"/>
        </w:rPr>
        <w:t xml:space="preserve">base management fee </w:t>
      </w:r>
      <w:r w:rsidRPr="00E03678">
        <w:rPr>
          <w:rFonts w:ascii="TH SarabunPSK" w:hAnsi="TH SarabunPSK" w:cs="TH SarabunPSK"/>
          <w:sz w:val="32"/>
          <w:szCs w:val="32"/>
          <w:cs/>
        </w:rPr>
        <w:t>ที่ต่ำกว่ากองทุน</w:t>
      </w:r>
      <w:r w:rsidR="00D44603" w:rsidRPr="00E03678">
        <w:rPr>
          <w:rFonts w:ascii="TH SarabunPSK" w:hAnsi="TH SarabunPSK" w:cs="TH SarabunPSK" w:hint="cs"/>
          <w:sz w:val="32"/>
          <w:szCs w:val="32"/>
          <w:cs/>
        </w:rPr>
        <w:t>รวม</w:t>
      </w:r>
      <w:r w:rsidRPr="00E03678">
        <w:rPr>
          <w:rFonts w:ascii="TH SarabunPSK" w:hAnsi="TH SarabunPSK" w:cs="TH SarabunPSK"/>
          <w:sz w:val="32"/>
          <w:szCs w:val="32"/>
          <w:cs/>
        </w:rPr>
        <w:t>ตราสารทุน</w:t>
      </w:r>
    </w:p>
    <w:p w14:paraId="082A5254" w14:textId="46B0F4B2" w:rsidR="00B32826" w:rsidRPr="00E03678" w:rsidRDefault="00B32826" w:rsidP="00B32826">
      <w:pPr>
        <w:numPr>
          <w:ilvl w:val="0"/>
          <w:numId w:val="33"/>
        </w:numPr>
        <w:tabs>
          <w:tab w:val="left" w:pos="284"/>
          <w:tab w:val="num" w:pos="72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/>
          <w:b/>
          <w:bCs/>
          <w:sz w:val="32"/>
          <w:szCs w:val="32"/>
          <w:cs/>
        </w:rPr>
        <w:t>กรณีการแบ่งชนิดหน่วยลงทุน (</w:t>
      </w:r>
      <w:r w:rsidR="005F197B" w:rsidRPr="00E03678">
        <w:rPr>
          <w:rFonts w:ascii="TH SarabunPSK" w:hAnsi="TH SarabunPSK" w:cs="TH SarabunPSK"/>
          <w:b/>
          <w:bCs/>
          <w:sz w:val="32"/>
          <w:szCs w:val="32"/>
        </w:rPr>
        <w:t>“</w:t>
      </w:r>
      <w:r w:rsidRPr="00E03678">
        <w:rPr>
          <w:rFonts w:ascii="TH SarabunPSK" w:hAnsi="TH SarabunPSK" w:cs="TH SarabunPSK"/>
          <w:b/>
          <w:bCs/>
          <w:sz w:val="32"/>
          <w:szCs w:val="32"/>
        </w:rPr>
        <w:t>share class</w:t>
      </w:r>
      <w:r w:rsidR="005F197B" w:rsidRPr="00E03678">
        <w:rPr>
          <w:rFonts w:ascii="TH SarabunPSK" w:hAnsi="TH SarabunPSK" w:cs="TH SarabunPSK"/>
          <w:b/>
          <w:bCs/>
          <w:sz w:val="32"/>
          <w:szCs w:val="32"/>
        </w:rPr>
        <w:t>”</w:t>
      </w:r>
      <w:r w:rsidRPr="00E03678">
        <w:rPr>
          <w:rFonts w:ascii="TH SarabunPSK" w:hAnsi="TH SarabunPSK" w:cs="TH SarabunPSK"/>
          <w:b/>
          <w:bCs/>
          <w:sz w:val="32"/>
          <w:szCs w:val="32"/>
        </w:rPr>
        <w:t>):</w:t>
      </w:r>
      <w:r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หาก บลจ. กำหนดอัตรา </w:t>
      </w:r>
      <w:r w:rsidRPr="00E03678">
        <w:rPr>
          <w:rFonts w:ascii="TH SarabunPSK" w:hAnsi="TH SarabunPSK" w:cs="TH SarabunPSK"/>
          <w:sz w:val="32"/>
          <w:szCs w:val="32"/>
        </w:rPr>
        <w:t xml:space="preserve">maximum management fee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E03678">
        <w:rPr>
          <w:rFonts w:ascii="TH SarabunPSK" w:hAnsi="TH SarabunPSK" w:cs="TH SarabunPSK"/>
          <w:sz w:val="32"/>
          <w:szCs w:val="32"/>
        </w:rPr>
        <w:t xml:space="preserve">base management fee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ของแต่ละ </w:t>
      </w:r>
      <w:r w:rsidRPr="00E03678">
        <w:rPr>
          <w:rFonts w:ascii="TH SarabunPSK" w:hAnsi="TH SarabunPSK" w:cs="TH SarabunPSK"/>
          <w:sz w:val="32"/>
          <w:szCs w:val="32"/>
        </w:rPr>
        <w:t xml:space="preserve">share class </w:t>
      </w:r>
      <w:r w:rsidRPr="00E03678">
        <w:rPr>
          <w:rFonts w:ascii="TH SarabunPSK" w:hAnsi="TH SarabunPSK" w:cs="TH SarabunPSK"/>
          <w:sz w:val="32"/>
          <w:szCs w:val="32"/>
          <w:cs/>
        </w:rPr>
        <w:t>แตกต่างกัน หรือ</w:t>
      </w:r>
      <w:r w:rsidR="00105CD1" w:rsidRPr="00E03678">
        <w:rPr>
          <w:rFonts w:ascii="TH SarabunPSK" w:hAnsi="TH SarabunPSK" w:cs="TH SarabunPSK"/>
          <w:sz w:val="32"/>
          <w:szCs w:val="32"/>
        </w:rPr>
        <w:br/>
      </w:r>
      <w:r w:rsidRPr="00E03678">
        <w:rPr>
          <w:rFonts w:ascii="TH SarabunPSK" w:hAnsi="TH SarabunPSK" w:cs="TH SarabunPSK"/>
          <w:sz w:val="32"/>
          <w:szCs w:val="32"/>
          <w:cs/>
        </w:rPr>
        <w:t>มี</w:t>
      </w:r>
      <w:r w:rsidRPr="00E03678">
        <w:rPr>
          <w:rFonts w:ascii="TH SarabunPSK" w:hAnsi="TH SarabunPSK" w:cs="TH SarabunPSK"/>
          <w:sz w:val="32"/>
          <w:szCs w:val="32"/>
        </w:rPr>
        <w:t xml:space="preserve"> gap </w:t>
      </w:r>
      <w:r w:rsidRPr="00E03678">
        <w:rPr>
          <w:rFonts w:ascii="TH SarabunPSK" w:hAnsi="TH SarabunPSK" w:cs="TH SarabunPSK"/>
          <w:sz w:val="32"/>
          <w:szCs w:val="32"/>
          <w:cs/>
        </w:rPr>
        <w:t>ระหว่างค่าธรรมเนียมที่แตกต่างกัน บลจ. ควรสามารถอธิบายและให้เหตุผลได้ว่า</w:t>
      </w:r>
      <w:r w:rsidR="009D6D19" w:rsidRPr="00E03678">
        <w:rPr>
          <w:rFonts w:ascii="TH SarabunPSK" w:hAnsi="TH SarabunPSK" w:cs="TH SarabunPSK"/>
          <w:sz w:val="32"/>
          <w:szCs w:val="32"/>
          <w:cs/>
        </w:rPr>
        <w:br/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การกำหนดดังกล่าวมีความเหมาะสม เช่น ความแตกต่างของต้นทุนในการบริหารจัดการที่เป็นลักษณะเฉพาะของ </w:t>
      </w:r>
      <w:r w:rsidRPr="00E03678">
        <w:rPr>
          <w:rFonts w:ascii="TH SarabunPSK" w:hAnsi="TH SarabunPSK" w:cs="TH SarabunPSK"/>
          <w:sz w:val="32"/>
          <w:szCs w:val="32"/>
        </w:rPr>
        <w:t xml:space="preserve">share class </w:t>
      </w:r>
      <w:r w:rsidRPr="00E03678">
        <w:rPr>
          <w:rFonts w:ascii="TH SarabunPSK" w:hAnsi="TH SarabunPSK" w:cs="TH SarabunPSK"/>
          <w:sz w:val="32"/>
          <w:szCs w:val="32"/>
          <w:cs/>
        </w:rPr>
        <w:t>นั้น ๆ อาทิ ต้นทุนจากการบริหารความเสี่ยงอัตราแลกเปลี่ยน</w:t>
      </w:r>
      <w:r w:rsidR="00C04C69" w:rsidRPr="00E03678">
        <w:rPr>
          <w:rFonts w:ascii="TH SarabunPSK" w:hAnsi="TH SarabunPSK" w:cs="TH SarabunPSK"/>
          <w:sz w:val="32"/>
          <w:szCs w:val="32"/>
          <w:cs/>
        </w:rPr>
        <w:t>เงินตราต่างประเทศ (“</w:t>
      </w:r>
      <w:r w:rsidR="00C04C69" w:rsidRPr="00E03678">
        <w:rPr>
          <w:rFonts w:ascii="TH SarabunPSK" w:hAnsi="TH SarabunPSK" w:cs="TH SarabunPSK"/>
          <w:sz w:val="32"/>
          <w:szCs w:val="32"/>
        </w:rPr>
        <w:t xml:space="preserve">hedged share class”) </w:t>
      </w:r>
      <w:r w:rsidRPr="00E03678">
        <w:rPr>
          <w:rFonts w:ascii="TH SarabunPSK" w:hAnsi="TH SarabunPSK" w:cs="TH SarabunPSK"/>
          <w:sz w:val="32"/>
          <w:szCs w:val="32"/>
          <w:cs/>
        </w:rPr>
        <w:t>ซึ่งอาจทำให้มีต้นทุนด้านระบบงานและการทำธุรกรรมสัญญาซื้อขายล่วงหน้า (</w:t>
      </w:r>
      <w:r w:rsidRPr="00E03678">
        <w:rPr>
          <w:rFonts w:ascii="TH SarabunPSK" w:hAnsi="TH SarabunPSK" w:cs="TH SarabunPSK"/>
          <w:sz w:val="32"/>
          <w:szCs w:val="32"/>
        </w:rPr>
        <w:t xml:space="preserve">derivatives) 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สูงกว่า </w:t>
      </w:r>
      <w:r w:rsidRPr="00E03678">
        <w:rPr>
          <w:rFonts w:ascii="TH SarabunPSK" w:hAnsi="TH SarabunPSK" w:cs="TH SarabunPSK"/>
          <w:sz w:val="32"/>
          <w:szCs w:val="32"/>
        </w:rPr>
        <w:t xml:space="preserve">share class </w:t>
      </w:r>
      <w:r w:rsidRPr="00E03678">
        <w:rPr>
          <w:rFonts w:ascii="TH SarabunPSK" w:hAnsi="TH SarabunPSK" w:cs="TH SarabunPSK"/>
          <w:sz w:val="32"/>
          <w:szCs w:val="32"/>
          <w:cs/>
        </w:rPr>
        <w:t>ที่ไม่มีการป้องกันความเสี่ยงอัตราแลกเปลี่ยน</w:t>
      </w:r>
    </w:p>
    <w:p w14:paraId="5AA50C33" w14:textId="3992AACA" w:rsidR="00B32826" w:rsidRPr="009D6D19" w:rsidRDefault="009D6D19" w:rsidP="00C63A1B">
      <w:pPr>
        <w:tabs>
          <w:tab w:val="left" w:pos="284"/>
        </w:tabs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 w:hint="cs"/>
          <w:sz w:val="32"/>
          <w:szCs w:val="32"/>
          <w:cs/>
        </w:rPr>
        <w:t xml:space="preserve">ทั้งนี้ </w:t>
      </w:r>
      <w:r w:rsidR="00B32826" w:rsidRPr="00E03678">
        <w:rPr>
          <w:rFonts w:ascii="TH SarabunPSK" w:hAnsi="TH SarabunPSK" w:cs="TH SarabunPSK"/>
          <w:sz w:val="32"/>
          <w:szCs w:val="32"/>
          <w:cs/>
        </w:rPr>
        <w:t>แนวทางดังกล่าวมีวัตถุประสงค์เพื่อเปิดให้ บลจ. ใช้ดุลยพินิจในการกำหนดค่าธรรมเนียม</w:t>
      </w:r>
      <w:r w:rsidRPr="00E03678">
        <w:rPr>
          <w:rFonts w:ascii="TH SarabunPSK" w:hAnsi="TH SarabunPSK" w:cs="TH SarabunPSK"/>
          <w:sz w:val="32"/>
          <w:szCs w:val="32"/>
          <w:cs/>
        </w:rPr>
        <w:br/>
      </w:r>
      <w:r w:rsidR="00B32826" w:rsidRPr="00E03678">
        <w:rPr>
          <w:rFonts w:ascii="TH SarabunPSK" w:hAnsi="TH SarabunPSK" w:cs="TH SarabunPSK"/>
          <w:sz w:val="32"/>
          <w:szCs w:val="32"/>
          <w:cs/>
        </w:rPr>
        <w:t>อย่างเหมาะสม สอดคล้องกับลักษณะกองทุน</w:t>
      </w:r>
      <w:r w:rsidR="002271FF" w:rsidRPr="00E03678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B32826" w:rsidRPr="00E03678">
        <w:rPr>
          <w:rFonts w:ascii="TH SarabunPSK" w:hAnsi="TH SarabunPSK" w:cs="TH SarabunPSK"/>
          <w:sz w:val="32"/>
          <w:szCs w:val="32"/>
          <w:cs/>
        </w:rPr>
        <w:t>และต้นทุนที่แท้จริง ภายใต้หลักการ</w:t>
      </w:r>
      <w:r w:rsidR="00B32826" w:rsidRPr="00E03678">
        <w:rPr>
          <w:rFonts w:ascii="TH SarabunPSK" w:hAnsi="TH SarabunPSK" w:cs="TH SarabunPSK"/>
          <w:sz w:val="32"/>
          <w:szCs w:val="32"/>
        </w:rPr>
        <w:t xml:space="preserve"> fee for reasons</w:t>
      </w:r>
    </w:p>
    <w:p w14:paraId="0C3A8ACE" w14:textId="77777777" w:rsidR="00371B59" w:rsidRDefault="00371B59" w:rsidP="0039629D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3548427" w14:textId="77777777" w:rsidR="006C1B46" w:rsidRDefault="006C1B46" w:rsidP="0039629D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2D791A6" w14:textId="77777777" w:rsidR="006C1B46" w:rsidRDefault="006C1B46" w:rsidP="0039629D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EF6478A" w14:textId="77777777" w:rsidR="006C1B46" w:rsidRDefault="006C1B46" w:rsidP="0039629D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  <w:cs/>
        </w:rPr>
      </w:pPr>
    </w:p>
    <w:p w14:paraId="1854BB44" w14:textId="73EB2D60" w:rsidR="000B6538" w:rsidRPr="00FB0894" w:rsidRDefault="000B6538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6E19F8" w:rsidRPr="006E19F8">
        <w:rPr>
          <w:rFonts w:ascii="TH SarabunPSK" w:hAnsi="TH SarabunPSK" w:cs="TH SarabunPSK"/>
          <w:sz w:val="32"/>
          <w:szCs w:val="32"/>
          <w:cs/>
        </w:rPr>
        <w:t>ในการเปิดเผยข้อมูลกรณีมีการปรับเพิ่ม</w:t>
      </w:r>
      <w:r w:rsidR="006E19F8" w:rsidRPr="006E19F8">
        <w:rPr>
          <w:rFonts w:ascii="TH SarabunPSK" w:hAnsi="TH SarabunPSK" w:cs="TH SarabunPSK"/>
          <w:sz w:val="32"/>
          <w:szCs w:val="32"/>
        </w:rPr>
        <w:t xml:space="preserve"> actual management fee</w:t>
      </w:r>
      <w:r w:rsidR="006E19F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40D05">
        <w:rPr>
          <w:rFonts w:ascii="TH SarabunPSK" w:hAnsi="TH SarabunPSK" w:cs="TH SarabunPSK" w:hint="cs"/>
          <w:sz w:val="32"/>
          <w:szCs w:val="32"/>
          <w:cs/>
        </w:rPr>
        <w:t>ที่ต้องระบุ</w:t>
      </w:r>
      <w:r w:rsidRPr="000B6538">
        <w:rPr>
          <w:rFonts w:ascii="TH SarabunPSK" w:hAnsi="TH SarabunPSK" w:cs="TH SarabunPSK"/>
          <w:sz w:val="32"/>
          <w:szCs w:val="32"/>
          <w:cs/>
        </w:rPr>
        <w:t xml:space="preserve"> "คำรับรองว่าการปรับเพิ่ม</w:t>
      </w:r>
      <w:r w:rsidR="00967AC6">
        <w:rPr>
          <w:rFonts w:ascii="TH SarabunPSK" w:hAnsi="TH SarabunPSK" w:cs="TH SarabunPSK"/>
          <w:sz w:val="32"/>
          <w:szCs w:val="32"/>
        </w:rPr>
        <w:t xml:space="preserve"> actual management fee</w:t>
      </w:r>
      <w:r w:rsidRPr="000B6538">
        <w:rPr>
          <w:rFonts w:ascii="TH SarabunPSK" w:hAnsi="TH SarabunPSK" w:cs="TH SarabunPSK"/>
          <w:sz w:val="32"/>
          <w:szCs w:val="32"/>
          <w:cs/>
        </w:rPr>
        <w:t xml:space="preserve"> เป็นไปตามหลักความเหมาะสม หลักความโปร่งใส และ</w:t>
      </w:r>
      <w:r w:rsidR="00B40D05">
        <w:rPr>
          <w:rFonts w:ascii="TH SarabunPSK" w:hAnsi="TH SarabunPSK" w:cs="TH SarabunPSK"/>
          <w:sz w:val="32"/>
          <w:szCs w:val="32"/>
          <w:cs/>
        </w:rPr>
        <w:br/>
      </w:r>
      <w:r w:rsidRPr="000B6538">
        <w:rPr>
          <w:rFonts w:ascii="TH SarabunPSK" w:hAnsi="TH SarabunPSK" w:cs="TH SarabunPSK"/>
          <w:sz w:val="32"/>
          <w:szCs w:val="32"/>
          <w:cs/>
        </w:rPr>
        <w:t>หลักความเป็นธรรม รวมทั้งสอดคล้องกับแนวทางที่สมาคม</w:t>
      </w:r>
      <w:r w:rsidR="00DD7126">
        <w:rPr>
          <w:rFonts w:ascii="TH SarabunPSK" w:hAnsi="TH SarabunPSK" w:cs="TH SarabunPSK" w:hint="cs"/>
          <w:sz w:val="32"/>
          <w:szCs w:val="32"/>
          <w:cs/>
        </w:rPr>
        <w:t xml:space="preserve">ธุรกิจจัดการกองทุน </w:t>
      </w:r>
      <w:r w:rsidR="00DD7126">
        <w:rPr>
          <w:rFonts w:ascii="TH SarabunPSK" w:hAnsi="TH SarabunPSK" w:cs="TH SarabunPSK"/>
          <w:sz w:val="32"/>
          <w:szCs w:val="32"/>
        </w:rPr>
        <w:t xml:space="preserve">(“AIMC”) </w:t>
      </w:r>
      <w:r w:rsidRPr="000B6538">
        <w:rPr>
          <w:rFonts w:ascii="TH SarabunPSK" w:hAnsi="TH SarabunPSK" w:cs="TH SarabunPSK"/>
          <w:sz w:val="32"/>
          <w:szCs w:val="32"/>
          <w:cs/>
        </w:rPr>
        <w:t>กำหนดโดยได้รับความเห็นชอบจากสำนักงาน"</w:t>
      </w:r>
      <w:r w:rsidR="00B40D05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0B6538">
        <w:rPr>
          <w:rFonts w:ascii="TH SarabunPSK" w:hAnsi="TH SarabunPSK" w:cs="TH SarabunPSK"/>
          <w:sz w:val="32"/>
          <w:szCs w:val="32"/>
          <w:cs/>
        </w:rPr>
        <w:t>"คำรับรอง"</w:t>
      </w:r>
      <w:r w:rsidR="00B40D05">
        <w:rPr>
          <w:rFonts w:ascii="TH SarabunPSK" w:hAnsi="TH SarabunPSK" w:cs="TH SarabunPSK" w:hint="cs"/>
          <w:sz w:val="32"/>
          <w:szCs w:val="32"/>
          <w:cs/>
        </w:rPr>
        <w:t>)</w:t>
      </w:r>
      <w:r w:rsidRPr="000B653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>ในกรณีนี้ หมายถึงคำรับรองจาก บลจ. หรือจากผู้ดูแลผลประโยชน์</w:t>
      </w:r>
    </w:p>
    <w:p w14:paraId="05A0CC2D" w14:textId="387B5818" w:rsidR="000B6538" w:rsidRDefault="000B6538" w:rsidP="00B40D05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>คำรับรองเกี่ยวกับการปรับเพิ่ม</w:t>
      </w:r>
      <w:r w:rsidR="00B40D05" w:rsidRPr="00B40D05">
        <w:rPr>
          <w:rFonts w:ascii="TH SarabunPSK" w:hAnsi="TH SarabunPSK" w:cs="TH SarabunPSK"/>
          <w:sz w:val="32"/>
          <w:szCs w:val="32"/>
        </w:rPr>
        <w:t xml:space="preserve"> actual management fee </w:t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>ตามหลักเกณฑ์ที่สำนักงานกำหนด หมายถึง</w:t>
      </w:r>
      <w:r w:rsidR="00B40D05" w:rsidRPr="00B40D05">
        <w:rPr>
          <w:rFonts w:ascii="TH SarabunPSK" w:hAnsi="TH SarabunPSK" w:cs="TH SarabunPSK"/>
          <w:sz w:val="32"/>
          <w:szCs w:val="32"/>
        </w:rPr>
        <w:t xml:space="preserve"> </w:t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>คำรับรองจาก บลจ. เท่านั้น</w:t>
      </w:r>
      <w:r w:rsidR="00B40D05" w:rsidRPr="00B40D05">
        <w:rPr>
          <w:rFonts w:ascii="TH SarabunPSK" w:hAnsi="TH SarabunPSK" w:cs="TH SarabunPSK"/>
          <w:sz w:val="32"/>
          <w:szCs w:val="32"/>
        </w:rPr>
        <w:t xml:space="preserve"> </w:t>
      </w:r>
    </w:p>
    <w:p w14:paraId="0EFD72F9" w14:textId="77777777" w:rsidR="00390BB6" w:rsidRDefault="00390BB6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C236BE6" w14:textId="24EF084C" w:rsidR="000B6538" w:rsidRPr="002E40F6" w:rsidRDefault="000B6538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2E40F6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2E40F6">
        <w:rPr>
          <w:rFonts w:ascii="TH SarabunPSK" w:hAnsi="TH SarabunPSK" w:cs="TH SarabunPSK"/>
          <w:b/>
          <w:bCs/>
          <w:sz w:val="32"/>
          <w:szCs w:val="32"/>
        </w:rPr>
        <w:tab/>
      </w:r>
      <w:r w:rsidR="00B40D05" w:rsidRPr="002E40F6">
        <w:rPr>
          <w:rFonts w:ascii="TH SarabunPSK" w:hAnsi="TH SarabunPSK" w:cs="TH SarabunPSK"/>
          <w:sz w:val="32"/>
          <w:szCs w:val="32"/>
          <w:cs/>
        </w:rPr>
        <w:t>กรณีกองทุนรวมที่ได้รับอนุมัติจากสำนักงานในรูปแบบ</w:t>
      </w:r>
      <w:r w:rsidR="007005E4" w:rsidRPr="002E40F6">
        <w:rPr>
          <w:rFonts w:ascii="TH SarabunPSK" w:hAnsi="TH SarabunPSK" w:cs="TH SarabunPSK" w:hint="cs"/>
          <w:sz w:val="32"/>
          <w:szCs w:val="32"/>
          <w:cs/>
        </w:rPr>
        <w:t>เร่งด่วน (</w:t>
      </w:r>
      <w:r w:rsidR="007005E4" w:rsidRPr="002E40F6">
        <w:rPr>
          <w:rFonts w:ascii="TH SarabunPSK" w:hAnsi="TH SarabunPSK" w:cs="TH SarabunPSK"/>
          <w:sz w:val="32"/>
          <w:szCs w:val="32"/>
        </w:rPr>
        <w:t>“fast track”)</w:t>
      </w:r>
      <w:r w:rsidRPr="002E40F6">
        <w:rPr>
          <w:rFonts w:ascii="TH SarabunPSK" w:hAnsi="TH SarabunPSK" w:cs="TH SarabunPSK"/>
          <w:sz w:val="32"/>
          <w:szCs w:val="32"/>
        </w:rPr>
        <w:t xml:space="preserve"> </w:t>
      </w:r>
      <w:r w:rsidRPr="002E40F6">
        <w:rPr>
          <w:rFonts w:ascii="TH SarabunPSK" w:hAnsi="TH SarabunPSK" w:cs="TH SarabunPSK"/>
          <w:sz w:val="32"/>
          <w:szCs w:val="32"/>
          <w:cs/>
        </w:rPr>
        <w:t xml:space="preserve">ไปแล้ว </w:t>
      </w:r>
      <w:r w:rsidR="00B40D05" w:rsidRPr="002E40F6">
        <w:rPr>
          <w:rFonts w:ascii="TH SarabunPSK" w:hAnsi="TH SarabunPSK" w:cs="TH SarabunPSK"/>
          <w:sz w:val="32"/>
          <w:szCs w:val="32"/>
          <w:cs/>
        </w:rPr>
        <w:t xml:space="preserve">ตั้งแต่เดือนมกราคม </w:t>
      </w:r>
      <w:r w:rsidR="00B40D05" w:rsidRPr="002E40F6">
        <w:rPr>
          <w:rFonts w:ascii="TH SarabunPSK" w:hAnsi="TH SarabunPSK" w:cs="TH SarabunPSK"/>
          <w:sz w:val="32"/>
          <w:szCs w:val="32"/>
        </w:rPr>
        <w:t xml:space="preserve">2569 </w:t>
      </w:r>
      <w:r w:rsidR="00B40D05" w:rsidRPr="002E40F6">
        <w:rPr>
          <w:rFonts w:ascii="TH SarabunPSK" w:hAnsi="TH SarabunPSK" w:cs="TH SarabunPSK"/>
          <w:sz w:val="32"/>
          <w:szCs w:val="32"/>
          <w:cs/>
        </w:rPr>
        <w:t>และยังไม่ได้กำหนด</w:t>
      </w:r>
      <w:r w:rsidR="00B40D05" w:rsidRPr="002E40F6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B40D05" w:rsidRPr="002E40F6">
        <w:rPr>
          <w:rFonts w:ascii="TH SarabunPSK" w:hAnsi="TH SarabunPSK" w:cs="TH SarabunPSK"/>
          <w:sz w:val="32"/>
          <w:szCs w:val="32"/>
          <w:cs/>
        </w:rPr>
        <w:t>บลจ.</w:t>
      </w:r>
      <w:r w:rsidR="00B40D05" w:rsidRPr="002E40F6">
        <w:rPr>
          <w:rFonts w:ascii="TH SarabunPSK" w:hAnsi="TH SarabunPSK" w:cs="TH SarabunPSK"/>
          <w:sz w:val="32"/>
          <w:szCs w:val="32"/>
        </w:rPr>
        <w:t xml:space="preserve"> </w:t>
      </w:r>
      <w:r w:rsidRPr="002E40F6">
        <w:rPr>
          <w:rFonts w:ascii="TH SarabunPSK" w:hAnsi="TH SarabunPSK" w:cs="TH SarabunPSK"/>
          <w:sz w:val="32"/>
          <w:szCs w:val="32"/>
          <w:cs/>
        </w:rPr>
        <w:t xml:space="preserve">สามารถ </w:t>
      </w:r>
      <w:r w:rsidRPr="002E40F6">
        <w:rPr>
          <w:rFonts w:ascii="TH SarabunPSK" w:hAnsi="TH SarabunPSK" w:cs="TH SarabunPSK"/>
          <w:sz w:val="32"/>
          <w:szCs w:val="32"/>
        </w:rPr>
        <w:t xml:space="preserve">IPO </w:t>
      </w:r>
      <w:r w:rsidRPr="002E40F6">
        <w:rPr>
          <w:rFonts w:ascii="TH SarabunPSK" w:hAnsi="TH SarabunPSK" w:cs="TH SarabunPSK"/>
          <w:sz w:val="32"/>
          <w:szCs w:val="32"/>
          <w:cs/>
        </w:rPr>
        <w:t>กองทุน</w:t>
      </w:r>
      <w:r w:rsidR="002271FF">
        <w:rPr>
          <w:rFonts w:ascii="TH SarabunPSK" w:hAnsi="TH SarabunPSK" w:cs="TH SarabunPSK" w:hint="cs"/>
          <w:sz w:val="32"/>
          <w:szCs w:val="32"/>
          <w:cs/>
        </w:rPr>
        <w:t>รวม</w:t>
      </w:r>
      <w:r w:rsidRPr="002E40F6">
        <w:rPr>
          <w:rFonts w:ascii="TH SarabunPSK" w:hAnsi="TH SarabunPSK" w:cs="TH SarabunPSK"/>
          <w:sz w:val="32"/>
          <w:szCs w:val="32"/>
          <w:cs/>
        </w:rPr>
        <w:t>ดังกล่าวได้</w:t>
      </w:r>
      <w:r w:rsidR="00B40D05" w:rsidRPr="002E40F6">
        <w:rPr>
          <w:rFonts w:ascii="TH SarabunPSK" w:hAnsi="TH SarabunPSK" w:cs="TH SarabunPSK" w:hint="cs"/>
          <w:sz w:val="32"/>
          <w:szCs w:val="32"/>
          <w:cs/>
        </w:rPr>
        <w:t xml:space="preserve">หรือไม่ </w:t>
      </w:r>
      <w:r w:rsidR="00B40D05" w:rsidRPr="002E40F6">
        <w:rPr>
          <w:rFonts w:ascii="TH SarabunPSK" w:hAnsi="TH SarabunPSK" w:cs="TH SarabunPSK"/>
          <w:sz w:val="32"/>
          <w:szCs w:val="32"/>
          <w:cs/>
        </w:rPr>
        <w:t>หรือจำเป็นต้องกำหนด</w:t>
      </w:r>
      <w:r w:rsidR="00B40D05" w:rsidRPr="002E40F6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B40D05" w:rsidRPr="002E40F6">
        <w:rPr>
          <w:rFonts w:ascii="TH SarabunPSK" w:hAnsi="TH SarabunPSK" w:cs="TH SarabunPSK"/>
          <w:sz w:val="32"/>
          <w:szCs w:val="32"/>
          <w:cs/>
        </w:rPr>
        <w:t>ในโครงการก่อน</w:t>
      </w:r>
    </w:p>
    <w:p w14:paraId="55EF3BEF" w14:textId="645A479A" w:rsidR="000B6538" w:rsidRDefault="000B6538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E40F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2E40F6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2E40F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E40F6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="00AB408D" w:rsidRPr="002E40F6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AB408D" w:rsidRPr="002E40F6">
        <w:rPr>
          <w:rFonts w:ascii="TH SarabunPSK" w:hAnsi="TH SarabunPSK" w:cs="TH SarabunPSK"/>
          <w:sz w:val="32"/>
          <w:szCs w:val="32"/>
        </w:rPr>
        <w:t xml:space="preserve">. </w:t>
      </w:r>
      <w:r w:rsidR="00AB408D" w:rsidRPr="002E40F6">
        <w:rPr>
          <w:rFonts w:ascii="TH SarabunPSK" w:hAnsi="TH SarabunPSK" w:cs="TH SarabunPSK" w:hint="cs"/>
          <w:sz w:val="32"/>
          <w:szCs w:val="32"/>
          <w:cs/>
        </w:rPr>
        <w:t xml:space="preserve">สามารถ </w:t>
      </w:r>
      <w:r w:rsidR="00AB408D" w:rsidRPr="002E40F6">
        <w:rPr>
          <w:rFonts w:ascii="TH SarabunPSK" w:hAnsi="TH SarabunPSK" w:cs="TH SarabunPSK"/>
          <w:sz w:val="32"/>
          <w:szCs w:val="32"/>
        </w:rPr>
        <w:t xml:space="preserve">IPO </w:t>
      </w:r>
      <w:r w:rsidR="00AB408D" w:rsidRPr="002E40F6">
        <w:rPr>
          <w:rFonts w:ascii="TH SarabunPSK" w:hAnsi="TH SarabunPSK" w:cs="TH SarabunPSK" w:hint="cs"/>
          <w:sz w:val="32"/>
          <w:szCs w:val="32"/>
          <w:cs/>
        </w:rPr>
        <w:t>กองทุนรวมที่ได้รับ</w:t>
      </w:r>
      <w:r w:rsidR="00AB408D" w:rsidRPr="002E40F6">
        <w:rPr>
          <w:rFonts w:ascii="TH SarabunPSK" w:hAnsi="TH SarabunPSK" w:cs="TH SarabunPSK"/>
          <w:sz w:val="32"/>
          <w:szCs w:val="32"/>
          <w:cs/>
        </w:rPr>
        <w:t xml:space="preserve">อนุมัติจากสำนักงานแบบ </w:t>
      </w:r>
      <w:r w:rsidR="007005E4" w:rsidRPr="002E40F6">
        <w:rPr>
          <w:rFonts w:ascii="TH SarabunPSK" w:hAnsi="TH SarabunPSK" w:cs="TH SarabunPSK"/>
          <w:sz w:val="32"/>
          <w:szCs w:val="32"/>
        </w:rPr>
        <w:t>fast track</w:t>
      </w:r>
      <w:r w:rsidR="00AB408D" w:rsidRPr="002E40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40D05" w:rsidRPr="002E40F6">
        <w:rPr>
          <w:rFonts w:ascii="TH SarabunPSK" w:hAnsi="TH SarabunPSK" w:cs="TH SarabunPSK"/>
          <w:sz w:val="32"/>
          <w:szCs w:val="32"/>
          <w:cs/>
        </w:rPr>
        <w:t>ก่อนวันที่</w:t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 xml:space="preserve">ประกาศมีผลใช้บังคับได้ โดยยังไม่จำเป็นต้องกำหนด </w:t>
      </w:r>
      <w:r w:rsidR="00B40D05" w:rsidRPr="00B40D05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>ในโครงการ</w:t>
      </w:r>
    </w:p>
    <w:p w14:paraId="58515821" w14:textId="77777777" w:rsidR="00F6559E" w:rsidRDefault="00F6559E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3987118" w14:textId="3AFD6F72" w:rsidR="00B159F4" w:rsidRPr="00E03678" w:rsidRDefault="00B159F4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B40D05" w:rsidRPr="00B40D05">
        <w:rPr>
          <w:rFonts w:ascii="TH SarabunPSK" w:hAnsi="TH SarabunPSK" w:cs="TH SarabunPSK"/>
          <w:spacing w:val="-4"/>
          <w:sz w:val="32"/>
          <w:szCs w:val="32"/>
          <w:cs/>
        </w:rPr>
        <w:t>กรณี บลจ. ปรับลด</w:t>
      </w:r>
      <w:r w:rsidR="00B40D05" w:rsidRPr="00B40D05">
        <w:rPr>
          <w:rFonts w:ascii="TH SarabunPSK" w:hAnsi="TH SarabunPSK" w:cs="TH SarabunPSK"/>
          <w:spacing w:val="-4"/>
          <w:sz w:val="32"/>
          <w:szCs w:val="32"/>
        </w:rPr>
        <w:t xml:space="preserve"> actual management fee </w:t>
      </w:r>
      <w:r w:rsidR="00B40D05" w:rsidRPr="00B40D05">
        <w:rPr>
          <w:rFonts w:ascii="TH SarabunPSK" w:hAnsi="TH SarabunPSK" w:cs="TH SarabunPSK"/>
          <w:spacing w:val="-4"/>
          <w:sz w:val="32"/>
          <w:szCs w:val="32"/>
          <w:cs/>
        </w:rPr>
        <w:t>ให้ต่ำกว่า</w:t>
      </w:r>
      <w:r w:rsidR="00B40D05" w:rsidRPr="00B40D05">
        <w:rPr>
          <w:rFonts w:ascii="TH SarabunPSK" w:hAnsi="TH SarabunPSK" w:cs="TH SarabunPSK"/>
          <w:spacing w:val="-4"/>
          <w:sz w:val="32"/>
          <w:szCs w:val="32"/>
        </w:rPr>
        <w:t xml:space="preserve"> base management fee </w:t>
      </w:r>
      <w:r w:rsidR="00B40D05" w:rsidRPr="00B40D05">
        <w:rPr>
          <w:rFonts w:ascii="TH SarabunPSK" w:hAnsi="TH SarabunPSK" w:cs="TH SarabunPSK"/>
          <w:spacing w:val="-4"/>
          <w:sz w:val="32"/>
          <w:szCs w:val="32"/>
          <w:cs/>
        </w:rPr>
        <w:t>ของกองทุนรวม</w:t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>ในลักษณะเป็นรายไตรมาสสลับกัน</w:t>
      </w:r>
      <w:r w:rsidR="00B40D05" w:rsidRPr="00B40D05">
        <w:rPr>
          <w:rFonts w:ascii="TH SarabunPSK" w:hAnsi="TH SarabunPSK" w:cs="TH SarabunPSK"/>
          <w:sz w:val="32"/>
          <w:szCs w:val="32"/>
        </w:rPr>
        <w:t xml:space="preserve"> </w:t>
      </w:r>
      <w:r w:rsidRPr="00B159F4">
        <w:rPr>
          <w:rFonts w:ascii="TH SarabunPSK" w:hAnsi="TH SarabunPSK" w:cs="TH SarabunPSK"/>
          <w:sz w:val="32"/>
          <w:szCs w:val="32"/>
          <w:cs/>
        </w:rPr>
        <w:t>เนื่องจากพิจารณาแล้วว่า</w:t>
      </w:r>
      <w:r w:rsidR="00F21B9B">
        <w:rPr>
          <w:rFonts w:ascii="TH SarabunPSK" w:hAnsi="TH SarabunPSK" w:cs="TH SarabunPSK"/>
          <w:sz w:val="32"/>
          <w:szCs w:val="32"/>
        </w:rPr>
        <w:t xml:space="preserve"> </w:t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>กองทุน</w:t>
      </w:r>
      <w:r w:rsidR="00C12E88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>มีขนาด (</w:t>
      </w:r>
      <w:r w:rsidR="00B40D05">
        <w:rPr>
          <w:rFonts w:ascii="TH SarabunPSK" w:hAnsi="TH SarabunPSK" w:cs="TH SarabunPSK"/>
          <w:sz w:val="32"/>
          <w:szCs w:val="32"/>
        </w:rPr>
        <w:t>“</w:t>
      </w:r>
      <w:r w:rsidR="00B40D05" w:rsidRPr="00B40D05">
        <w:rPr>
          <w:rFonts w:ascii="TH SarabunPSK" w:hAnsi="TH SarabunPSK" w:cs="TH SarabunPSK"/>
          <w:sz w:val="32"/>
          <w:szCs w:val="32"/>
        </w:rPr>
        <w:t>fund size</w:t>
      </w:r>
      <w:r w:rsidR="00B40D05">
        <w:rPr>
          <w:rFonts w:ascii="TH SarabunPSK" w:hAnsi="TH SarabunPSK" w:cs="TH SarabunPSK"/>
          <w:sz w:val="32"/>
          <w:szCs w:val="32"/>
        </w:rPr>
        <w:t>”</w:t>
      </w:r>
      <w:r w:rsidR="00B40D05" w:rsidRPr="00B40D05">
        <w:rPr>
          <w:rFonts w:ascii="TH SarabunPSK" w:hAnsi="TH SarabunPSK" w:cs="TH SarabunPSK"/>
          <w:sz w:val="32"/>
          <w:szCs w:val="32"/>
        </w:rPr>
        <w:t xml:space="preserve">) </w:t>
      </w:r>
      <w:r w:rsidR="00B40D05" w:rsidRPr="00B40D05">
        <w:rPr>
          <w:rFonts w:ascii="TH SarabunPSK" w:hAnsi="TH SarabunPSK" w:cs="TH SarabunPSK"/>
          <w:sz w:val="32"/>
          <w:szCs w:val="32"/>
          <w:cs/>
        </w:rPr>
        <w:t>อยู่ในระดับ</w:t>
      </w:r>
      <w:r w:rsidR="00B40D05" w:rsidRPr="00E03678">
        <w:rPr>
          <w:rFonts w:ascii="TH SarabunPSK" w:hAnsi="TH SarabunPSK" w:cs="TH SarabunPSK"/>
          <w:sz w:val="32"/>
          <w:szCs w:val="32"/>
          <w:cs/>
        </w:rPr>
        <w:t>ต่ำ กรณีดังกล่าว</w:t>
      </w:r>
      <w:r w:rsidR="00542124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 w:rsidR="00542124" w:rsidRPr="00E03678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542124" w:rsidRPr="00E03678">
        <w:rPr>
          <w:rFonts w:ascii="TH SarabunPSK" w:hAnsi="TH SarabunPSK" w:cs="TH SarabunPSK"/>
          <w:sz w:val="32"/>
          <w:szCs w:val="32"/>
        </w:rPr>
        <w:t xml:space="preserve">. </w:t>
      </w:r>
      <w:r w:rsidR="00542124" w:rsidRPr="00E03678">
        <w:rPr>
          <w:rFonts w:ascii="TH SarabunPSK" w:hAnsi="TH SarabunPSK" w:cs="TH SarabunPSK" w:hint="cs"/>
          <w:sz w:val="32"/>
          <w:szCs w:val="32"/>
          <w:cs/>
        </w:rPr>
        <w:t>สามารถดำเนินการ</w:t>
      </w:r>
      <w:r w:rsidR="00CE73EE" w:rsidRPr="00E03678">
        <w:rPr>
          <w:rFonts w:ascii="TH SarabunPSK" w:hAnsi="TH SarabunPSK" w:cs="TH SarabunPSK"/>
          <w:sz w:val="32"/>
          <w:szCs w:val="32"/>
          <w:cs/>
        </w:rPr>
        <w:t>ในลักษณะดังกล่าว</w:t>
      </w:r>
      <w:r w:rsidR="00542124" w:rsidRPr="00E03678">
        <w:rPr>
          <w:rFonts w:ascii="TH SarabunPSK" w:hAnsi="TH SarabunPSK" w:cs="TH SarabunPSK" w:hint="cs"/>
          <w:sz w:val="32"/>
          <w:szCs w:val="32"/>
          <w:cs/>
        </w:rPr>
        <w:t>ได้หรือไม่</w:t>
      </w:r>
    </w:p>
    <w:p w14:paraId="0A910D04" w14:textId="6B93A207" w:rsidR="00B40D05" w:rsidRPr="00E03678" w:rsidRDefault="00B159F4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E03678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56136" w:rsidRPr="00E03678">
        <w:rPr>
          <w:rFonts w:ascii="TH SarabunPSK" w:hAnsi="TH SarabunPSK" w:cs="TH SarabunPSK"/>
          <w:sz w:val="32"/>
          <w:szCs w:val="32"/>
          <w:cs/>
        </w:rPr>
        <w:tab/>
      </w:r>
      <w:r w:rsidR="008E0587" w:rsidRPr="00E03678">
        <w:rPr>
          <w:rFonts w:ascii="TH SarabunPSK" w:hAnsi="TH SarabunPSK" w:cs="TH SarabunPSK"/>
          <w:sz w:val="32"/>
          <w:szCs w:val="32"/>
          <w:cs/>
        </w:rPr>
        <w:t xml:space="preserve">กรณีที่ บลจ. ปรับลด </w:t>
      </w:r>
      <w:r w:rsidR="008E0587" w:rsidRPr="00E03678">
        <w:rPr>
          <w:rFonts w:ascii="TH SarabunPSK" w:hAnsi="TH SarabunPSK" w:cs="TH SarabunPSK"/>
          <w:sz w:val="32"/>
          <w:szCs w:val="32"/>
        </w:rPr>
        <w:t xml:space="preserve">actual management fee </w:t>
      </w:r>
      <w:r w:rsidR="00B40D05" w:rsidRPr="00E03678">
        <w:rPr>
          <w:rFonts w:ascii="TH SarabunPSK" w:hAnsi="TH SarabunPSK" w:cs="TH SarabunPSK" w:hint="cs"/>
          <w:sz w:val="32"/>
          <w:szCs w:val="32"/>
          <w:cs/>
        </w:rPr>
        <w:t>ให</w:t>
      </w:r>
      <w:r w:rsidR="007240E9" w:rsidRPr="00E03678">
        <w:rPr>
          <w:rFonts w:ascii="TH SarabunPSK" w:hAnsi="TH SarabunPSK" w:cs="TH SarabunPSK" w:hint="cs"/>
          <w:sz w:val="32"/>
          <w:szCs w:val="32"/>
          <w:cs/>
        </w:rPr>
        <w:t>้</w:t>
      </w:r>
      <w:r w:rsidR="003202F4" w:rsidRPr="00E03678">
        <w:rPr>
          <w:rFonts w:ascii="TH SarabunPSK" w:hAnsi="TH SarabunPSK" w:cs="TH SarabunPSK" w:hint="cs"/>
          <w:sz w:val="32"/>
          <w:szCs w:val="32"/>
          <w:cs/>
        </w:rPr>
        <w:t xml:space="preserve">ต่ำกว่า </w:t>
      </w:r>
      <w:r w:rsidR="003202F4" w:rsidRPr="00E03678">
        <w:rPr>
          <w:rFonts w:ascii="TH SarabunPSK" w:hAnsi="TH SarabunPSK" w:cs="TH SarabunPSK"/>
          <w:sz w:val="32"/>
          <w:szCs w:val="32"/>
        </w:rPr>
        <w:t>base management fee</w:t>
      </w:r>
      <w:r w:rsidR="003202F4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E0587" w:rsidRPr="00E03678">
        <w:rPr>
          <w:rFonts w:ascii="TH SarabunPSK" w:hAnsi="TH SarabunPSK" w:cs="TH SarabunPSK"/>
          <w:sz w:val="32"/>
          <w:szCs w:val="32"/>
          <w:cs/>
        </w:rPr>
        <w:t xml:space="preserve">ต่อเนื่องเกินกว่า 1 ปี โดยมีเหตุผลจาก </w:t>
      </w:r>
      <w:r w:rsidR="008E0587" w:rsidRPr="00E03678">
        <w:rPr>
          <w:rFonts w:ascii="TH SarabunPSK" w:hAnsi="TH SarabunPSK" w:cs="TH SarabunPSK"/>
          <w:sz w:val="32"/>
          <w:szCs w:val="32"/>
        </w:rPr>
        <w:t xml:space="preserve">fund size </w:t>
      </w:r>
      <w:r w:rsidR="009D6B24" w:rsidRPr="00E03678">
        <w:rPr>
          <w:rFonts w:ascii="TH SarabunPSK" w:hAnsi="TH SarabunPSK" w:cs="TH SarabunPSK"/>
          <w:sz w:val="32"/>
          <w:szCs w:val="32"/>
          <w:cs/>
        </w:rPr>
        <w:t>ที่</w:t>
      </w:r>
      <w:r w:rsidR="008E0587" w:rsidRPr="00E03678">
        <w:rPr>
          <w:rFonts w:ascii="TH SarabunPSK" w:hAnsi="TH SarabunPSK" w:cs="TH SarabunPSK"/>
          <w:sz w:val="32"/>
          <w:szCs w:val="32"/>
          <w:cs/>
        </w:rPr>
        <w:t>อยู่ในระดับต่ำ</w:t>
      </w:r>
      <w:r w:rsidR="00022D62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 w:rsidR="00D442AB" w:rsidRPr="00E03678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D442AB" w:rsidRPr="00E03678">
        <w:rPr>
          <w:rFonts w:ascii="TH SarabunPSK" w:hAnsi="TH SarabunPSK" w:cs="TH SarabunPSK"/>
          <w:sz w:val="32"/>
          <w:szCs w:val="32"/>
        </w:rPr>
        <w:t xml:space="preserve">. </w:t>
      </w:r>
      <w:r w:rsidR="00D442AB" w:rsidRPr="00E03678">
        <w:rPr>
          <w:rFonts w:ascii="TH SarabunPSK" w:hAnsi="TH SarabunPSK" w:cs="TH SarabunPSK" w:hint="cs"/>
          <w:sz w:val="32"/>
          <w:szCs w:val="32"/>
          <w:cs/>
        </w:rPr>
        <w:t xml:space="preserve">สามารถดำเนินการได้ </w:t>
      </w:r>
      <w:r w:rsidR="009D6B24" w:rsidRPr="00E03678">
        <w:rPr>
          <w:rFonts w:ascii="TH SarabunPSK" w:hAnsi="TH SarabunPSK" w:cs="TH SarabunPSK"/>
          <w:sz w:val="32"/>
          <w:szCs w:val="32"/>
          <w:cs/>
        </w:rPr>
        <w:t xml:space="preserve">ทั้งนี้ </w:t>
      </w:r>
      <w:r w:rsidR="008E0587" w:rsidRPr="00E03678">
        <w:rPr>
          <w:rFonts w:ascii="TH SarabunPSK" w:hAnsi="TH SarabunPSK" w:cs="TH SarabunPSK"/>
          <w:sz w:val="32"/>
          <w:szCs w:val="32"/>
          <w:cs/>
        </w:rPr>
        <w:t xml:space="preserve">เนื่องจากโดยหลักการ </w:t>
      </w:r>
      <w:r w:rsidR="008E0587" w:rsidRPr="00E03678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8E0587" w:rsidRPr="00E03678">
        <w:rPr>
          <w:rFonts w:ascii="TH SarabunPSK" w:hAnsi="TH SarabunPSK" w:cs="TH SarabunPSK"/>
          <w:sz w:val="32"/>
          <w:szCs w:val="32"/>
          <w:cs/>
        </w:rPr>
        <w:t xml:space="preserve">ควรกำหนดจากอัตรา </w:t>
      </w:r>
      <w:r w:rsidR="008E0587" w:rsidRPr="00E03678">
        <w:rPr>
          <w:rFonts w:ascii="TH SarabunPSK" w:hAnsi="TH SarabunPSK" w:cs="TH SarabunPSK"/>
          <w:sz w:val="32"/>
          <w:szCs w:val="32"/>
        </w:rPr>
        <w:t xml:space="preserve">management fee </w:t>
      </w:r>
      <w:r w:rsidR="008E0587" w:rsidRPr="00E03678">
        <w:rPr>
          <w:rFonts w:ascii="TH SarabunPSK" w:hAnsi="TH SarabunPSK" w:cs="TH SarabunPSK"/>
          <w:sz w:val="32"/>
          <w:szCs w:val="32"/>
          <w:cs/>
        </w:rPr>
        <w:t xml:space="preserve">ที่ บลจ. มีความประสงค์จะเรียกเก็บในระยะยาว </w:t>
      </w:r>
      <w:r w:rsidR="00B40D05" w:rsidRPr="00E03678">
        <w:rPr>
          <w:rFonts w:ascii="TH SarabunPSK" w:hAnsi="TH SarabunPSK" w:cs="TH SarabunPSK"/>
          <w:sz w:val="32"/>
          <w:szCs w:val="32"/>
          <w:cs/>
        </w:rPr>
        <w:t>ภายใต้สมมติฐานว่ากองทุนมีขนาดที่เหมาะสมตามดุลยพินิจของ บลจ.</w:t>
      </w:r>
      <w:r w:rsidR="00B40D05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06F74B74" w14:textId="58482271" w:rsidR="00B40D05" w:rsidRPr="00B40D05" w:rsidRDefault="000577B6" w:rsidP="00B40D05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03678">
        <w:rPr>
          <w:rFonts w:ascii="TH SarabunPSK" w:hAnsi="TH SarabunPSK" w:cs="TH SarabunPSK"/>
          <w:sz w:val="32"/>
          <w:szCs w:val="32"/>
          <w:cs/>
        </w:rPr>
        <w:t>อย่างไรก็ดี</w:t>
      </w:r>
      <w:r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0142E" w:rsidRPr="00E03678">
        <w:rPr>
          <w:rFonts w:ascii="TH SarabunPSK" w:hAnsi="TH SarabunPSK" w:cs="TH SarabunPSK" w:hint="cs"/>
          <w:sz w:val="32"/>
          <w:szCs w:val="32"/>
          <w:cs/>
        </w:rPr>
        <w:t>ตามหลักเกณฑ์ของสำนักงาน</w:t>
      </w:r>
      <w:r w:rsidR="00EB6946" w:rsidRPr="00E036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91E2C" w:rsidRPr="00E03678">
        <w:rPr>
          <w:rFonts w:ascii="TH SarabunPSK" w:hAnsi="TH SarabunPSK" w:cs="TH SarabunPSK"/>
          <w:sz w:val="32"/>
          <w:szCs w:val="32"/>
          <w:u w:val="single"/>
          <w:cs/>
        </w:rPr>
        <w:t xml:space="preserve">ในกรณีที่ บลจ. ปรับลด </w:t>
      </w:r>
      <w:r w:rsidR="00E91E2C" w:rsidRPr="00E03678">
        <w:rPr>
          <w:rFonts w:ascii="TH SarabunPSK" w:hAnsi="TH SarabunPSK" w:cs="TH SarabunPSK"/>
          <w:sz w:val="32"/>
          <w:szCs w:val="32"/>
          <w:u w:val="single"/>
        </w:rPr>
        <w:t xml:space="preserve">actual management fee </w:t>
      </w:r>
      <w:r w:rsidR="00E91E2C" w:rsidRPr="00E03678">
        <w:rPr>
          <w:rFonts w:ascii="TH SarabunPSK" w:hAnsi="TH SarabunPSK" w:cs="TH SarabunPSK"/>
          <w:sz w:val="32"/>
          <w:szCs w:val="32"/>
          <w:u w:val="single"/>
          <w:cs/>
        </w:rPr>
        <w:t xml:space="preserve">ให้ต่ำกว่า </w:t>
      </w:r>
      <w:r w:rsidR="00E91E2C" w:rsidRPr="00E03678">
        <w:rPr>
          <w:rFonts w:ascii="TH SarabunPSK" w:hAnsi="TH SarabunPSK" w:cs="TH SarabunPSK"/>
          <w:sz w:val="32"/>
          <w:szCs w:val="32"/>
          <w:u w:val="single"/>
        </w:rPr>
        <w:t xml:space="preserve">base management fee </w:t>
      </w:r>
      <w:r w:rsidR="00E91E2C" w:rsidRPr="00E03678">
        <w:rPr>
          <w:rFonts w:ascii="TH SarabunPSK" w:hAnsi="TH SarabunPSK" w:cs="TH SarabunPSK"/>
          <w:sz w:val="32"/>
          <w:szCs w:val="32"/>
          <w:u w:val="single"/>
          <w:cs/>
        </w:rPr>
        <w:t xml:space="preserve">ในระยะสั้น (ไม่เกิน 1 ปี) บลจ. </w:t>
      </w:r>
      <w:r w:rsidR="00B40D05" w:rsidRPr="00E03678">
        <w:rPr>
          <w:rFonts w:ascii="TH SarabunPSK" w:hAnsi="TH SarabunPSK" w:cs="TH SarabunPSK"/>
          <w:sz w:val="32"/>
          <w:szCs w:val="32"/>
          <w:u w:val="single"/>
          <w:cs/>
        </w:rPr>
        <w:t>ควรดำเนินการด้วยเหตุผลด้าน</w:t>
      </w:r>
      <w:r w:rsidR="00B40D05" w:rsidRPr="00E03678">
        <w:rPr>
          <w:rFonts w:ascii="TH SarabunPSK" w:hAnsi="TH SarabunPSK" w:cs="TH SarabunPSK"/>
          <w:sz w:val="32"/>
          <w:szCs w:val="32"/>
          <w:u w:val="single"/>
        </w:rPr>
        <w:t xml:space="preserve"> </w:t>
      </w:r>
      <w:r w:rsidR="00E91E2C" w:rsidRPr="00E03678">
        <w:rPr>
          <w:rFonts w:ascii="TH SarabunPSK" w:hAnsi="TH SarabunPSK" w:cs="TH SarabunPSK"/>
          <w:sz w:val="32"/>
          <w:szCs w:val="32"/>
          <w:u w:val="single"/>
          <w:cs/>
        </w:rPr>
        <w:t xml:space="preserve"> </w:t>
      </w:r>
      <w:r w:rsidR="00E91E2C" w:rsidRPr="00E03678">
        <w:rPr>
          <w:rFonts w:ascii="TH SarabunPSK" w:hAnsi="TH SarabunPSK" w:cs="TH SarabunPSK"/>
          <w:sz w:val="32"/>
          <w:szCs w:val="32"/>
          <w:u w:val="single"/>
        </w:rPr>
        <w:t xml:space="preserve">promotion </w:t>
      </w:r>
      <w:r w:rsidR="00E91E2C" w:rsidRPr="00E03678">
        <w:rPr>
          <w:rFonts w:ascii="TH SarabunPSK" w:hAnsi="TH SarabunPSK" w:cs="TH SarabunPSK"/>
          <w:sz w:val="32"/>
          <w:szCs w:val="32"/>
          <w:u w:val="single"/>
          <w:cs/>
        </w:rPr>
        <w:t>เท่านั้น</w:t>
      </w:r>
      <w:r w:rsidR="00E91E2C" w:rsidRPr="00E03678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อย่างไรก็ตาม </w:t>
      </w:r>
      <w:r w:rsidR="00B40D05" w:rsidRPr="00E03678">
        <w:rPr>
          <w:rFonts w:ascii="TH SarabunPSK" w:hAnsi="TH SarabunPSK" w:cs="TH SarabunPSK"/>
          <w:sz w:val="32"/>
          <w:szCs w:val="32"/>
          <w:u w:val="single"/>
          <w:cs/>
        </w:rPr>
        <w:t xml:space="preserve">หลักเกณฑ์ไม่ได้ห้าม </w:t>
      </w:r>
      <w:r w:rsidR="00B40D05" w:rsidRPr="00E03678">
        <w:rPr>
          <w:rFonts w:ascii="TH SarabunPSK" w:hAnsi="TH SarabunPSK" w:cs="TH SarabunPSK"/>
          <w:sz w:val="32"/>
          <w:szCs w:val="32"/>
          <w:cs/>
        </w:rPr>
        <w:t>บลจ. ปรับลด</w:t>
      </w:r>
      <w:r w:rsidR="00B40D05" w:rsidRPr="00E03678">
        <w:rPr>
          <w:rFonts w:ascii="TH SarabunPSK" w:hAnsi="TH SarabunPSK" w:cs="TH SarabunPSK"/>
          <w:sz w:val="32"/>
          <w:szCs w:val="32"/>
        </w:rPr>
        <w:t xml:space="preserve"> actual management fee </w:t>
      </w:r>
      <w:r w:rsidR="00B40D05" w:rsidRPr="00E03678">
        <w:rPr>
          <w:rFonts w:ascii="TH SarabunPSK" w:hAnsi="TH SarabunPSK" w:cs="TH SarabunPSK"/>
          <w:sz w:val="32"/>
          <w:szCs w:val="32"/>
          <w:cs/>
        </w:rPr>
        <w:t>ให้ต่ำกว่า</w:t>
      </w:r>
      <w:r w:rsidR="00B40D05" w:rsidRPr="00E03678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B40D05" w:rsidRPr="00E03678">
        <w:rPr>
          <w:rFonts w:ascii="TH SarabunPSK" w:hAnsi="TH SarabunPSK" w:cs="TH SarabunPSK"/>
          <w:sz w:val="32"/>
          <w:szCs w:val="32"/>
          <w:cs/>
        </w:rPr>
        <w:t xml:space="preserve">ต่อเนื่องเกินกว่า </w:t>
      </w:r>
      <w:r w:rsidR="00B40D05" w:rsidRPr="00E03678">
        <w:rPr>
          <w:rFonts w:ascii="TH SarabunPSK" w:hAnsi="TH SarabunPSK" w:cs="TH SarabunPSK"/>
          <w:sz w:val="32"/>
          <w:szCs w:val="32"/>
        </w:rPr>
        <w:t xml:space="preserve">1 </w:t>
      </w:r>
      <w:r w:rsidR="00B40D05" w:rsidRPr="00E03678">
        <w:rPr>
          <w:rFonts w:ascii="TH SarabunPSK" w:hAnsi="TH SarabunPSK" w:cs="TH SarabunPSK"/>
          <w:sz w:val="32"/>
          <w:szCs w:val="32"/>
          <w:cs/>
        </w:rPr>
        <w:t>ปี หากมีเหตุผลที่เหมาะสมและสามารถอธิบายได้</w:t>
      </w:r>
      <w:r w:rsidR="00316F3E" w:rsidRPr="00E03678">
        <w:rPr>
          <w:rFonts w:ascii="TH SarabunPSK" w:hAnsi="TH SarabunPSK" w:cs="TH SarabunPSK" w:hint="cs"/>
          <w:sz w:val="32"/>
          <w:szCs w:val="32"/>
          <w:cs/>
        </w:rPr>
        <w:t xml:space="preserve"> เช่น </w:t>
      </w:r>
      <w:r w:rsidR="00FC2468" w:rsidRPr="00E03678">
        <w:rPr>
          <w:rFonts w:ascii="TH SarabunPSK" w:hAnsi="TH SarabunPSK" w:cs="TH SarabunPSK"/>
          <w:sz w:val="32"/>
          <w:szCs w:val="32"/>
          <w:cs/>
        </w:rPr>
        <w:t xml:space="preserve">กรณีกองทุนรวม </w:t>
      </w:r>
      <w:r w:rsidR="00FC2468" w:rsidRPr="00E03678">
        <w:rPr>
          <w:rFonts w:ascii="TH SarabunPSK" w:hAnsi="TH SarabunPSK" w:cs="TH SarabunPSK"/>
          <w:sz w:val="32"/>
          <w:szCs w:val="32"/>
        </w:rPr>
        <w:t xml:space="preserve">RMF </w:t>
      </w:r>
      <w:r w:rsidR="00302192" w:rsidRPr="00E03678">
        <w:rPr>
          <w:rFonts w:ascii="TH SarabunPSK" w:hAnsi="TH SarabunPSK" w:cs="TH SarabunPSK" w:hint="cs"/>
          <w:sz w:val="32"/>
          <w:szCs w:val="32"/>
          <w:cs/>
        </w:rPr>
        <w:t>ที่มีขนาด</w:t>
      </w:r>
      <w:r w:rsidR="000A7B1A" w:rsidRPr="00E03678">
        <w:rPr>
          <w:rFonts w:ascii="TH SarabunPSK" w:hAnsi="TH SarabunPSK" w:cs="TH SarabunPSK"/>
          <w:sz w:val="32"/>
          <w:szCs w:val="32"/>
          <w:cs/>
        </w:rPr>
        <w:t>กองทุนรวมค่อนข้าง</w:t>
      </w:r>
      <w:r w:rsidR="00302192" w:rsidRPr="00E03678">
        <w:rPr>
          <w:rFonts w:ascii="TH SarabunPSK" w:hAnsi="TH SarabunPSK" w:cs="TH SarabunPSK" w:hint="cs"/>
          <w:sz w:val="32"/>
          <w:szCs w:val="32"/>
          <w:cs/>
        </w:rPr>
        <w:t>เล็ก</w:t>
      </w:r>
      <w:r w:rsidR="00302192"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C2468" w:rsidRPr="00E03678">
        <w:rPr>
          <w:rFonts w:ascii="TH SarabunPSK" w:hAnsi="TH SarabunPSK" w:cs="TH SarabunPSK"/>
          <w:sz w:val="32"/>
          <w:szCs w:val="32"/>
          <w:cs/>
        </w:rPr>
        <w:t xml:space="preserve">บลจ. </w:t>
      </w:r>
      <w:r w:rsidR="00FC2468" w:rsidRPr="00E03678">
        <w:rPr>
          <w:rFonts w:ascii="TH SarabunPSK" w:hAnsi="TH SarabunPSK" w:cs="TH SarabunPSK" w:hint="cs"/>
          <w:sz w:val="32"/>
          <w:szCs w:val="32"/>
          <w:cs/>
        </w:rPr>
        <w:t>อาจมีการ</w:t>
      </w:r>
      <w:r w:rsidR="00FC2468" w:rsidRPr="00E03678">
        <w:rPr>
          <w:rFonts w:ascii="TH SarabunPSK" w:hAnsi="TH SarabunPSK" w:cs="TH SarabunPSK"/>
          <w:sz w:val="32"/>
          <w:szCs w:val="32"/>
          <w:cs/>
        </w:rPr>
        <w:t>ยกเว้น</w:t>
      </w:r>
      <w:r w:rsidR="004D79CA" w:rsidRPr="00E03678">
        <w:rPr>
          <w:rFonts w:ascii="TH SarabunPSK" w:hAnsi="TH SarabunPSK" w:cs="TH SarabunPSK"/>
          <w:sz w:val="32"/>
          <w:szCs w:val="32"/>
          <w:cs/>
        </w:rPr>
        <w:t>หรือปรับลด</w:t>
      </w:r>
      <w:r w:rsidR="00FC2468" w:rsidRPr="00E03678">
        <w:rPr>
          <w:rFonts w:ascii="TH SarabunPSK" w:hAnsi="TH SarabunPSK" w:cs="TH SarabunPSK"/>
          <w:sz w:val="32"/>
          <w:szCs w:val="32"/>
          <w:cs/>
        </w:rPr>
        <w:t xml:space="preserve">การเรียกเก็บ </w:t>
      </w:r>
      <w:r w:rsidR="00FC2468" w:rsidRPr="00E03678">
        <w:rPr>
          <w:rFonts w:ascii="TH SarabunPSK" w:hAnsi="TH SarabunPSK" w:cs="TH SarabunPSK"/>
          <w:sz w:val="32"/>
          <w:szCs w:val="32"/>
        </w:rPr>
        <w:t xml:space="preserve">management fee </w:t>
      </w:r>
      <w:r w:rsidR="004D79CA" w:rsidRPr="00E03678">
        <w:rPr>
          <w:rFonts w:ascii="TH SarabunPSK" w:hAnsi="TH SarabunPSK" w:cs="TH SarabunPSK"/>
          <w:sz w:val="32"/>
          <w:szCs w:val="32"/>
          <w:cs/>
        </w:rPr>
        <w:t>เพื่อช่วยลดภาระค่าใช้จ่ายของผู้ถือหน่วยลงทุน</w:t>
      </w:r>
      <w:r w:rsidR="00302192" w:rsidRPr="00E0367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45272" w:rsidRPr="00E03678">
        <w:rPr>
          <w:rFonts w:ascii="TH SarabunPSK" w:hAnsi="TH SarabunPSK" w:cs="TH SarabunPSK" w:hint="cs"/>
          <w:sz w:val="32"/>
          <w:szCs w:val="32"/>
          <w:cs/>
        </w:rPr>
        <w:t>โดยใ</w:t>
      </w:r>
      <w:r w:rsidR="00240D2B" w:rsidRPr="00E03678">
        <w:rPr>
          <w:rFonts w:ascii="TH SarabunPSK" w:hAnsi="TH SarabunPSK" w:cs="TH SarabunPSK" w:hint="cs"/>
          <w:sz w:val="32"/>
          <w:szCs w:val="32"/>
          <w:cs/>
        </w:rPr>
        <w:t xml:space="preserve">นกรณีดังกล่าว </w:t>
      </w:r>
      <w:proofErr w:type="spellStart"/>
      <w:r w:rsidR="00240D2B" w:rsidRPr="00E03678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240D2B" w:rsidRPr="00E03678">
        <w:rPr>
          <w:rFonts w:ascii="TH SarabunPSK" w:hAnsi="TH SarabunPSK" w:cs="TH SarabunPSK"/>
          <w:sz w:val="32"/>
          <w:szCs w:val="32"/>
        </w:rPr>
        <w:t xml:space="preserve">. </w:t>
      </w:r>
      <w:r w:rsidR="004D79CA" w:rsidRPr="00E03678">
        <w:rPr>
          <w:rFonts w:ascii="TH SarabunPSK" w:hAnsi="TH SarabunPSK" w:cs="TH SarabunPSK"/>
          <w:sz w:val="32"/>
          <w:szCs w:val="32"/>
          <w:cs/>
        </w:rPr>
        <w:t>ควร</w:t>
      </w:r>
      <w:r w:rsidR="00240D2B" w:rsidRPr="00E03678">
        <w:rPr>
          <w:rFonts w:ascii="TH SarabunPSK" w:hAnsi="TH SarabunPSK" w:cs="TH SarabunPSK"/>
          <w:sz w:val="32"/>
          <w:szCs w:val="32"/>
          <w:cs/>
        </w:rPr>
        <w:t>เปิดเผยข้อมูลและแจ้งให้ผู้ลงทุนทราบล่วงหน้าอย่างชัดเจนถึงเงื่อนไขและช่วงเวลาที่จะกลับมาเรียกเก็บ</w:t>
      </w:r>
      <w:r w:rsidR="00240D2B" w:rsidRPr="00E03678">
        <w:rPr>
          <w:rFonts w:ascii="TH SarabunPSK" w:hAnsi="TH SarabunPSK" w:cs="TH SarabunPSK"/>
          <w:sz w:val="32"/>
          <w:szCs w:val="32"/>
        </w:rPr>
        <w:t xml:space="preserve"> management fee </w:t>
      </w:r>
      <w:r w:rsidR="00240D2B" w:rsidRPr="00E03678">
        <w:rPr>
          <w:rFonts w:ascii="TH SarabunPSK" w:hAnsi="TH SarabunPSK" w:cs="TH SarabunPSK"/>
          <w:sz w:val="32"/>
          <w:szCs w:val="32"/>
          <w:cs/>
        </w:rPr>
        <w:t>เช่น เมื่อกองทุนรวมมีมูลค่าทรัพย์สินสุทธิ (</w:t>
      </w:r>
      <w:r w:rsidR="00240D2B" w:rsidRPr="00E03678">
        <w:rPr>
          <w:rFonts w:ascii="TH SarabunPSK" w:hAnsi="TH SarabunPSK" w:cs="TH SarabunPSK"/>
          <w:sz w:val="32"/>
          <w:szCs w:val="32"/>
        </w:rPr>
        <w:t xml:space="preserve">NAV) </w:t>
      </w:r>
      <w:r w:rsidR="00240D2B" w:rsidRPr="00E03678">
        <w:rPr>
          <w:rFonts w:ascii="TH SarabunPSK" w:hAnsi="TH SarabunPSK" w:cs="TH SarabunPSK"/>
          <w:sz w:val="32"/>
          <w:szCs w:val="32"/>
          <w:cs/>
        </w:rPr>
        <w:t>ถึงระดับที่กำหนด</w:t>
      </w:r>
      <w:r w:rsidR="001E6F37" w:rsidRPr="00E03678">
        <w:rPr>
          <w:rFonts w:ascii="TH SarabunPSK" w:hAnsi="TH SarabunPSK" w:cs="TH SarabunPSK"/>
          <w:sz w:val="32"/>
          <w:szCs w:val="32"/>
        </w:rPr>
        <w:t xml:space="preserve"> </w:t>
      </w:r>
      <w:r w:rsidR="00772B65" w:rsidRPr="00E03678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14:paraId="2AD7A0AB" w14:textId="625E2450" w:rsidR="001B7CD2" w:rsidRPr="00C63A1B" w:rsidRDefault="001B7CD2" w:rsidP="00B40D05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sz w:val="32"/>
          <w:szCs w:val="32"/>
          <w:cs/>
        </w:rPr>
        <w:lastRenderedPageBreak/>
        <w:t>ทั้งนี้ การปรับลดค่าธรรมเนียมในลักษณะเป็นรายไตรมาสสลับกัน อาจทำให้ผู้ลงทุนเกิดความสับสน และอาจถูกมองว่าเป็นการกำหนด</w:t>
      </w:r>
      <w:r w:rsidRPr="006C1B46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Pr="006C1B46">
        <w:rPr>
          <w:rFonts w:ascii="TH SarabunPSK" w:hAnsi="TH SarabunPSK" w:cs="TH SarabunPSK"/>
          <w:sz w:val="32"/>
          <w:szCs w:val="32"/>
          <w:cs/>
        </w:rPr>
        <w:t>ที่ไม่สะท้อนอัตราที่ตั้งใจจะเรียกเก็บในระยะยาว บลจ. จึงควรพิจารณารูปแบบการปรับลดค่าธรรมเนียมให้สอดคล้องกับหลักการ</w:t>
      </w:r>
      <w:r w:rsidR="008514BC" w:rsidRPr="006C1B46">
        <w:rPr>
          <w:rFonts w:ascii="TH SarabunPSK" w:hAnsi="TH SarabunPSK" w:cs="TH SarabunPSK"/>
          <w:sz w:val="32"/>
          <w:szCs w:val="32"/>
          <w:cs/>
        </w:rPr>
        <w:br/>
      </w:r>
      <w:r w:rsidRPr="006C1B46">
        <w:rPr>
          <w:rFonts w:ascii="TH SarabunPSK" w:hAnsi="TH SarabunPSK" w:cs="TH SarabunPSK"/>
          <w:sz w:val="32"/>
          <w:szCs w:val="32"/>
        </w:rPr>
        <w:t xml:space="preserve">fee for reasons </w:t>
      </w:r>
      <w:r w:rsidRPr="006C1B46">
        <w:rPr>
          <w:rFonts w:ascii="TH SarabunPSK" w:hAnsi="TH SarabunPSK" w:cs="TH SarabunPSK"/>
          <w:sz w:val="32"/>
          <w:szCs w:val="32"/>
          <w:cs/>
        </w:rPr>
        <w:t>และสามารถอธิบายเหตุผลได้อย่างสมเหตุสมผล</w:t>
      </w:r>
    </w:p>
    <w:p w14:paraId="27A498A7" w14:textId="77777777" w:rsidR="00682C52" w:rsidRDefault="00682C52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69F28BE" w14:textId="2B00B60A" w:rsidR="008B06AD" w:rsidRPr="00FB0894" w:rsidRDefault="008B06AD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B40D05" w:rsidRPr="00B40D05">
        <w:rPr>
          <w:rFonts w:ascii="TH SarabunPSK" w:hAnsi="TH SarabunPSK" w:cs="TH SarabunPSK" w:hint="cs"/>
          <w:sz w:val="32"/>
          <w:szCs w:val="32"/>
          <w:cs/>
        </w:rPr>
        <w:t>กรณี</w:t>
      </w:r>
      <w:r w:rsidRPr="008B06AD">
        <w:rPr>
          <w:rFonts w:ascii="TH SarabunPSK" w:hAnsi="TH SarabunPSK" w:cs="TH SarabunPSK"/>
          <w:sz w:val="32"/>
          <w:szCs w:val="32"/>
          <w:cs/>
        </w:rPr>
        <w:t>การ</w:t>
      </w:r>
      <w:r w:rsidR="00F25817">
        <w:rPr>
          <w:rFonts w:ascii="TH SarabunPSK" w:hAnsi="TH SarabunPSK" w:cs="TH SarabunPSK" w:hint="cs"/>
          <w:sz w:val="32"/>
          <w:szCs w:val="32"/>
          <w:cs/>
        </w:rPr>
        <w:t>ปรับ</w:t>
      </w:r>
      <w:r w:rsidR="001D0C79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Pr="008B06AD">
        <w:rPr>
          <w:rFonts w:ascii="TH SarabunPSK" w:hAnsi="TH SarabunPSK" w:cs="TH SarabunPSK"/>
          <w:sz w:val="32"/>
          <w:szCs w:val="32"/>
          <w:cs/>
        </w:rPr>
        <w:t xml:space="preserve">เพิ่ม </w:t>
      </w:r>
      <w:r>
        <w:rPr>
          <w:rFonts w:ascii="TH SarabunPSK" w:hAnsi="TH SarabunPSK" w:cs="TH SarabunPSK"/>
          <w:sz w:val="32"/>
          <w:szCs w:val="32"/>
        </w:rPr>
        <w:t>b</w:t>
      </w:r>
      <w:r w:rsidRPr="008B06AD">
        <w:rPr>
          <w:rFonts w:ascii="TH SarabunPSK" w:hAnsi="TH SarabunPSK" w:cs="TH SarabunPSK"/>
          <w:sz w:val="32"/>
          <w:szCs w:val="32"/>
        </w:rPr>
        <w:t xml:space="preserve">ase </w:t>
      </w:r>
      <w:r>
        <w:rPr>
          <w:rFonts w:ascii="TH SarabunPSK" w:hAnsi="TH SarabunPSK" w:cs="TH SarabunPSK"/>
          <w:sz w:val="32"/>
          <w:szCs w:val="32"/>
        </w:rPr>
        <w:t>management f</w:t>
      </w:r>
      <w:r w:rsidRPr="008B06AD">
        <w:rPr>
          <w:rFonts w:ascii="TH SarabunPSK" w:hAnsi="TH SarabunPSK" w:cs="TH SarabunPSK"/>
          <w:sz w:val="32"/>
          <w:szCs w:val="32"/>
        </w:rPr>
        <w:t xml:space="preserve">ee </w:t>
      </w:r>
      <w:r w:rsidR="00B40D05">
        <w:rPr>
          <w:rFonts w:ascii="TH SarabunPSK" w:hAnsi="TH SarabunPSK" w:cs="TH SarabunPSK" w:hint="cs"/>
          <w:sz w:val="32"/>
          <w:szCs w:val="32"/>
          <w:cs/>
        </w:rPr>
        <w:t>สำหรับ</w:t>
      </w:r>
      <w:r w:rsidRPr="008B06AD">
        <w:rPr>
          <w:rFonts w:ascii="TH SarabunPSK" w:hAnsi="TH SarabunPSK" w:cs="TH SarabunPSK"/>
          <w:sz w:val="32"/>
          <w:szCs w:val="32"/>
          <w:cs/>
        </w:rPr>
        <w:t>กองทุนรวม</w:t>
      </w:r>
      <w:r w:rsidR="00B40D05">
        <w:rPr>
          <w:rFonts w:ascii="TH SarabunPSK" w:hAnsi="TH SarabunPSK" w:cs="TH SarabunPSK" w:hint="cs"/>
          <w:sz w:val="32"/>
          <w:szCs w:val="32"/>
          <w:cs/>
        </w:rPr>
        <w:t xml:space="preserve">ที่จดทะเบียนแล้ว </w:t>
      </w:r>
      <w:r w:rsidRPr="008B06AD">
        <w:rPr>
          <w:rFonts w:ascii="TH SarabunPSK" w:hAnsi="TH SarabunPSK" w:cs="TH SarabunPSK"/>
          <w:sz w:val="32"/>
          <w:szCs w:val="32"/>
          <w:cs/>
        </w:rPr>
        <w:t>ที่</w:t>
      </w:r>
      <w:r w:rsidR="00B40D05">
        <w:rPr>
          <w:rFonts w:ascii="TH SarabunPSK" w:hAnsi="TH SarabunPSK" w:cs="TH SarabunPSK" w:hint="cs"/>
          <w:sz w:val="32"/>
          <w:szCs w:val="32"/>
          <w:cs/>
        </w:rPr>
        <w:t>อยู่ภายใต้การ</w:t>
      </w:r>
      <w:r w:rsidRPr="008B06AD">
        <w:rPr>
          <w:rFonts w:ascii="TH SarabunPSK" w:hAnsi="TH SarabunPSK" w:cs="TH SarabunPSK"/>
          <w:sz w:val="32"/>
          <w:szCs w:val="32"/>
          <w:cs/>
        </w:rPr>
        <w:t>ทบทวน</w:t>
      </w:r>
      <w:r w:rsidR="00B40D05">
        <w:rPr>
          <w:rFonts w:ascii="TH SarabunPSK" w:hAnsi="TH SarabunPSK" w:cs="TH SarabunPSK" w:hint="cs"/>
          <w:sz w:val="32"/>
          <w:szCs w:val="32"/>
          <w:cs/>
        </w:rPr>
        <w:t>ตามบทเฉพาะการ</w:t>
      </w:r>
      <w:r w:rsidRPr="008B06AD">
        <w:rPr>
          <w:rFonts w:ascii="TH SarabunPSK" w:hAnsi="TH SarabunPSK" w:cs="TH SarabunPSK"/>
          <w:sz w:val="32"/>
          <w:szCs w:val="32"/>
          <w:cs/>
        </w:rPr>
        <w:t xml:space="preserve">ภายใน 1 ปี </w:t>
      </w:r>
      <w:proofErr w:type="spellStart"/>
      <w:r w:rsidR="007247A5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7247A5">
        <w:rPr>
          <w:rFonts w:ascii="TH SarabunPSK" w:hAnsi="TH SarabunPSK" w:cs="TH SarabunPSK"/>
          <w:sz w:val="32"/>
          <w:szCs w:val="32"/>
        </w:rPr>
        <w:t>.</w:t>
      </w:r>
      <w:r w:rsidR="00030DA8">
        <w:rPr>
          <w:rFonts w:ascii="TH SarabunPSK" w:hAnsi="TH SarabunPSK" w:cs="TH SarabunPSK"/>
          <w:sz w:val="32"/>
          <w:szCs w:val="32"/>
        </w:rPr>
        <w:t xml:space="preserve"> </w:t>
      </w:r>
      <w:r w:rsidRPr="008B06AD">
        <w:rPr>
          <w:rFonts w:ascii="TH SarabunPSK" w:hAnsi="TH SarabunPSK" w:cs="TH SarabunPSK"/>
          <w:sz w:val="32"/>
          <w:szCs w:val="32"/>
          <w:cs/>
        </w:rPr>
        <w:t>สามารถแก้ไขโครงการ</w:t>
      </w:r>
      <w:r w:rsidR="00F36CB6">
        <w:rPr>
          <w:rFonts w:ascii="TH SarabunPSK" w:hAnsi="TH SarabunPSK" w:cs="TH SarabunPSK" w:hint="cs"/>
          <w:sz w:val="32"/>
          <w:szCs w:val="32"/>
          <w:cs/>
        </w:rPr>
        <w:t>โดยไม่</w:t>
      </w:r>
      <w:r w:rsidRPr="008B06AD">
        <w:rPr>
          <w:rFonts w:ascii="TH SarabunPSK" w:hAnsi="TH SarabunPSK" w:cs="TH SarabunPSK"/>
          <w:sz w:val="32"/>
          <w:szCs w:val="32"/>
          <w:cs/>
        </w:rPr>
        <w:t>ต้องขอมติผู้ถือหน่วย</w:t>
      </w:r>
      <w:r w:rsidR="00F36CB6">
        <w:rPr>
          <w:rFonts w:ascii="TH SarabunPSK" w:hAnsi="TH SarabunPSK" w:cs="TH SarabunPSK" w:hint="cs"/>
          <w:sz w:val="32"/>
          <w:szCs w:val="32"/>
          <w:cs/>
        </w:rPr>
        <w:t>ลงทุนได้หรือไม่</w:t>
      </w:r>
    </w:p>
    <w:p w14:paraId="12EAD9F7" w14:textId="2DBF0051" w:rsidR="008B06AD" w:rsidRDefault="008B06AD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>บลจ. สามารถยื่นขอแก้ไขโครงการ</w:t>
      </w:r>
      <w:r w:rsidR="00F36CB6">
        <w:rPr>
          <w:rFonts w:ascii="TH SarabunPSK" w:hAnsi="TH SarabunPSK" w:cs="TH SarabunPSK" w:hint="cs"/>
          <w:sz w:val="32"/>
          <w:szCs w:val="32"/>
          <w:cs/>
        </w:rPr>
        <w:t>กับสำนักงาน</w:t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>เพื่อปรับเพิ่ม</w:t>
      </w:r>
      <w:r w:rsidR="00F36CB6" w:rsidRPr="00F36CB6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>ได้</w:t>
      </w:r>
      <w:r w:rsidR="00F36C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D0C79" w:rsidRPr="001D0C79">
        <w:rPr>
          <w:rFonts w:ascii="TH SarabunPSK" w:hAnsi="TH SarabunPSK" w:cs="TH SarabunPSK"/>
          <w:sz w:val="32"/>
          <w:szCs w:val="32"/>
          <w:cs/>
        </w:rPr>
        <w:t>โดยให้ถือว่าสำนักงานเห็นชอบการแก้ไขโครงการในเรื่องดังกล่าว</w:t>
      </w:r>
    </w:p>
    <w:p w14:paraId="7BBA56C1" w14:textId="77777777" w:rsidR="008B06AD" w:rsidRDefault="008B06AD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7CD471D" w14:textId="64817C64" w:rsidR="009A5778" w:rsidRPr="00FB0894" w:rsidRDefault="009A5778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B133C2">
        <w:rPr>
          <w:rFonts w:ascii="TH SarabunPSK" w:hAnsi="TH SarabunPSK" w:cs="TH SarabunPSK" w:hint="cs"/>
          <w:sz w:val="32"/>
          <w:szCs w:val="32"/>
          <w:cs/>
        </w:rPr>
        <w:t>กรณี</w:t>
      </w:r>
      <w:r w:rsidR="007E0B35">
        <w:rPr>
          <w:rFonts w:ascii="TH SarabunPSK" w:hAnsi="TH SarabunPSK" w:cs="TH SarabunPSK" w:hint="cs"/>
          <w:sz w:val="32"/>
          <w:szCs w:val="32"/>
          <w:cs/>
        </w:rPr>
        <w:t xml:space="preserve">กองทุนรวม </w:t>
      </w:r>
      <w:r w:rsidR="007E0B35">
        <w:rPr>
          <w:rFonts w:ascii="TH SarabunPSK" w:hAnsi="TH SarabunPSK" w:cs="TH SarabunPSK"/>
          <w:sz w:val="32"/>
          <w:szCs w:val="32"/>
        </w:rPr>
        <w:t>t</w:t>
      </w:r>
      <w:r w:rsidR="007E0B35" w:rsidRPr="007E0B35">
        <w:rPr>
          <w:rFonts w:ascii="TH SarabunPSK" w:hAnsi="TH SarabunPSK" w:cs="TH SarabunPSK"/>
          <w:sz w:val="32"/>
          <w:szCs w:val="32"/>
        </w:rPr>
        <w:t xml:space="preserve">erm </w:t>
      </w:r>
      <w:r w:rsidR="007E0B35">
        <w:rPr>
          <w:rFonts w:ascii="TH SarabunPSK" w:hAnsi="TH SarabunPSK" w:cs="TH SarabunPSK"/>
          <w:sz w:val="32"/>
          <w:szCs w:val="32"/>
        </w:rPr>
        <w:t>f</w:t>
      </w:r>
      <w:r w:rsidR="007E0B35" w:rsidRPr="007E0B35">
        <w:rPr>
          <w:rFonts w:ascii="TH SarabunPSK" w:hAnsi="TH SarabunPSK" w:cs="TH SarabunPSK"/>
          <w:sz w:val="32"/>
          <w:szCs w:val="32"/>
        </w:rPr>
        <w:t xml:space="preserve">und </w:t>
      </w:r>
      <w:proofErr w:type="spellStart"/>
      <w:r w:rsidR="007E0B35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7E0B35">
        <w:rPr>
          <w:rFonts w:ascii="TH SarabunPSK" w:hAnsi="TH SarabunPSK" w:cs="TH SarabunPSK"/>
          <w:sz w:val="32"/>
          <w:szCs w:val="32"/>
        </w:rPr>
        <w:t xml:space="preserve">. </w:t>
      </w:r>
      <w:r w:rsidR="007E0B35" w:rsidRPr="007E0B35">
        <w:rPr>
          <w:rFonts w:ascii="TH SarabunPSK" w:hAnsi="TH SarabunPSK" w:cs="TH SarabunPSK"/>
          <w:sz w:val="32"/>
          <w:szCs w:val="32"/>
          <w:cs/>
        </w:rPr>
        <w:t xml:space="preserve">สามารถปรับลด </w:t>
      </w:r>
      <w:r w:rsidR="00C90F24">
        <w:rPr>
          <w:rFonts w:ascii="TH SarabunPSK" w:hAnsi="TH SarabunPSK" w:cs="TH SarabunPSK"/>
          <w:sz w:val="32"/>
          <w:szCs w:val="32"/>
        </w:rPr>
        <w:t xml:space="preserve">actual </w:t>
      </w:r>
      <w:r w:rsidR="007E0B35" w:rsidRPr="007E0B35">
        <w:rPr>
          <w:rFonts w:ascii="TH SarabunPSK" w:hAnsi="TH SarabunPSK" w:cs="TH SarabunPSK"/>
          <w:sz w:val="32"/>
          <w:szCs w:val="32"/>
        </w:rPr>
        <w:t xml:space="preserve">management fee </w:t>
      </w:r>
      <w:r w:rsidR="007E0B35">
        <w:rPr>
          <w:rFonts w:ascii="TH SarabunPSK" w:hAnsi="TH SarabunPSK" w:cs="TH SarabunPSK" w:hint="cs"/>
          <w:sz w:val="32"/>
          <w:szCs w:val="32"/>
          <w:cs/>
        </w:rPr>
        <w:t xml:space="preserve">ให้ต่ำกว่า </w:t>
      </w:r>
      <w:r w:rsidR="00C90F24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F36CB6">
        <w:rPr>
          <w:rFonts w:ascii="TH SarabunPSK" w:hAnsi="TH SarabunPSK" w:cs="TH SarabunPSK" w:hint="cs"/>
          <w:sz w:val="32"/>
          <w:szCs w:val="32"/>
          <w:cs/>
        </w:rPr>
        <w:t>ได้</w:t>
      </w:r>
      <w:r w:rsidR="00C90F24">
        <w:rPr>
          <w:rFonts w:ascii="TH SarabunPSK" w:hAnsi="TH SarabunPSK" w:cs="TH SarabunPSK" w:hint="cs"/>
          <w:sz w:val="32"/>
          <w:szCs w:val="32"/>
          <w:cs/>
        </w:rPr>
        <w:t xml:space="preserve">อย่างไร </w:t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>และหากการปรับลดดังกล่าวไม่เข้าลักษณะเหตุผลด้าน</w:t>
      </w:r>
      <w:r w:rsidR="00F36CB6" w:rsidRPr="00F36CB6">
        <w:rPr>
          <w:rFonts w:ascii="TH SarabunPSK" w:hAnsi="TH SarabunPSK" w:cs="TH SarabunPSK"/>
          <w:sz w:val="32"/>
          <w:szCs w:val="32"/>
        </w:rPr>
        <w:t xml:space="preserve"> promotion </w:t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>บลจ. ยังสามารถดำเนินการได้หรือไม่</w:t>
      </w:r>
      <w:r w:rsidR="00F36CB6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92E0132" w14:textId="2F2A4126" w:rsidR="009A5778" w:rsidRDefault="009A5778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>กรณีการปรับลด</w:t>
      </w:r>
      <w:r w:rsidR="00F36CB6" w:rsidRPr="00F36CB6">
        <w:rPr>
          <w:rFonts w:ascii="TH SarabunPSK" w:hAnsi="TH SarabunPSK" w:cs="TH SarabunPSK"/>
          <w:sz w:val="32"/>
          <w:szCs w:val="32"/>
        </w:rPr>
        <w:t xml:space="preserve"> actual management fee </w:t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>ให้ต่ำกว่า</w:t>
      </w:r>
      <w:r w:rsidR="00F36CB6" w:rsidRPr="00F36CB6">
        <w:rPr>
          <w:rFonts w:ascii="TH SarabunPSK" w:hAnsi="TH SarabunPSK" w:cs="TH SarabunPSK"/>
          <w:sz w:val="32"/>
          <w:szCs w:val="32"/>
        </w:rPr>
        <w:t xml:space="preserve"> base management fee </w:t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>ของกองทุนรวมประเภท</w:t>
      </w:r>
      <w:r w:rsidR="00F36C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A61D5">
        <w:rPr>
          <w:rFonts w:ascii="TH SarabunPSK" w:hAnsi="TH SarabunPSK" w:cs="TH SarabunPSK"/>
          <w:sz w:val="32"/>
          <w:szCs w:val="32"/>
        </w:rPr>
        <w:t xml:space="preserve">term fund </w:t>
      </w:r>
      <w:r w:rsidR="00AB7865">
        <w:rPr>
          <w:rFonts w:ascii="TH SarabunPSK" w:hAnsi="TH SarabunPSK" w:cs="TH SarabunPSK" w:hint="cs"/>
          <w:sz w:val="32"/>
          <w:szCs w:val="32"/>
          <w:cs/>
        </w:rPr>
        <w:t xml:space="preserve">หาก </w:t>
      </w:r>
      <w:proofErr w:type="spellStart"/>
      <w:r w:rsidR="00AB7865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AB7865">
        <w:rPr>
          <w:rFonts w:ascii="TH SarabunPSK" w:hAnsi="TH SarabunPSK" w:cs="TH SarabunPSK"/>
          <w:sz w:val="32"/>
          <w:szCs w:val="32"/>
        </w:rPr>
        <w:t xml:space="preserve">. </w:t>
      </w:r>
      <w:r w:rsidR="00F36CB6">
        <w:rPr>
          <w:rFonts w:ascii="TH SarabunPSK" w:hAnsi="TH SarabunPSK" w:cs="TH SarabunPSK" w:hint="cs"/>
          <w:sz w:val="32"/>
          <w:szCs w:val="32"/>
          <w:cs/>
        </w:rPr>
        <w:t>ได้</w:t>
      </w:r>
      <w:r w:rsidR="00AB7865">
        <w:rPr>
          <w:rFonts w:ascii="TH SarabunPSK" w:hAnsi="TH SarabunPSK" w:cs="TH SarabunPSK" w:hint="cs"/>
          <w:sz w:val="32"/>
          <w:szCs w:val="32"/>
          <w:cs/>
        </w:rPr>
        <w:t>กำหนด</w:t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>เงื่อนไขและกรอบการปรับลดไว้ล่วงหน้าอย่างชัดเจน</w:t>
      </w:r>
      <w:r w:rsidR="00F36CB6" w:rsidRPr="00F36CB6">
        <w:rPr>
          <w:rFonts w:ascii="TH SarabunPSK" w:hAnsi="TH SarabunPSK" w:cs="TH SarabunPSK"/>
          <w:sz w:val="32"/>
          <w:szCs w:val="32"/>
        </w:rPr>
        <w:t xml:space="preserve"> </w:t>
      </w:r>
      <w:r w:rsidR="00F36CB6">
        <w:rPr>
          <w:rFonts w:ascii="TH SarabunPSK" w:hAnsi="TH SarabunPSK" w:cs="TH SarabunPSK"/>
          <w:sz w:val="32"/>
          <w:szCs w:val="32"/>
          <w:cs/>
        </w:rPr>
        <w:br/>
      </w:r>
      <w:r w:rsidR="00F36CB6" w:rsidRPr="00F36CB6">
        <w:rPr>
          <w:rFonts w:ascii="TH SarabunPSK" w:hAnsi="TH SarabunPSK" w:cs="TH SarabunPSK"/>
          <w:sz w:val="32"/>
          <w:szCs w:val="32"/>
          <w:cs/>
        </w:rPr>
        <w:t xml:space="preserve">ในเอกสารที่เกี่ยวข้องแล้ว บลจ. สามารถดำเนินการได้ โดยไม่จำเป็นต้องจำกัดเฉพาะกรณีเหตุผลด้าน </w:t>
      </w:r>
      <w:r w:rsidR="00F36CB6" w:rsidRPr="00F36CB6">
        <w:rPr>
          <w:rFonts w:ascii="TH SarabunPSK" w:hAnsi="TH SarabunPSK" w:cs="TH SarabunPSK"/>
          <w:sz w:val="32"/>
          <w:szCs w:val="32"/>
        </w:rPr>
        <w:t>promotion</w:t>
      </w:r>
    </w:p>
    <w:p w14:paraId="79129CC6" w14:textId="77777777" w:rsidR="007B73DD" w:rsidRDefault="007B73DD" w:rsidP="0039629D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F82E5BB" w14:textId="065292E8" w:rsidR="00EC56F3" w:rsidRPr="00C2749F" w:rsidRDefault="00EC56F3" w:rsidP="00C2749F">
      <w:pPr>
        <w:pStyle w:val="ListParagraph"/>
        <w:numPr>
          <w:ilvl w:val="0"/>
          <w:numId w:val="27"/>
        </w:numPr>
        <w:spacing w:after="0" w:line="240" w:lineRule="auto"/>
        <w:ind w:left="284" w:hanging="353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2749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การเปิดเผย</w:t>
      </w:r>
      <w:r w:rsidR="00341034" w:rsidRPr="00C2749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ข้อมูลในหนังสือชี้ชวนส่วนสรุปข้อมูลสำคัญ (</w:t>
      </w:r>
      <w:r w:rsidR="00341034" w:rsidRPr="00C2749F">
        <w:rPr>
          <w:rFonts w:ascii="TH SarabunPSK" w:hAnsi="TH SarabunPSK" w:cs="TH SarabunPSK"/>
          <w:b/>
          <w:bCs/>
          <w:sz w:val="32"/>
          <w:szCs w:val="32"/>
          <w:u w:val="single"/>
        </w:rPr>
        <w:t>“factsheet”</w:t>
      </w:r>
      <w:r w:rsidR="001852E9" w:rsidRPr="00C2749F">
        <w:rPr>
          <w:rFonts w:ascii="TH SarabunPSK" w:hAnsi="TH SarabunPSK" w:cs="TH SarabunPSK"/>
          <w:b/>
          <w:bCs/>
          <w:sz w:val="32"/>
          <w:szCs w:val="32"/>
          <w:u w:val="single"/>
        </w:rPr>
        <w:t>)</w:t>
      </w:r>
    </w:p>
    <w:p w14:paraId="71689D8E" w14:textId="1BBF4F2D" w:rsidR="003C3287" w:rsidRPr="00FB0894" w:rsidRDefault="001852E9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="003C3287">
        <w:rPr>
          <w:rFonts w:ascii="TH SarabunPSK" w:hAnsi="TH SarabunPSK" w:cs="TH SarabunPSK"/>
          <w:b/>
          <w:bCs/>
          <w:sz w:val="32"/>
          <w:szCs w:val="32"/>
        </w:rPr>
        <w:tab/>
      </w:r>
      <w:r w:rsidR="00E03854" w:rsidRPr="00E03854">
        <w:rPr>
          <w:rFonts w:ascii="TH SarabunPSK" w:hAnsi="TH SarabunPSK" w:cs="TH SarabunPSK"/>
          <w:sz w:val="32"/>
          <w:szCs w:val="32"/>
          <w:cs/>
        </w:rPr>
        <w:t>การเพิ่มข้อมูลใน</w:t>
      </w:r>
      <w:r w:rsidR="00E03854" w:rsidRPr="00E03854">
        <w:rPr>
          <w:rFonts w:ascii="TH SarabunPSK" w:hAnsi="TH SarabunPSK" w:cs="TH SarabunPSK"/>
          <w:sz w:val="32"/>
          <w:szCs w:val="32"/>
        </w:rPr>
        <w:t xml:space="preserve"> </w:t>
      </w:r>
      <w:r w:rsidR="00E03854" w:rsidRPr="00E03854">
        <w:rPr>
          <w:rFonts w:ascii="TH SarabunPSK" w:hAnsi="TH SarabunPSK" w:cs="TH SarabunPSK"/>
          <w:b/>
          <w:bCs/>
          <w:sz w:val="32"/>
          <w:szCs w:val="32"/>
        </w:rPr>
        <w:t>factsheet</w:t>
      </w:r>
      <w:r w:rsidR="00E03854" w:rsidRPr="00E03854">
        <w:rPr>
          <w:rFonts w:ascii="TH SarabunPSK" w:hAnsi="TH SarabunPSK" w:cs="TH SarabunPSK"/>
          <w:sz w:val="32"/>
          <w:szCs w:val="32"/>
        </w:rPr>
        <w:t xml:space="preserve"> </w:t>
      </w:r>
      <w:r w:rsidR="00E03854" w:rsidRPr="00E03854">
        <w:rPr>
          <w:rFonts w:ascii="TH SarabunPSK" w:hAnsi="TH SarabunPSK" w:cs="TH SarabunPSK"/>
          <w:sz w:val="32"/>
          <w:szCs w:val="32"/>
          <w:cs/>
        </w:rPr>
        <w:t>ตามหลักเกณฑ์ใหม่จะมีผลกระทบต่อการนำส่งข้อมูลผ่าน</w:t>
      </w:r>
      <w:r w:rsidR="00E03854">
        <w:rPr>
          <w:rFonts w:ascii="TH SarabunPSK" w:hAnsi="TH SarabunPSK" w:cs="TH SarabunPSK"/>
          <w:sz w:val="32"/>
          <w:szCs w:val="32"/>
        </w:rPr>
        <w:t xml:space="preserve"> </w:t>
      </w:r>
      <w:r w:rsidR="001A5E3D">
        <w:rPr>
          <w:rFonts w:ascii="TH SarabunPSK" w:hAnsi="TH SarabunPSK" w:cs="TH SarabunPSK"/>
          <w:sz w:val="32"/>
          <w:szCs w:val="32"/>
        </w:rPr>
        <w:t xml:space="preserve">JSON </w:t>
      </w:r>
      <w:r w:rsidR="001A5E3D" w:rsidRPr="001A5E3D">
        <w:rPr>
          <w:rFonts w:ascii="TH SarabunPSK" w:hAnsi="TH SarabunPSK" w:cs="TH SarabunPSK"/>
          <w:sz w:val="32"/>
          <w:szCs w:val="32"/>
        </w:rPr>
        <w:t xml:space="preserve">file </w:t>
      </w:r>
      <w:r w:rsidR="001A5E3D" w:rsidRPr="001A5E3D">
        <w:rPr>
          <w:rFonts w:ascii="TH SarabunPSK" w:hAnsi="TH SarabunPSK" w:cs="TH SarabunPSK"/>
          <w:sz w:val="32"/>
          <w:szCs w:val="32"/>
          <w:cs/>
        </w:rPr>
        <w:t>หรือไม่ และสำนักงานจะมี</w:t>
      </w:r>
      <w:r w:rsidR="00E03854">
        <w:rPr>
          <w:rFonts w:ascii="TH SarabunPSK" w:hAnsi="TH SarabunPSK" w:cs="TH SarabunPSK" w:hint="cs"/>
          <w:sz w:val="32"/>
          <w:szCs w:val="32"/>
          <w:cs/>
        </w:rPr>
        <w:t>การจัด</w:t>
      </w:r>
      <w:r w:rsidR="001A5E3D" w:rsidRPr="001A5E3D">
        <w:rPr>
          <w:rFonts w:ascii="TH SarabunPSK" w:hAnsi="TH SarabunPSK" w:cs="TH SarabunPSK"/>
          <w:sz w:val="32"/>
          <w:szCs w:val="32"/>
          <w:cs/>
        </w:rPr>
        <w:t xml:space="preserve">ส่ง </w:t>
      </w:r>
      <w:r w:rsidR="001A5E3D" w:rsidRPr="001A5E3D">
        <w:rPr>
          <w:rFonts w:ascii="TH SarabunPSK" w:hAnsi="TH SarabunPSK" w:cs="TH SarabunPSK"/>
          <w:sz w:val="32"/>
          <w:szCs w:val="32"/>
        </w:rPr>
        <w:t>spec</w:t>
      </w:r>
      <w:r w:rsidR="00E03854">
        <w:rPr>
          <w:rFonts w:ascii="TH SarabunPSK" w:hAnsi="TH SarabunPSK" w:cs="TH SarabunPSK"/>
          <w:sz w:val="32"/>
          <w:szCs w:val="32"/>
        </w:rPr>
        <w:t>ification</w:t>
      </w:r>
      <w:r w:rsidR="001A5E3D" w:rsidRPr="001A5E3D">
        <w:rPr>
          <w:rFonts w:ascii="TH SarabunPSK" w:hAnsi="TH SarabunPSK" w:cs="TH SarabunPSK"/>
          <w:sz w:val="32"/>
          <w:szCs w:val="32"/>
        </w:rPr>
        <w:t xml:space="preserve"> </w:t>
      </w:r>
      <w:r w:rsidR="001A5E3D" w:rsidRPr="001A5E3D">
        <w:rPr>
          <w:rFonts w:ascii="TH SarabunPSK" w:hAnsi="TH SarabunPSK" w:cs="TH SarabunPSK"/>
          <w:sz w:val="32"/>
          <w:szCs w:val="32"/>
          <w:cs/>
        </w:rPr>
        <w:t xml:space="preserve">ของ </w:t>
      </w:r>
      <w:r w:rsidR="00F86F88">
        <w:rPr>
          <w:rFonts w:ascii="TH SarabunPSK" w:hAnsi="TH SarabunPSK" w:cs="TH SarabunPSK"/>
          <w:sz w:val="32"/>
          <w:szCs w:val="32"/>
        </w:rPr>
        <w:t>JSON</w:t>
      </w:r>
      <w:r w:rsidR="001A5E3D" w:rsidRPr="001A5E3D">
        <w:rPr>
          <w:rFonts w:ascii="TH SarabunPSK" w:hAnsi="TH SarabunPSK" w:cs="TH SarabunPSK"/>
          <w:sz w:val="32"/>
          <w:szCs w:val="32"/>
        </w:rPr>
        <w:t xml:space="preserve"> file </w:t>
      </w:r>
      <w:r w:rsidR="001A5E3D" w:rsidRPr="001A5E3D">
        <w:rPr>
          <w:rFonts w:ascii="TH SarabunPSK" w:hAnsi="TH SarabunPSK" w:cs="TH SarabunPSK"/>
          <w:sz w:val="32"/>
          <w:szCs w:val="32"/>
          <w:cs/>
        </w:rPr>
        <w:t>ให้</w:t>
      </w:r>
      <w:r w:rsidR="00E03854">
        <w:rPr>
          <w:rFonts w:ascii="TH SarabunPSK" w:hAnsi="TH SarabunPSK" w:cs="TH SarabunPSK" w:hint="cs"/>
          <w:sz w:val="32"/>
          <w:szCs w:val="32"/>
          <w:cs/>
        </w:rPr>
        <w:t>แก่ฝ่าย</w:t>
      </w:r>
      <w:r w:rsidR="001A5E3D" w:rsidRPr="001A5E3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A5E3D" w:rsidRPr="001A5E3D">
        <w:rPr>
          <w:rFonts w:ascii="TH SarabunPSK" w:hAnsi="TH SarabunPSK" w:cs="TH SarabunPSK"/>
          <w:sz w:val="32"/>
          <w:szCs w:val="32"/>
        </w:rPr>
        <w:t xml:space="preserve">IT </w:t>
      </w:r>
      <w:r w:rsidR="001A5E3D" w:rsidRPr="001A5E3D">
        <w:rPr>
          <w:rFonts w:ascii="TH SarabunPSK" w:hAnsi="TH SarabunPSK" w:cs="TH SarabunPSK"/>
          <w:sz w:val="32"/>
          <w:szCs w:val="32"/>
          <w:cs/>
        </w:rPr>
        <w:t>ของ บลจ.</w:t>
      </w:r>
      <w:r w:rsidR="00F86F88">
        <w:rPr>
          <w:rFonts w:ascii="TH SarabunPSK" w:hAnsi="TH SarabunPSK" w:cs="TH SarabunPSK"/>
          <w:sz w:val="32"/>
          <w:szCs w:val="32"/>
        </w:rPr>
        <w:t xml:space="preserve"> </w:t>
      </w:r>
      <w:r w:rsidR="00F86F88" w:rsidRPr="001A5E3D">
        <w:rPr>
          <w:rFonts w:ascii="TH SarabunPSK" w:hAnsi="TH SarabunPSK" w:cs="TH SarabunPSK"/>
          <w:sz w:val="32"/>
          <w:szCs w:val="32"/>
          <w:cs/>
        </w:rPr>
        <w:t>หรือไม่</w:t>
      </w:r>
    </w:p>
    <w:p w14:paraId="55714FBD" w14:textId="0278D83A" w:rsidR="003C3287" w:rsidRDefault="00E513ED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C3287"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="003C3287"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C3287" w:rsidRPr="00FB0894">
        <w:rPr>
          <w:rFonts w:ascii="TH SarabunPSK" w:hAnsi="TH SarabunPSK" w:cs="TH SarabunPSK"/>
          <w:sz w:val="32"/>
          <w:szCs w:val="32"/>
          <w:cs/>
        </w:rPr>
        <w:tab/>
      </w:r>
      <w:r w:rsidR="00D034D1">
        <w:rPr>
          <w:rFonts w:ascii="TH SarabunPSK" w:hAnsi="TH SarabunPSK" w:cs="TH SarabunPSK" w:hint="cs"/>
          <w:sz w:val="32"/>
          <w:szCs w:val="32"/>
          <w:cs/>
        </w:rPr>
        <w:t xml:space="preserve">ในเบื้องต้น </w:t>
      </w:r>
      <w:proofErr w:type="spellStart"/>
      <w:r w:rsidR="00D034D1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D034D1">
        <w:rPr>
          <w:rFonts w:ascii="TH SarabunPSK" w:hAnsi="TH SarabunPSK" w:cs="TH SarabunPSK"/>
          <w:sz w:val="32"/>
          <w:szCs w:val="32"/>
        </w:rPr>
        <w:t xml:space="preserve">. </w:t>
      </w:r>
      <w:r w:rsidR="00D034D1">
        <w:rPr>
          <w:rFonts w:ascii="TH SarabunPSK" w:hAnsi="TH SarabunPSK" w:cs="TH SarabunPSK" w:hint="cs"/>
          <w:sz w:val="32"/>
          <w:szCs w:val="32"/>
          <w:cs/>
        </w:rPr>
        <w:t>ยังไม่ต้องนำส่งข้อมูล</w:t>
      </w:r>
      <w:r w:rsidR="00976D63">
        <w:rPr>
          <w:rFonts w:ascii="TH SarabunPSK" w:hAnsi="TH SarabunPSK" w:cs="TH SarabunPSK" w:hint="cs"/>
          <w:sz w:val="32"/>
          <w:szCs w:val="32"/>
          <w:cs/>
        </w:rPr>
        <w:t xml:space="preserve">เพิ่มเติมให้สำนักงานผ่าน </w:t>
      </w:r>
      <w:r w:rsidR="00976D63">
        <w:rPr>
          <w:rFonts w:ascii="TH SarabunPSK" w:hAnsi="TH SarabunPSK" w:cs="TH SarabunPSK"/>
          <w:sz w:val="32"/>
          <w:szCs w:val="32"/>
        </w:rPr>
        <w:t>JSON</w:t>
      </w:r>
      <w:r w:rsidR="00976D63" w:rsidRPr="001A5E3D">
        <w:rPr>
          <w:rFonts w:ascii="TH SarabunPSK" w:hAnsi="TH SarabunPSK" w:cs="TH SarabunPSK"/>
          <w:sz w:val="32"/>
          <w:szCs w:val="32"/>
        </w:rPr>
        <w:t xml:space="preserve"> file</w:t>
      </w:r>
      <w:r w:rsidR="00976D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06C9D">
        <w:rPr>
          <w:rFonts w:ascii="TH SarabunPSK" w:hAnsi="TH SarabunPSK" w:cs="TH SarabunPSK" w:hint="cs"/>
          <w:sz w:val="32"/>
          <w:szCs w:val="32"/>
          <w:cs/>
        </w:rPr>
        <w:t>รูปแบบ</w:t>
      </w:r>
      <w:r w:rsidR="00976D63">
        <w:rPr>
          <w:rFonts w:ascii="TH SarabunPSK" w:hAnsi="TH SarabunPSK" w:cs="TH SarabunPSK" w:hint="cs"/>
          <w:sz w:val="32"/>
          <w:szCs w:val="32"/>
          <w:cs/>
        </w:rPr>
        <w:t>ใหม่ ทั้งนี้ สำนักงาน</w:t>
      </w:r>
      <w:r w:rsidR="001D72CE">
        <w:rPr>
          <w:rFonts w:ascii="TH SarabunPSK" w:hAnsi="TH SarabunPSK" w:cs="TH SarabunPSK" w:hint="cs"/>
          <w:sz w:val="32"/>
          <w:szCs w:val="32"/>
          <w:cs/>
        </w:rPr>
        <w:t>จ</w:t>
      </w:r>
      <w:r w:rsidR="00E90D3A">
        <w:rPr>
          <w:rFonts w:ascii="TH SarabunPSK" w:hAnsi="TH SarabunPSK" w:cs="TH SarabunPSK" w:hint="cs"/>
          <w:sz w:val="32"/>
          <w:szCs w:val="32"/>
          <w:cs/>
        </w:rPr>
        <w:t>ะจัด</w:t>
      </w:r>
      <w:r w:rsidR="001D72CE">
        <w:rPr>
          <w:rFonts w:ascii="TH SarabunPSK" w:hAnsi="TH SarabunPSK" w:cs="TH SarabunPSK" w:hint="cs"/>
          <w:sz w:val="32"/>
          <w:szCs w:val="32"/>
          <w:cs/>
        </w:rPr>
        <w:t>ส่</w:t>
      </w:r>
      <w:r w:rsidR="00906C9D">
        <w:rPr>
          <w:rFonts w:ascii="TH SarabunPSK" w:hAnsi="TH SarabunPSK" w:cs="TH SarabunPSK" w:hint="cs"/>
          <w:sz w:val="32"/>
          <w:szCs w:val="32"/>
          <w:cs/>
        </w:rPr>
        <w:t>ง</w:t>
      </w:r>
      <w:r w:rsidR="00976D63" w:rsidRPr="00976D6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06C9D" w:rsidRPr="001A5E3D">
        <w:rPr>
          <w:rFonts w:ascii="TH SarabunPSK" w:hAnsi="TH SarabunPSK" w:cs="TH SarabunPSK"/>
          <w:sz w:val="32"/>
          <w:szCs w:val="32"/>
        </w:rPr>
        <w:t>spec</w:t>
      </w:r>
      <w:r w:rsidR="00E90D3A">
        <w:rPr>
          <w:rFonts w:ascii="TH SarabunPSK" w:hAnsi="TH SarabunPSK" w:cs="TH SarabunPSK"/>
          <w:sz w:val="32"/>
          <w:szCs w:val="32"/>
        </w:rPr>
        <w:t>ification</w:t>
      </w:r>
      <w:r w:rsidR="00906C9D" w:rsidRPr="001A5E3D">
        <w:rPr>
          <w:rFonts w:ascii="TH SarabunPSK" w:hAnsi="TH SarabunPSK" w:cs="TH SarabunPSK"/>
          <w:sz w:val="32"/>
          <w:szCs w:val="32"/>
        </w:rPr>
        <w:t xml:space="preserve"> </w:t>
      </w:r>
      <w:r w:rsidR="00906C9D" w:rsidRPr="001A5E3D">
        <w:rPr>
          <w:rFonts w:ascii="TH SarabunPSK" w:hAnsi="TH SarabunPSK" w:cs="TH SarabunPSK"/>
          <w:sz w:val="32"/>
          <w:szCs w:val="32"/>
          <w:cs/>
        </w:rPr>
        <w:t xml:space="preserve">ของ </w:t>
      </w:r>
      <w:r w:rsidR="00906C9D">
        <w:rPr>
          <w:rFonts w:ascii="TH SarabunPSK" w:hAnsi="TH SarabunPSK" w:cs="TH SarabunPSK"/>
          <w:sz w:val="32"/>
          <w:szCs w:val="32"/>
        </w:rPr>
        <w:t>JSON</w:t>
      </w:r>
      <w:r w:rsidR="00906C9D" w:rsidRPr="001A5E3D">
        <w:rPr>
          <w:rFonts w:ascii="TH SarabunPSK" w:hAnsi="TH SarabunPSK" w:cs="TH SarabunPSK"/>
          <w:sz w:val="32"/>
          <w:szCs w:val="32"/>
        </w:rPr>
        <w:t xml:space="preserve"> file</w:t>
      </w:r>
      <w:r w:rsidR="007E652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D72CE">
        <w:rPr>
          <w:rFonts w:ascii="TH SarabunPSK" w:hAnsi="TH SarabunPSK" w:cs="TH SarabunPSK" w:hint="cs"/>
          <w:sz w:val="32"/>
          <w:szCs w:val="32"/>
          <w:cs/>
        </w:rPr>
        <w:t>ให้</w:t>
      </w:r>
      <w:r w:rsidR="00E90D3A">
        <w:rPr>
          <w:rFonts w:ascii="TH SarabunPSK" w:hAnsi="TH SarabunPSK" w:cs="TH SarabunPSK" w:hint="cs"/>
          <w:sz w:val="32"/>
          <w:szCs w:val="32"/>
          <w:cs/>
        </w:rPr>
        <w:t xml:space="preserve">แก่ บลจ. </w:t>
      </w:r>
      <w:r w:rsidR="007E6528">
        <w:rPr>
          <w:rFonts w:ascii="TH SarabunPSK" w:hAnsi="TH SarabunPSK" w:cs="TH SarabunPSK" w:hint="cs"/>
          <w:sz w:val="32"/>
          <w:szCs w:val="32"/>
          <w:cs/>
        </w:rPr>
        <w:t>ในภายหลัง</w:t>
      </w:r>
    </w:p>
    <w:p w14:paraId="288BDDF7" w14:textId="77777777" w:rsidR="000944E7" w:rsidRDefault="000944E7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760598C9" w14:textId="541AF5D4" w:rsidR="006357FB" w:rsidRDefault="00F239A9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8A42E8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8A42E8">
        <w:rPr>
          <w:rFonts w:ascii="TH SarabunPSK" w:hAnsi="TH SarabunPSK" w:cs="TH SarabunPSK"/>
          <w:b/>
          <w:bCs/>
          <w:sz w:val="32"/>
          <w:szCs w:val="32"/>
        </w:rPr>
        <w:tab/>
      </w:r>
      <w:r w:rsidR="006357FB" w:rsidRPr="006357FB">
        <w:rPr>
          <w:rFonts w:ascii="TH SarabunPSK" w:hAnsi="TH SarabunPSK" w:cs="TH SarabunPSK"/>
          <w:sz w:val="32"/>
          <w:szCs w:val="32"/>
          <w:cs/>
        </w:rPr>
        <w:t>กรณีกองทุนรวมประเภท</w:t>
      </w:r>
      <w:r w:rsidR="006357FB" w:rsidRPr="006357FB">
        <w:rPr>
          <w:rFonts w:ascii="TH SarabunPSK" w:hAnsi="TH SarabunPSK" w:cs="TH SarabunPSK"/>
          <w:sz w:val="32"/>
          <w:szCs w:val="32"/>
        </w:rPr>
        <w:t xml:space="preserve"> </w:t>
      </w:r>
      <w:r w:rsidR="006357FB" w:rsidRPr="006D6C11">
        <w:rPr>
          <w:rFonts w:ascii="TH SarabunPSK" w:hAnsi="TH SarabunPSK" w:cs="TH SarabunPSK"/>
          <w:sz w:val="32"/>
          <w:szCs w:val="32"/>
        </w:rPr>
        <w:t xml:space="preserve">term fund </w:t>
      </w:r>
      <w:r w:rsidR="006357FB" w:rsidRPr="006D6C11">
        <w:rPr>
          <w:rFonts w:ascii="TH SarabunPSK" w:hAnsi="TH SarabunPSK" w:cs="TH SarabunPSK"/>
          <w:sz w:val="32"/>
          <w:szCs w:val="32"/>
          <w:cs/>
        </w:rPr>
        <w:t>ที่ บลจ. จ่ายค่าตอบแทนให้แก่</w:t>
      </w:r>
      <w:r w:rsidR="00261FA7" w:rsidRPr="00261FA7">
        <w:rPr>
          <w:rFonts w:ascii="TH SarabunPSK" w:hAnsi="TH SarabunPSK" w:cs="TH SarabunPSK"/>
          <w:sz w:val="32"/>
          <w:szCs w:val="32"/>
          <w:cs/>
        </w:rPr>
        <w:t>บริษัทหลักทรัพย์ที่ประกอบธุรกิจการเป็นนายหน้าซื้อขายหลักทรัพย์ การค้าหลักทรัพย์ หรือการจัดจำหน่ายหลักทรัพย์ที่เป็นหน่วยลงทุน</w:t>
      </w:r>
      <w:r w:rsidR="00261FA7" w:rsidRPr="00261FA7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261FA7" w:rsidRPr="00261FA7">
        <w:rPr>
          <w:rFonts w:ascii="TH SarabunPSK" w:hAnsi="TH SarabunPSK" w:cs="TH SarabunPSK"/>
          <w:sz w:val="32"/>
          <w:szCs w:val="32"/>
        </w:rPr>
        <w:t>“selling agent”)</w:t>
      </w:r>
      <w:r w:rsidR="006357FB" w:rsidRPr="006D6C11">
        <w:rPr>
          <w:rFonts w:ascii="TH SarabunPSK" w:hAnsi="TH SarabunPSK" w:cs="TH SarabunPSK"/>
          <w:sz w:val="32"/>
          <w:szCs w:val="32"/>
        </w:rPr>
        <w:t xml:space="preserve"> </w:t>
      </w:r>
      <w:r w:rsidR="006357FB" w:rsidRPr="006D6C11">
        <w:rPr>
          <w:rFonts w:ascii="TH SarabunPSK" w:hAnsi="TH SarabunPSK" w:cs="TH SarabunPSK"/>
          <w:sz w:val="32"/>
          <w:szCs w:val="32"/>
          <w:cs/>
        </w:rPr>
        <w:t>เพียงครั้งเดียวในลักษณะ</w:t>
      </w:r>
      <w:r w:rsidR="006357FB" w:rsidRPr="006D6C11">
        <w:rPr>
          <w:rFonts w:ascii="TH SarabunPSK" w:hAnsi="TH SarabunPSK" w:cs="TH SarabunPSK"/>
          <w:sz w:val="32"/>
          <w:szCs w:val="32"/>
        </w:rPr>
        <w:t xml:space="preserve"> up-front fee </w:t>
      </w:r>
      <w:r w:rsidR="006357FB" w:rsidRPr="006D6C11">
        <w:rPr>
          <w:rFonts w:ascii="TH SarabunPSK" w:hAnsi="TH SarabunPSK" w:cs="TH SarabunPSK"/>
          <w:sz w:val="32"/>
          <w:szCs w:val="32"/>
          <w:cs/>
        </w:rPr>
        <w:t>ค่าตอบแทนดังกล่าว</w:t>
      </w:r>
      <w:r w:rsidR="00261FA7">
        <w:rPr>
          <w:rFonts w:ascii="TH SarabunPSK" w:hAnsi="TH SarabunPSK" w:cs="TH SarabunPSK"/>
          <w:sz w:val="32"/>
          <w:szCs w:val="32"/>
          <w:cs/>
        </w:rPr>
        <w:br/>
      </w:r>
      <w:r w:rsidR="006357FB" w:rsidRPr="006D6C11">
        <w:rPr>
          <w:rFonts w:ascii="TH SarabunPSK" w:hAnsi="TH SarabunPSK" w:cs="TH SarabunPSK"/>
          <w:sz w:val="32"/>
          <w:szCs w:val="32"/>
          <w:cs/>
        </w:rPr>
        <w:t xml:space="preserve">จะถือเป็นค่าตอบแทนให้แก่ตัวแทนซื้อหรือขายหน่วยลงทุนของกองทุนรวม </w:t>
      </w:r>
      <w:r w:rsidR="006D6C11" w:rsidRPr="006D6C11">
        <w:rPr>
          <w:rFonts w:ascii="TH SarabunPSK" w:hAnsi="TH SarabunPSK" w:cs="TH SarabunPSK"/>
          <w:sz w:val="32"/>
          <w:szCs w:val="32"/>
          <w:cs/>
        </w:rPr>
        <w:t>(“</w:t>
      </w:r>
      <w:r w:rsidR="006D6C11" w:rsidRPr="006D6C11">
        <w:rPr>
          <w:rFonts w:ascii="TH SarabunPSK" w:hAnsi="TH SarabunPSK" w:cs="TH SarabunPSK"/>
          <w:sz w:val="32"/>
          <w:szCs w:val="32"/>
        </w:rPr>
        <w:t xml:space="preserve">trailer fee”) </w:t>
      </w:r>
      <w:r w:rsidR="006357FB" w:rsidRPr="006D6C11">
        <w:rPr>
          <w:rFonts w:ascii="TH SarabunPSK" w:hAnsi="TH SarabunPSK" w:cs="TH SarabunPSK"/>
          <w:sz w:val="32"/>
          <w:szCs w:val="32"/>
          <w:cs/>
        </w:rPr>
        <w:t>และต้องเปิดเผยใน</w:t>
      </w:r>
      <w:r w:rsidR="006357FB" w:rsidRPr="006D6C11">
        <w:rPr>
          <w:rFonts w:ascii="TH SarabunPSK" w:hAnsi="TH SarabunPSK" w:cs="TH SarabunPSK"/>
          <w:sz w:val="32"/>
          <w:szCs w:val="32"/>
        </w:rPr>
        <w:t xml:space="preserve"> factsheet</w:t>
      </w:r>
      <w:r w:rsidR="006357FB" w:rsidRPr="006357FB">
        <w:rPr>
          <w:rFonts w:ascii="TH SarabunPSK" w:hAnsi="TH SarabunPSK" w:cs="TH SarabunPSK"/>
          <w:sz w:val="32"/>
          <w:szCs w:val="32"/>
        </w:rPr>
        <w:t xml:space="preserve"> </w:t>
      </w:r>
      <w:r w:rsidR="006357FB" w:rsidRPr="006357FB">
        <w:rPr>
          <w:rFonts w:ascii="TH SarabunPSK" w:hAnsi="TH SarabunPSK" w:cs="TH SarabunPSK"/>
          <w:sz w:val="32"/>
          <w:szCs w:val="32"/>
          <w:cs/>
        </w:rPr>
        <w:t>หรือไม่</w:t>
      </w:r>
      <w:r w:rsidR="006357FB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529B838" w14:textId="2955B523" w:rsidR="00F239A9" w:rsidRDefault="00F239A9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="00553305">
        <w:rPr>
          <w:rFonts w:ascii="TH SarabunPSK" w:hAnsi="TH SarabunPSK" w:cs="TH SarabunPSK" w:hint="cs"/>
          <w:sz w:val="32"/>
          <w:szCs w:val="32"/>
          <w:cs/>
        </w:rPr>
        <w:t xml:space="preserve">ไม่ถือว่าเป็น </w:t>
      </w:r>
      <w:r w:rsidRPr="00F239A9">
        <w:rPr>
          <w:rFonts w:ascii="TH SarabunPSK" w:hAnsi="TH SarabunPSK" w:cs="TH SarabunPSK"/>
          <w:sz w:val="32"/>
          <w:szCs w:val="32"/>
        </w:rPr>
        <w:t xml:space="preserve">trailer fee </w:t>
      </w:r>
      <w:r w:rsidR="00C03C89">
        <w:rPr>
          <w:rFonts w:ascii="TH SarabunPSK" w:hAnsi="TH SarabunPSK" w:cs="TH SarabunPSK" w:hint="cs"/>
          <w:sz w:val="32"/>
          <w:szCs w:val="32"/>
          <w:cs/>
        </w:rPr>
        <w:t xml:space="preserve">เนื่องจากตามนิยาม </w:t>
      </w:r>
      <w:r w:rsidR="00C03C89">
        <w:rPr>
          <w:rFonts w:ascii="TH SarabunPSK" w:hAnsi="TH SarabunPSK" w:cs="TH SarabunPSK"/>
          <w:sz w:val="32"/>
          <w:szCs w:val="32"/>
        </w:rPr>
        <w:t xml:space="preserve">trailer fee </w:t>
      </w:r>
      <w:r w:rsidRPr="00F239A9">
        <w:rPr>
          <w:rFonts w:ascii="TH SarabunPSK" w:hAnsi="TH SarabunPSK" w:cs="TH SarabunPSK"/>
          <w:sz w:val="32"/>
          <w:szCs w:val="32"/>
          <w:cs/>
        </w:rPr>
        <w:t>หมายถึง</w:t>
      </w:r>
      <w:r w:rsidR="0043727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B68F6" w:rsidRPr="00AB68F6">
        <w:rPr>
          <w:rFonts w:ascii="TH SarabunPSK" w:hAnsi="TH SarabunPSK" w:cs="TH SarabunPSK"/>
          <w:sz w:val="32"/>
          <w:szCs w:val="32"/>
          <w:cs/>
        </w:rPr>
        <w:t>ค่าตอบแทนที่ บลจ. นำ</w:t>
      </w:r>
      <w:r w:rsidR="00437276">
        <w:rPr>
          <w:rFonts w:ascii="TH SarabunPSK" w:hAnsi="TH SarabunPSK" w:cs="TH SarabunPSK"/>
          <w:sz w:val="32"/>
          <w:szCs w:val="32"/>
        </w:rPr>
        <w:t xml:space="preserve">management fee </w:t>
      </w:r>
      <w:r w:rsidRPr="00F239A9">
        <w:rPr>
          <w:rFonts w:ascii="TH SarabunPSK" w:hAnsi="TH SarabunPSK" w:cs="TH SarabunPSK"/>
          <w:sz w:val="32"/>
          <w:szCs w:val="32"/>
          <w:cs/>
        </w:rPr>
        <w:t>ที่เรียกเก็บจากกองทุนรวมไปจ่ายให้แก่</w:t>
      </w:r>
      <w:r w:rsidR="00B24CC5" w:rsidRPr="00F239A9">
        <w:rPr>
          <w:rFonts w:ascii="TH SarabunPSK" w:hAnsi="TH SarabunPSK" w:cs="TH SarabunPSK"/>
          <w:sz w:val="32"/>
          <w:szCs w:val="32"/>
        </w:rPr>
        <w:t xml:space="preserve"> </w:t>
      </w:r>
      <w:r w:rsidRPr="00F239A9">
        <w:rPr>
          <w:rFonts w:ascii="TH SarabunPSK" w:hAnsi="TH SarabunPSK" w:cs="TH SarabunPSK"/>
          <w:sz w:val="32"/>
          <w:szCs w:val="32"/>
        </w:rPr>
        <w:t xml:space="preserve">selling agent </w:t>
      </w:r>
      <w:r w:rsidR="006A6FB3">
        <w:rPr>
          <w:rFonts w:ascii="TH SarabunPSK" w:hAnsi="TH SarabunPSK" w:cs="TH SarabunPSK" w:hint="cs"/>
          <w:sz w:val="32"/>
          <w:szCs w:val="32"/>
          <w:cs/>
        </w:rPr>
        <w:t xml:space="preserve">อย่างต่อเนื่อง </w:t>
      </w:r>
      <w:r w:rsidRPr="00F239A9">
        <w:rPr>
          <w:rFonts w:ascii="TH SarabunPSK" w:hAnsi="TH SarabunPSK" w:cs="TH SarabunPSK"/>
          <w:sz w:val="32"/>
          <w:szCs w:val="32"/>
          <w:cs/>
        </w:rPr>
        <w:t>เพื่อให้</w:t>
      </w:r>
      <w:r w:rsidR="006A6FB3">
        <w:rPr>
          <w:rFonts w:ascii="TH SarabunPSK" w:hAnsi="TH SarabunPSK" w:cs="TH SarabunPSK"/>
          <w:sz w:val="32"/>
          <w:szCs w:val="32"/>
          <w:cs/>
        </w:rPr>
        <w:br/>
      </w:r>
      <w:r w:rsidRPr="00F239A9">
        <w:rPr>
          <w:rFonts w:ascii="TH SarabunPSK" w:hAnsi="TH SarabunPSK" w:cs="TH SarabunPSK"/>
          <w:sz w:val="32"/>
          <w:szCs w:val="32"/>
          <w:cs/>
        </w:rPr>
        <w:t xml:space="preserve">ผู้ลงทุนได้รับบริการเกี่ยวกับการซื้อขายหน่วยลงทุน เช่น การให้คำแนะนำ หรือบริการอื่น ๆ </w:t>
      </w:r>
      <w:r w:rsidR="00261FA7">
        <w:rPr>
          <w:rFonts w:ascii="TH SarabunPSK" w:hAnsi="TH SarabunPSK" w:cs="TH SarabunPSK"/>
          <w:sz w:val="32"/>
          <w:szCs w:val="32"/>
          <w:cs/>
        </w:rPr>
        <w:br/>
      </w:r>
      <w:r w:rsidRPr="00F239A9">
        <w:rPr>
          <w:rFonts w:ascii="TH SarabunPSK" w:hAnsi="TH SarabunPSK" w:cs="TH SarabunPSK"/>
          <w:sz w:val="32"/>
          <w:szCs w:val="32"/>
          <w:cs/>
        </w:rPr>
        <w:t>ที่เกี่ยวข้องกับหน่วย</w:t>
      </w:r>
      <w:r w:rsidRPr="002E40F6">
        <w:rPr>
          <w:rFonts w:ascii="TH SarabunPSK" w:hAnsi="TH SarabunPSK" w:cs="TH SarabunPSK"/>
          <w:sz w:val="32"/>
          <w:szCs w:val="32"/>
          <w:cs/>
        </w:rPr>
        <w:t xml:space="preserve">ลงทุน </w:t>
      </w:r>
      <w:r w:rsidR="00E46DB2" w:rsidRPr="002E40F6">
        <w:rPr>
          <w:rFonts w:ascii="TH SarabunPSK" w:hAnsi="TH SarabunPSK" w:cs="TH SarabunPSK"/>
          <w:sz w:val="32"/>
          <w:szCs w:val="32"/>
          <w:cs/>
        </w:rPr>
        <w:t>ดังนั้น ค่าตอบแทนที่ บลจ. จ่ายให้แก่</w:t>
      </w:r>
      <w:r w:rsidR="00E46DB2" w:rsidRPr="002E40F6">
        <w:rPr>
          <w:rFonts w:ascii="TH SarabunPSK" w:hAnsi="TH SarabunPSK" w:cs="TH SarabunPSK"/>
          <w:sz w:val="32"/>
          <w:szCs w:val="32"/>
        </w:rPr>
        <w:t xml:space="preserve"> selling agent </w:t>
      </w:r>
      <w:r w:rsidR="00E46DB2" w:rsidRPr="002E40F6">
        <w:rPr>
          <w:rFonts w:ascii="TH SarabunPSK" w:hAnsi="TH SarabunPSK" w:cs="TH SarabunPSK"/>
          <w:sz w:val="32"/>
          <w:szCs w:val="32"/>
          <w:cs/>
        </w:rPr>
        <w:t>เพียงครั้งเดียวในลักษณะ</w:t>
      </w:r>
      <w:r w:rsidR="00E46DB2" w:rsidRPr="002E40F6">
        <w:rPr>
          <w:rFonts w:ascii="TH SarabunPSK" w:hAnsi="TH SarabunPSK" w:cs="TH SarabunPSK"/>
          <w:sz w:val="32"/>
          <w:szCs w:val="32"/>
        </w:rPr>
        <w:t xml:space="preserve"> up-front fee </w:t>
      </w:r>
      <w:r w:rsidR="00E46DB2" w:rsidRPr="002E40F6">
        <w:rPr>
          <w:rFonts w:ascii="TH SarabunPSK" w:hAnsi="TH SarabunPSK" w:cs="TH SarabunPSK"/>
          <w:sz w:val="32"/>
          <w:szCs w:val="32"/>
          <w:cs/>
        </w:rPr>
        <w:t>จึงไม่เข้าลักษณะเป็น</w:t>
      </w:r>
      <w:r w:rsidR="00E46DB2" w:rsidRPr="002E40F6">
        <w:rPr>
          <w:rFonts w:ascii="TH SarabunPSK" w:hAnsi="TH SarabunPSK" w:cs="TH SarabunPSK"/>
          <w:sz w:val="32"/>
          <w:szCs w:val="32"/>
        </w:rPr>
        <w:t xml:space="preserve"> trailer fee </w:t>
      </w:r>
      <w:r w:rsidR="00E46DB2" w:rsidRPr="002E40F6">
        <w:rPr>
          <w:rFonts w:ascii="TH SarabunPSK" w:hAnsi="TH SarabunPSK" w:cs="TH SarabunPSK"/>
          <w:sz w:val="32"/>
          <w:szCs w:val="32"/>
          <w:cs/>
        </w:rPr>
        <w:t>และไม่อยู่ภายใต้ข้อกำหนดการเปิดเผย</w:t>
      </w:r>
      <w:r w:rsidR="00E46DB2" w:rsidRPr="002E40F6">
        <w:rPr>
          <w:rFonts w:ascii="TH SarabunPSK" w:hAnsi="TH SarabunPSK" w:cs="TH SarabunPSK"/>
          <w:sz w:val="32"/>
          <w:szCs w:val="32"/>
        </w:rPr>
        <w:t xml:space="preserve"> trailer fee </w:t>
      </w:r>
      <w:r w:rsidR="00E46DB2" w:rsidRPr="002E40F6">
        <w:rPr>
          <w:rFonts w:ascii="TH SarabunPSK" w:hAnsi="TH SarabunPSK" w:cs="TH SarabunPSK"/>
          <w:sz w:val="32"/>
          <w:szCs w:val="32"/>
          <w:cs/>
        </w:rPr>
        <w:t>ใน</w:t>
      </w:r>
      <w:r w:rsidR="00E46DB2" w:rsidRPr="002E40F6">
        <w:rPr>
          <w:rFonts w:ascii="TH SarabunPSK" w:hAnsi="TH SarabunPSK" w:cs="TH SarabunPSK"/>
          <w:sz w:val="32"/>
          <w:szCs w:val="32"/>
        </w:rPr>
        <w:t xml:space="preserve"> factsheet</w:t>
      </w:r>
      <w:r w:rsidR="006F1EE3" w:rsidRPr="002E40F6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09576D9" w14:textId="14A4E7F1" w:rsidR="006C7C7D" w:rsidRDefault="006C7C7D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AB6ACCE" w14:textId="536DF07A" w:rsidR="008835FC" w:rsidRPr="00FB0894" w:rsidRDefault="008835FC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8835FC">
        <w:rPr>
          <w:rFonts w:ascii="TH SarabunPSK" w:hAnsi="TH SarabunPSK" w:cs="TH SarabunPSK"/>
          <w:sz w:val="32"/>
          <w:szCs w:val="32"/>
          <w:cs/>
        </w:rPr>
        <w:t>กองทุน</w:t>
      </w:r>
      <w:r>
        <w:rPr>
          <w:rFonts w:ascii="TH SarabunPSK" w:hAnsi="TH SarabunPSK" w:cs="TH SarabunPSK" w:hint="cs"/>
          <w:sz w:val="32"/>
          <w:szCs w:val="32"/>
          <w:cs/>
        </w:rPr>
        <w:t>รวม</w:t>
      </w:r>
      <w:r w:rsidRPr="008835FC">
        <w:rPr>
          <w:rFonts w:ascii="TH SarabunPSK" w:hAnsi="TH SarabunPSK" w:cs="TH SarabunPSK"/>
          <w:sz w:val="32"/>
          <w:szCs w:val="32"/>
          <w:cs/>
        </w:rPr>
        <w:t>ทุกกอง</w:t>
      </w:r>
      <w:r>
        <w:rPr>
          <w:rFonts w:ascii="TH SarabunPSK" w:hAnsi="TH SarabunPSK" w:cs="TH SarabunPSK" w:hint="cs"/>
          <w:sz w:val="32"/>
          <w:szCs w:val="32"/>
          <w:cs/>
        </w:rPr>
        <w:t>ทุน</w:t>
      </w:r>
      <w:r w:rsidRPr="008835FC">
        <w:rPr>
          <w:rFonts w:ascii="TH SarabunPSK" w:hAnsi="TH SarabunPSK" w:cs="TH SarabunPSK"/>
          <w:sz w:val="32"/>
          <w:szCs w:val="32"/>
          <w:cs/>
        </w:rPr>
        <w:t>ต้องจัดทำ</w:t>
      </w:r>
      <w:r w:rsidR="009F693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F693B">
        <w:rPr>
          <w:rFonts w:ascii="TH SarabunPSK" w:hAnsi="TH SarabunPSK" w:cs="TH SarabunPSK"/>
          <w:sz w:val="32"/>
          <w:szCs w:val="32"/>
        </w:rPr>
        <w:t xml:space="preserve">factsheet </w:t>
      </w:r>
      <w:r w:rsidRPr="008835FC">
        <w:rPr>
          <w:rFonts w:ascii="TH SarabunPSK" w:hAnsi="TH SarabunPSK" w:cs="TH SarabunPSK"/>
          <w:sz w:val="32"/>
          <w:szCs w:val="32"/>
          <w:cs/>
        </w:rPr>
        <w:t>ตามรูปแบบใหม่ ตามรอบระยะเวลา</w:t>
      </w:r>
      <w:proofErr w:type="spellStart"/>
      <w:r w:rsidR="009F693B">
        <w:rPr>
          <w:rFonts w:ascii="TH SarabunPSK" w:hAnsi="TH SarabunPSK" w:cs="TH SarabunPSK" w:hint="cs"/>
          <w:sz w:val="32"/>
          <w:szCs w:val="32"/>
          <w:cs/>
        </w:rPr>
        <w:t>อั</w:t>
      </w:r>
      <w:r w:rsidR="00D81181">
        <w:rPr>
          <w:rFonts w:ascii="TH SarabunPSK" w:hAnsi="TH SarabunPSK" w:cs="TH SarabunPSK" w:hint="cs"/>
          <w:sz w:val="32"/>
          <w:szCs w:val="32"/>
          <w:cs/>
        </w:rPr>
        <w:t>ป</w:t>
      </w:r>
      <w:proofErr w:type="spellEnd"/>
      <w:r w:rsidR="009F693B">
        <w:rPr>
          <w:rFonts w:ascii="TH SarabunPSK" w:hAnsi="TH SarabunPSK" w:cs="TH SarabunPSK" w:hint="cs"/>
          <w:sz w:val="32"/>
          <w:szCs w:val="32"/>
          <w:cs/>
        </w:rPr>
        <w:t>เด</w:t>
      </w:r>
      <w:r w:rsidR="00D81181">
        <w:rPr>
          <w:rFonts w:ascii="TH SarabunPSK" w:hAnsi="TH SarabunPSK" w:cs="TH SarabunPSK" w:hint="cs"/>
          <w:sz w:val="32"/>
          <w:szCs w:val="32"/>
          <w:cs/>
        </w:rPr>
        <w:t>ต</w:t>
      </w:r>
      <w:r w:rsidRPr="008835FC">
        <w:rPr>
          <w:rFonts w:ascii="TH SarabunPSK" w:hAnsi="TH SarabunPSK" w:cs="TH SarabunPSK"/>
          <w:sz w:val="32"/>
          <w:szCs w:val="32"/>
          <w:cs/>
        </w:rPr>
        <w:t>ทันที</w:t>
      </w:r>
      <w:r w:rsidR="00A81FD9">
        <w:rPr>
          <w:rFonts w:ascii="TH SarabunPSK" w:hAnsi="TH SarabunPSK" w:cs="TH SarabunPSK" w:hint="cs"/>
          <w:sz w:val="32"/>
          <w:szCs w:val="32"/>
          <w:cs/>
        </w:rPr>
        <w:t xml:space="preserve"> สำนักงานคาดหวังให้ </w:t>
      </w:r>
      <w:proofErr w:type="spellStart"/>
      <w:r w:rsidR="00A81FD9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A81FD9">
        <w:rPr>
          <w:rFonts w:ascii="TH SarabunPSK" w:hAnsi="TH SarabunPSK" w:cs="TH SarabunPSK"/>
          <w:sz w:val="32"/>
          <w:szCs w:val="32"/>
        </w:rPr>
        <w:t>.</w:t>
      </w:r>
      <w:r w:rsidRPr="008835F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01DEC">
        <w:rPr>
          <w:rFonts w:ascii="TH SarabunPSK" w:hAnsi="TH SarabunPSK" w:cs="TH SarabunPSK" w:hint="cs"/>
          <w:sz w:val="32"/>
          <w:szCs w:val="32"/>
          <w:cs/>
        </w:rPr>
        <w:t>จัดทำตามรูปแบบใหม่ใน</w:t>
      </w:r>
      <w:r w:rsidRPr="008835FC">
        <w:rPr>
          <w:rFonts w:ascii="TH SarabunPSK" w:hAnsi="TH SarabunPSK" w:cs="TH SarabunPSK"/>
          <w:sz w:val="32"/>
          <w:szCs w:val="32"/>
          <w:cs/>
        </w:rPr>
        <w:t>รอบ</w:t>
      </w:r>
      <w:r w:rsidR="007C78B5">
        <w:rPr>
          <w:rFonts w:ascii="TH SarabunPSK" w:hAnsi="TH SarabunPSK" w:cs="TH SarabunPSK" w:hint="cs"/>
          <w:sz w:val="32"/>
          <w:szCs w:val="32"/>
          <w:cs/>
        </w:rPr>
        <w:t>เดือน</w:t>
      </w:r>
      <w:r w:rsidR="00501DEC">
        <w:rPr>
          <w:rFonts w:ascii="TH SarabunPSK" w:hAnsi="TH SarabunPSK" w:cs="TH SarabunPSK" w:hint="cs"/>
          <w:sz w:val="32"/>
          <w:szCs w:val="32"/>
          <w:cs/>
        </w:rPr>
        <w:t>มกราคม</w:t>
      </w:r>
      <w:r w:rsidRPr="008835F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01DEC">
        <w:rPr>
          <w:rFonts w:ascii="TH SarabunPSK" w:hAnsi="TH SarabunPSK" w:cs="TH SarabunPSK"/>
          <w:sz w:val="32"/>
          <w:szCs w:val="32"/>
        </w:rPr>
        <w:t>25</w:t>
      </w:r>
      <w:r w:rsidRPr="008835FC">
        <w:rPr>
          <w:rFonts w:ascii="TH SarabunPSK" w:hAnsi="TH SarabunPSK" w:cs="TH SarabunPSK"/>
          <w:sz w:val="32"/>
          <w:szCs w:val="32"/>
        </w:rPr>
        <w:t xml:space="preserve">69 </w:t>
      </w:r>
      <w:r w:rsidR="00501DEC">
        <w:rPr>
          <w:rFonts w:ascii="TH SarabunPSK" w:hAnsi="TH SarabunPSK" w:cs="TH SarabunPSK" w:hint="cs"/>
          <w:sz w:val="32"/>
          <w:szCs w:val="32"/>
          <w:cs/>
        </w:rPr>
        <w:t>(</w:t>
      </w:r>
      <w:r w:rsidRPr="008835FC">
        <w:rPr>
          <w:rFonts w:ascii="TH SarabunPSK" w:hAnsi="TH SarabunPSK" w:cs="TH SarabunPSK"/>
          <w:sz w:val="32"/>
          <w:szCs w:val="32"/>
          <w:cs/>
        </w:rPr>
        <w:t>จัดทำภายใน</w:t>
      </w:r>
      <w:r w:rsidR="007C78B5">
        <w:rPr>
          <w:rFonts w:ascii="TH SarabunPSK" w:hAnsi="TH SarabunPSK" w:cs="TH SarabunPSK" w:hint="cs"/>
          <w:sz w:val="32"/>
          <w:szCs w:val="32"/>
          <w:cs/>
        </w:rPr>
        <w:t>วันที่</w:t>
      </w:r>
      <w:r w:rsidRPr="008835F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C78B5">
        <w:rPr>
          <w:rFonts w:ascii="TH SarabunPSK" w:hAnsi="TH SarabunPSK" w:cs="TH SarabunPSK"/>
          <w:sz w:val="32"/>
          <w:szCs w:val="32"/>
          <w:cs/>
        </w:rPr>
        <w:br/>
      </w:r>
      <w:r w:rsidRPr="008835FC">
        <w:rPr>
          <w:rFonts w:ascii="TH SarabunPSK" w:hAnsi="TH SarabunPSK" w:cs="TH SarabunPSK"/>
          <w:sz w:val="32"/>
          <w:szCs w:val="32"/>
        </w:rPr>
        <w:t xml:space="preserve">28 </w:t>
      </w:r>
      <w:r w:rsidR="00501DEC">
        <w:rPr>
          <w:rFonts w:ascii="TH SarabunPSK" w:hAnsi="TH SarabunPSK" w:cs="TH SarabunPSK" w:hint="cs"/>
          <w:sz w:val="32"/>
          <w:szCs w:val="32"/>
          <w:cs/>
        </w:rPr>
        <w:t>กุมภาพันธ์</w:t>
      </w:r>
      <w:r w:rsidRPr="008835F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01DEC">
        <w:rPr>
          <w:rFonts w:ascii="TH SarabunPSK" w:hAnsi="TH SarabunPSK" w:cs="TH SarabunPSK"/>
          <w:sz w:val="32"/>
          <w:szCs w:val="32"/>
        </w:rPr>
        <w:t>25</w:t>
      </w:r>
      <w:r w:rsidRPr="008835FC">
        <w:rPr>
          <w:rFonts w:ascii="TH SarabunPSK" w:hAnsi="TH SarabunPSK" w:cs="TH SarabunPSK"/>
          <w:sz w:val="32"/>
          <w:szCs w:val="32"/>
        </w:rPr>
        <w:t>69</w:t>
      </w:r>
      <w:r w:rsidR="00501DEC">
        <w:rPr>
          <w:rFonts w:ascii="TH SarabunPSK" w:hAnsi="TH SarabunPSK" w:cs="TH SarabunPSK" w:hint="cs"/>
          <w:sz w:val="32"/>
          <w:szCs w:val="32"/>
          <w:cs/>
        </w:rPr>
        <w:t>)</w:t>
      </w:r>
      <w:r w:rsidRPr="008835FC">
        <w:rPr>
          <w:rFonts w:ascii="TH SarabunPSK" w:hAnsi="TH SarabunPSK" w:cs="TH SarabunPSK"/>
          <w:sz w:val="32"/>
          <w:szCs w:val="32"/>
        </w:rPr>
        <w:t xml:space="preserve"> </w:t>
      </w:r>
      <w:r w:rsidRPr="008835FC">
        <w:rPr>
          <w:rFonts w:ascii="TH SarabunPSK" w:hAnsi="TH SarabunPSK" w:cs="TH SarabunPSK"/>
          <w:sz w:val="32"/>
          <w:szCs w:val="32"/>
          <w:cs/>
        </w:rPr>
        <w:t>หรือ</w:t>
      </w:r>
      <w:r w:rsidR="007C78B5">
        <w:rPr>
          <w:rFonts w:ascii="TH SarabunPSK" w:hAnsi="TH SarabunPSK" w:cs="TH SarabunPSK" w:hint="cs"/>
          <w:sz w:val="32"/>
          <w:szCs w:val="32"/>
          <w:cs/>
        </w:rPr>
        <w:t>สามารถจัดทำใน</w:t>
      </w:r>
      <w:r w:rsidRPr="008835FC">
        <w:rPr>
          <w:rFonts w:ascii="TH SarabunPSK" w:hAnsi="TH SarabunPSK" w:cs="TH SarabunPSK"/>
          <w:sz w:val="32"/>
          <w:szCs w:val="32"/>
          <w:cs/>
        </w:rPr>
        <w:t>รอบ</w:t>
      </w:r>
      <w:r w:rsidR="007C78B5">
        <w:rPr>
          <w:rFonts w:ascii="TH SarabunPSK" w:hAnsi="TH SarabunPSK" w:cs="TH SarabunPSK" w:hint="cs"/>
          <w:sz w:val="32"/>
          <w:szCs w:val="32"/>
          <w:cs/>
        </w:rPr>
        <w:t>เดือน</w:t>
      </w:r>
      <w:r w:rsidR="00847A34">
        <w:rPr>
          <w:rFonts w:ascii="TH SarabunPSK" w:hAnsi="TH SarabunPSK" w:cs="TH SarabunPSK" w:hint="cs"/>
          <w:sz w:val="32"/>
          <w:szCs w:val="32"/>
          <w:cs/>
        </w:rPr>
        <w:t>กุมภาพันธ์</w:t>
      </w:r>
      <w:r w:rsidRPr="008835F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47A34">
        <w:rPr>
          <w:rFonts w:ascii="TH SarabunPSK" w:hAnsi="TH SarabunPSK" w:cs="TH SarabunPSK"/>
          <w:sz w:val="32"/>
          <w:szCs w:val="32"/>
        </w:rPr>
        <w:t>25</w:t>
      </w:r>
      <w:r w:rsidRPr="008835FC">
        <w:rPr>
          <w:rFonts w:ascii="TH SarabunPSK" w:hAnsi="TH SarabunPSK" w:cs="TH SarabunPSK"/>
          <w:sz w:val="32"/>
          <w:szCs w:val="32"/>
        </w:rPr>
        <w:t xml:space="preserve">69 </w:t>
      </w:r>
      <w:r w:rsidR="00847A34">
        <w:rPr>
          <w:rFonts w:ascii="TH SarabunPSK" w:hAnsi="TH SarabunPSK" w:cs="TH SarabunPSK" w:hint="cs"/>
          <w:sz w:val="32"/>
          <w:szCs w:val="32"/>
          <w:cs/>
        </w:rPr>
        <w:t>(</w:t>
      </w:r>
      <w:r w:rsidRPr="008835FC">
        <w:rPr>
          <w:rFonts w:ascii="TH SarabunPSK" w:hAnsi="TH SarabunPSK" w:cs="TH SarabunPSK"/>
          <w:sz w:val="32"/>
          <w:szCs w:val="32"/>
          <w:cs/>
        </w:rPr>
        <w:t>จัดทำภายใน</w:t>
      </w:r>
      <w:r w:rsidR="007C78B5">
        <w:rPr>
          <w:rFonts w:ascii="TH SarabunPSK" w:hAnsi="TH SarabunPSK" w:cs="TH SarabunPSK" w:hint="cs"/>
          <w:sz w:val="32"/>
          <w:szCs w:val="32"/>
          <w:cs/>
        </w:rPr>
        <w:t>วันที่</w:t>
      </w:r>
      <w:r w:rsidRPr="008835F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C78B5">
        <w:rPr>
          <w:rFonts w:ascii="TH SarabunPSK" w:hAnsi="TH SarabunPSK" w:cs="TH SarabunPSK"/>
          <w:sz w:val="32"/>
          <w:szCs w:val="32"/>
          <w:cs/>
        </w:rPr>
        <w:br/>
      </w:r>
      <w:r w:rsidRPr="008835FC">
        <w:rPr>
          <w:rFonts w:ascii="TH SarabunPSK" w:hAnsi="TH SarabunPSK" w:cs="TH SarabunPSK"/>
          <w:sz w:val="32"/>
          <w:szCs w:val="32"/>
        </w:rPr>
        <w:t xml:space="preserve">31 </w:t>
      </w:r>
      <w:r w:rsidR="00742DA9">
        <w:rPr>
          <w:rFonts w:ascii="TH SarabunPSK" w:hAnsi="TH SarabunPSK" w:cs="TH SarabunPSK" w:hint="cs"/>
          <w:sz w:val="32"/>
          <w:szCs w:val="32"/>
          <w:cs/>
        </w:rPr>
        <w:t>มีนา</w:t>
      </w:r>
      <w:r w:rsidR="00847A34">
        <w:rPr>
          <w:rFonts w:ascii="TH SarabunPSK" w:hAnsi="TH SarabunPSK" w:cs="TH SarabunPSK" w:hint="cs"/>
          <w:sz w:val="32"/>
          <w:szCs w:val="32"/>
          <w:cs/>
        </w:rPr>
        <w:t>คม</w:t>
      </w:r>
      <w:r w:rsidRPr="008835F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47A34">
        <w:rPr>
          <w:rFonts w:ascii="TH SarabunPSK" w:hAnsi="TH SarabunPSK" w:cs="TH SarabunPSK"/>
          <w:sz w:val="32"/>
          <w:szCs w:val="32"/>
        </w:rPr>
        <w:t>25</w:t>
      </w:r>
      <w:r w:rsidRPr="008835FC">
        <w:rPr>
          <w:rFonts w:ascii="TH SarabunPSK" w:hAnsi="TH SarabunPSK" w:cs="TH SarabunPSK"/>
          <w:sz w:val="32"/>
          <w:szCs w:val="32"/>
        </w:rPr>
        <w:t>69</w:t>
      </w:r>
      <w:r w:rsidR="00847A34">
        <w:rPr>
          <w:rFonts w:ascii="TH SarabunPSK" w:hAnsi="TH SarabunPSK" w:cs="TH SarabunPSK" w:hint="cs"/>
          <w:sz w:val="32"/>
          <w:szCs w:val="32"/>
          <w:cs/>
        </w:rPr>
        <w:t>)</w:t>
      </w:r>
      <w:r w:rsidR="00A81911">
        <w:rPr>
          <w:rFonts w:ascii="TH SarabunPSK" w:hAnsi="TH SarabunPSK" w:cs="TH SarabunPSK" w:hint="cs"/>
          <w:sz w:val="32"/>
          <w:szCs w:val="32"/>
          <w:cs/>
        </w:rPr>
        <w:t xml:space="preserve"> ได้หรือไม่</w:t>
      </w:r>
    </w:p>
    <w:p w14:paraId="2284E1F4" w14:textId="29C84F4F" w:rsidR="00A81911" w:rsidRPr="00096F60" w:rsidRDefault="00096F60" w:rsidP="00973F28">
      <w:pPr>
        <w:tabs>
          <w:tab w:val="left" w:pos="360"/>
        </w:tabs>
        <w:spacing w:after="0" w:line="240" w:lineRule="auto"/>
        <w:ind w:left="-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835FC" w:rsidRPr="00096F60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="008835FC" w:rsidRPr="00096F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73768" w:rsidRPr="00096F60">
        <w:rPr>
          <w:rFonts w:ascii="TH SarabunPSK" w:hAnsi="TH SarabunPSK" w:cs="TH SarabunPSK"/>
          <w:sz w:val="32"/>
          <w:szCs w:val="32"/>
        </w:rPr>
        <w:t xml:space="preserve"> </w:t>
      </w:r>
      <w:r w:rsidR="00A81911" w:rsidRPr="00096F60">
        <w:rPr>
          <w:rFonts w:ascii="TH SarabunPSK" w:hAnsi="TH SarabunPSK" w:cs="TH SarabunPSK"/>
          <w:sz w:val="32"/>
          <w:szCs w:val="32"/>
          <w:cs/>
        </w:rPr>
        <w:t>สำนักงานคาดหวังให้ บลจ. จัดทำ</w:t>
      </w:r>
      <w:r w:rsidR="00A81911" w:rsidRPr="00096F60">
        <w:rPr>
          <w:rFonts w:ascii="TH SarabunPSK" w:hAnsi="TH SarabunPSK" w:cs="TH SarabunPSK"/>
          <w:sz w:val="32"/>
          <w:szCs w:val="32"/>
        </w:rPr>
        <w:t xml:space="preserve"> factsheet </w:t>
      </w:r>
      <w:r w:rsidR="00A81911" w:rsidRPr="00096F60">
        <w:rPr>
          <w:rFonts w:ascii="TH SarabunPSK" w:hAnsi="TH SarabunPSK" w:cs="TH SarabunPSK"/>
          <w:sz w:val="32"/>
          <w:szCs w:val="32"/>
          <w:cs/>
        </w:rPr>
        <w:t xml:space="preserve">ตามรูปแบบใหม่ในรอบเดือนมกราคม </w:t>
      </w:r>
      <w:r w:rsidR="00A81911" w:rsidRPr="00096F60">
        <w:rPr>
          <w:rFonts w:ascii="TH SarabunPSK" w:hAnsi="TH SarabunPSK" w:cs="TH SarabunPSK"/>
          <w:sz w:val="32"/>
          <w:szCs w:val="32"/>
        </w:rPr>
        <w:t>2569 (</w:t>
      </w:r>
      <w:r w:rsidR="00A81911" w:rsidRPr="00096F60">
        <w:rPr>
          <w:rFonts w:ascii="TH SarabunPSK" w:hAnsi="TH SarabunPSK" w:cs="TH SarabunPSK"/>
          <w:sz w:val="32"/>
          <w:szCs w:val="32"/>
          <w:cs/>
        </w:rPr>
        <w:t>จัดทำ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</w:t>
      </w:r>
      <w:r w:rsidR="00A81911" w:rsidRPr="00096F60">
        <w:rPr>
          <w:rFonts w:ascii="TH SarabunPSK" w:hAnsi="TH SarabunPSK" w:cs="TH SarabunPSK"/>
          <w:sz w:val="32"/>
          <w:szCs w:val="32"/>
          <w:cs/>
        </w:rPr>
        <w:t xml:space="preserve">ภายในวันที่ </w:t>
      </w:r>
      <w:r w:rsidR="00A81911" w:rsidRPr="00096F60">
        <w:rPr>
          <w:rFonts w:ascii="TH SarabunPSK" w:hAnsi="TH SarabunPSK" w:cs="TH SarabunPSK"/>
          <w:sz w:val="32"/>
          <w:szCs w:val="32"/>
        </w:rPr>
        <w:t xml:space="preserve">28 </w:t>
      </w:r>
      <w:r w:rsidR="00A81911" w:rsidRPr="00096F60">
        <w:rPr>
          <w:rFonts w:ascii="TH SarabunPSK" w:hAnsi="TH SarabunPSK" w:cs="TH SarabunPSK"/>
          <w:sz w:val="32"/>
          <w:szCs w:val="32"/>
          <w:cs/>
        </w:rPr>
        <w:t xml:space="preserve">กุมภาพันธ์ </w:t>
      </w:r>
      <w:r w:rsidR="00A81911" w:rsidRPr="00096F60">
        <w:rPr>
          <w:rFonts w:ascii="TH SarabunPSK" w:hAnsi="TH SarabunPSK" w:cs="TH SarabunPSK"/>
          <w:sz w:val="32"/>
          <w:szCs w:val="32"/>
        </w:rPr>
        <w:t>2569)</w:t>
      </w:r>
    </w:p>
    <w:p w14:paraId="6B93AFD1" w14:textId="5812C180" w:rsidR="00130E61" w:rsidRDefault="00EF0F80" w:rsidP="00A81911">
      <w:pPr>
        <w:pStyle w:val="ListParagraph"/>
        <w:tabs>
          <w:tab w:val="left" w:pos="360"/>
        </w:tabs>
        <w:spacing w:after="0" w:line="240" w:lineRule="auto"/>
        <w:ind w:left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ทั้งนี้ หาก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บล</w:t>
      </w:r>
      <w:r w:rsidR="00DF18F9">
        <w:rPr>
          <w:rFonts w:ascii="TH SarabunPSK" w:hAnsi="TH SarabunPSK" w:cs="TH SarabunPSK" w:hint="cs"/>
          <w:sz w:val="32"/>
          <w:szCs w:val="32"/>
          <w:cs/>
        </w:rPr>
        <w:t>จ</w:t>
      </w:r>
      <w:proofErr w:type="spellEnd"/>
      <w:r w:rsidR="00DF18F9">
        <w:rPr>
          <w:rFonts w:ascii="TH SarabunPSK" w:hAnsi="TH SarabunPSK" w:cs="TH SarabunPSK"/>
          <w:sz w:val="32"/>
          <w:szCs w:val="32"/>
        </w:rPr>
        <w:t xml:space="preserve">. </w:t>
      </w:r>
      <w:r w:rsidR="00DF18F9">
        <w:rPr>
          <w:rFonts w:ascii="TH SarabunPSK" w:hAnsi="TH SarabunPSK" w:cs="TH SarabunPSK" w:hint="cs"/>
          <w:sz w:val="32"/>
          <w:szCs w:val="32"/>
          <w:cs/>
        </w:rPr>
        <w:t>มีเหตุ</w:t>
      </w:r>
      <w:r w:rsidR="00AA07BF">
        <w:rPr>
          <w:rFonts w:ascii="TH SarabunPSK" w:hAnsi="TH SarabunPSK" w:cs="TH SarabunPSK" w:hint="cs"/>
          <w:sz w:val="32"/>
          <w:szCs w:val="32"/>
          <w:cs/>
        </w:rPr>
        <w:t>ผล</w:t>
      </w:r>
      <w:r w:rsidR="00DF18F9">
        <w:rPr>
          <w:rFonts w:ascii="TH SarabunPSK" w:hAnsi="TH SarabunPSK" w:cs="TH SarabunPSK" w:hint="cs"/>
          <w:sz w:val="32"/>
          <w:szCs w:val="32"/>
          <w:cs/>
        </w:rPr>
        <w:t>จำเป็น</w:t>
      </w:r>
      <w:r w:rsidR="00AA07BF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DF18F9">
        <w:rPr>
          <w:rFonts w:ascii="TH SarabunPSK" w:hAnsi="TH SarabunPSK" w:cs="TH SarabunPSK" w:hint="cs"/>
          <w:sz w:val="32"/>
          <w:szCs w:val="32"/>
          <w:cs/>
        </w:rPr>
        <w:t>สมควรในด้านระบบงาน</w:t>
      </w:r>
      <w:r w:rsidR="0036757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67572" w:rsidRPr="00367572">
        <w:rPr>
          <w:rFonts w:ascii="TH SarabunPSK" w:hAnsi="TH SarabunPSK" w:cs="TH SarabunPSK"/>
          <w:sz w:val="32"/>
          <w:szCs w:val="32"/>
          <w:cs/>
        </w:rPr>
        <w:t>ซึ่งอาจทำให้ยังไม่สามารถมั่นใจได้ว่าการจัดทำ</w:t>
      </w:r>
      <w:r w:rsidR="00367572" w:rsidRPr="00367572">
        <w:rPr>
          <w:rFonts w:ascii="TH SarabunPSK" w:hAnsi="TH SarabunPSK" w:cs="TH SarabunPSK"/>
          <w:sz w:val="32"/>
          <w:szCs w:val="32"/>
        </w:rPr>
        <w:t xml:space="preserve"> factsheet </w:t>
      </w:r>
      <w:r w:rsidR="00367572" w:rsidRPr="00367572">
        <w:rPr>
          <w:rFonts w:ascii="TH SarabunPSK" w:hAnsi="TH SarabunPSK" w:cs="TH SarabunPSK"/>
          <w:sz w:val="32"/>
          <w:szCs w:val="32"/>
          <w:cs/>
        </w:rPr>
        <w:t>ตามรูปแบบใหม่จะทำให้ผู้ลงทุนได้รับข้อมูลที่ถูกต้องและครบถ้วน บลจ. อาจพิจารณาจัดทำ</w:t>
      </w:r>
      <w:r w:rsidR="00367572" w:rsidRPr="00367572">
        <w:rPr>
          <w:rFonts w:ascii="TH SarabunPSK" w:hAnsi="TH SarabunPSK" w:cs="TH SarabunPSK"/>
          <w:sz w:val="32"/>
          <w:szCs w:val="32"/>
        </w:rPr>
        <w:t xml:space="preserve"> factsheet </w:t>
      </w:r>
      <w:r w:rsidR="00367572" w:rsidRPr="00367572">
        <w:rPr>
          <w:rFonts w:ascii="TH SarabunPSK" w:hAnsi="TH SarabunPSK" w:cs="TH SarabunPSK"/>
          <w:sz w:val="32"/>
          <w:szCs w:val="32"/>
          <w:cs/>
        </w:rPr>
        <w:t xml:space="preserve">ตามรูปแบบใหม่ในรอบเดือนกุมภาพันธ์ </w:t>
      </w:r>
      <w:r w:rsidR="00367572" w:rsidRPr="00367572">
        <w:rPr>
          <w:rFonts w:ascii="TH SarabunPSK" w:hAnsi="TH SarabunPSK" w:cs="TH SarabunPSK"/>
          <w:sz w:val="32"/>
          <w:szCs w:val="32"/>
        </w:rPr>
        <w:t>2569 (</w:t>
      </w:r>
      <w:r w:rsidR="00367572" w:rsidRPr="00367572">
        <w:rPr>
          <w:rFonts w:ascii="TH SarabunPSK" w:hAnsi="TH SarabunPSK" w:cs="TH SarabunPSK"/>
          <w:sz w:val="32"/>
          <w:szCs w:val="32"/>
          <w:cs/>
        </w:rPr>
        <w:t xml:space="preserve">จัดทำภายในวันที่ </w:t>
      </w:r>
      <w:r w:rsidR="00261FA7">
        <w:rPr>
          <w:rFonts w:ascii="TH SarabunPSK" w:hAnsi="TH SarabunPSK" w:cs="TH SarabunPSK"/>
          <w:sz w:val="32"/>
          <w:szCs w:val="32"/>
          <w:cs/>
        </w:rPr>
        <w:br/>
      </w:r>
      <w:r w:rsidR="00367572" w:rsidRPr="00367572">
        <w:rPr>
          <w:rFonts w:ascii="TH SarabunPSK" w:hAnsi="TH SarabunPSK" w:cs="TH SarabunPSK"/>
          <w:sz w:val="32"/>
          <w:szCs w:val="32"/>
        </w:rPr>
        <w:t xml:space="preserve">31 </w:t>
      </w:r>
      <w:r w:rsidR="00367572" w:rsidRPr="00367572">
        <w:rPr>
          <w:rFonts w:ascii="TH SarabunPSK" w:hAnsi="TH SarabunPSK" w:cs="TH SarabunPSK"/>
          <w:sz w:val="32"/>
          <w:szCs w:val="32"/>
          <w:cs/>
        </w:rPr>
        <w:t xml:space="preserve">มีนาคม </w:t>
      </w:r>
      <w:r w:rsidR="00367572" w:rsidRPr="00367572">
        <w:rPr>
          <w:rFonts w:ascii="TH SarabunPSK" w:hAnsi="TH SarabunPSK" w:cs="TH SarabunPSK"/>
          <w:sz w:val="32"/>
          <w:szCs w:val="32"/>
        </w:rPr>
        <w:t>2569)</w:t>
      </w:r>
    </w:p>
    <w:p w14:paraId="1D48FBEE" w14:textId="77777777" w:rsidR="00C946A2" w:rsidRDefault="00C946A2" w:rsidP="00501248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22C0D4A" w14:textId="1A6B0288" w:rsidR="001665BB" w:rsidRPr="00FB0894" w:rsidRDefault="001665BB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64448E" w:rsidRPr="0064448E">
        <w:rPr>
          <w:rFonts w:ascii="TH SarabunPSK" w:hAnsi="TH SarabunPSK" w:cs="TH SarabunPSK"/>
          <w:sz w:val="32"/>
          <w:szCs w:val="32"/>
          <w:cs/>
        </w:rPr>
        <w:t>ในการปรับปรุง</w:t>
      </w:r>
      <w:r w:rsidR="0064448E" w:rsidRPr="0064448E">
        <w:rPr>
          <w:rFonts w:ascii="TH SarabunPSK" w:hAnsi="TH SarabunPSK" w:cs="TH SarabunPSK"/>
          <w:sz w:val="32"/>
          <w:szCs w:val="32"/>
        </w:rPr>
        <w:t xml:space="preserve"> factsheet </w:t>
      </w:r>
      <w:r w:rsidR="0064448E" w:rsidRPr="0064448E">
        <w:rPr>
          <w:rFonts w:ascii="TH SarabunPSK" w:hAnsi="TH SarabunPSK" w:cs="TH SarabunPSK"/>
          <w:sz w:val="32"/>
          <w:szCs w:val="32"/>
          <w:cs/>
        </w:rPr>
        <w:t>บนเว็บไซต์ของ บลจ. เป็นครั้งแรกสำหรับกองทุนรวมที่ได้รับอนุมัติจากสำนักงานแล้ว บลจ. จำเป็นต้องเปิดเผยข้อมูลเกี่ยวกับการจ่าย</w:t>
      </w:r>
      <w:r w:rsidR="0064448E" w:rsidRPr="0064448E">
        <w:rPr>
          <w:rFonts w:ascii="TH SarabunPSK" w:hAnsi="TH SarabunPSK" w:cs="TH SarabunPSK"/>
          <w:sz w:val="32"/>
          <w:szCs w:val="32"/>
        </w:rPr>
        <w:t xml:space="preserve"> trailer fee </w:t>
      </w:r>
      <w:r w:rsidR="0064448E" w:rsidRPr="0064448E">
        <w:rPr>
          <w:rFonts w:ascii="TH SarabunPSK" w:hAnsi="TH SarabunPSK" w:cs="TH SarabunPSK"/>
          <w:sz w:val="32"/>
          <w:szCs w:val="32"/>
          <w:cs/>
        </w:rPr>
        <w:t>ทันทีหรือไม่</w:t>
      </w:r>
      <w:r w:rsidR="0064448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27B9798" w14:textId="15282B2D" w:rsidR="0039629D" w:rsidRDefault="001665BB" w:rsidP="00F40B92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="006A29DD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6A29DD">
        <w:rPr>
          <w:rFonts w:ascii="TH SarabunPSK" w:hAnsi="TH SarabunPSK" w:cs="TH SarabunPSK"/>
          <w:sz w:val="32"/>
          <w:szCs w:val="32"/>
        </w:rPr>
        <w:t xml:space="preserve">. </w:t>
      </w:r>
      <w:r w:rsidR="00A16356">
        <w:rPr>
          <w:rFonts w:ascii="TH SarabunPSK" w:hAnsi="TH SarabunPSK" w:cs="TH SarabunPSK" w:hint="cs"/>
          <w:sz w:val="32"/>
          <w:szCs w:val="32"/>
          <w:cs/>
        </w:rPr>
        <w:t xml:space="preserve">ต้องเปิดเผยข้อมูลเกี่ยวกับ </w:t>
      </w:r>
      <w:r w:rsidR="00A16356">
        <w:rPr>
          <w:rFonts w:ascii="TH SarabunPSK" w:hAnsi="TH SarabunPSK" w:cs="TH SarabunPSK"/>
          <w:sz w:val="32"/>
          <w:szCs w:val="32"/>
        </w:rPr>
        <w:t xml:space="preserve">trailer fee </w:t>
      </w:r>
      <w:r w:rsidR="00A16356">
        <w:rPr>
          <w:rFonts w:ascii="TH SarabunPSK" w:hAnsi="TH SarabunPSK" w:cs="TH SarabunPSK" w:hint="cs"/>
          <w:sz w:val="32"/>
          <w:szCs w:val="32"/>
          <w:cs/>
        </w:rPr>
        <w:t>ทันที</w:t>
      </w:r>
      <w:r w:rsidR="00FF47D4">
        <w:rPr>
          <w:rFonts w:ascii="TH SarabunPSK" w:hAnsi="TH SarabunPSK" w:cs="TH SarabunPSK" w:hint="cs"/>
          <w:sz w:val="32"/>
          <w:szCs w:val="32"/>
          <w:cs/>
        </w:rPr>
        <w:t>ในโอกาสแรก</w:t>
      </w:r>
      <w:r w:rsidR="007B3E08" w:rsidRPr="007B3E08">
        <w:rPr>
          <w:rFonts w:ascii="TH SarabunPSK" w:hAnsi="TH SarabunPSK" w:cs="TH SarabunPSK"/>
          <w:sz w:val="32"/>
          <w:szCs w:val="32"/>
          <w:cs/>
        </w:rPr>
        <w:t>ที่มีการปรับปรุง</w:t>
      </w:r>
      <w:r w:rsidR="007B3E08" w:rsidRPr="007B3E08">
        <w:rPr>
          <w:rFonts w:ascii="TH SarabunPSK" w:hAnsi="TH SarabunPSK" w:cs="TH SarabunPSK"/>
          <w:sz w:val="32"/>
          <w:szCs w:val="32"/>
        </w:rPr>
        <w:t xml:space="preserve"> factsheet </w:t>
      </w:r>
      <w:r w:rsidR="007B3E08">
        <w:rPr>
          <w:rFonts w:ascii="TH SarabunPSK" w:hAnsi="TH SarabunPSK" w:cs="TH SarabunPSK"/>
          <w:sz w:val="32"/>
          <w:szCs w:val="32"/>
          <w:cs/>
        </w:rPr>
        <w:br/>
      </w:r>
      <w:r w:rsidR="007B3E08" w:rsidRPr="007B3E08">
        <w:rPr>
          <w:rFonts w:ascii="TH SarabunPSK" w:hAnsi="TH SarabunPSK" w:cs="TH SarabunPSK"/>
          <w:sz w:val="32"/>
          <w:szCs w:val="32"/>
          <w:cs/>
        </w:rPr>
        <w:t>ตามหลักเกณฑ์ที่สำนักงานกำหนด</w:t>
      </w:r>
      <w:r w:rsidR="00A16356">
        <w:rPr>
          <w:rFonts w:ascii="TH SarabunPSK" w:hAnsi="TH SarabunPSK" w:cs="TH SarabunPSK" w:hint="cs"/>
          <w:sz w:val="32"/>
          <w:szCs w:val="32"/>
          <w:cs/>
        </w:rPr>
        <w:t>ตามหลักเกณฑ์ที่สำนักงานกำหนด</w:t>
      </w:r>
    </w:p>
    <w:p w14:paraId="51EA4772" w14:textId="77777777" w:rsidR="007B3E08" w:rsidRDefault="007B3E08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E26A987" w14:textId="5AB637B1" w:rsidR="00C946A2" w:rsidRPr="006C1B46" w:rsidRDefault="00C946A2" w:rsidP="00C946A2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6C1B46">
        <w:rPr>
          <w:rFonts w:ascii="TH SarabunPSK" w:hAnsi="TH SarabunPSK" w:cs="TH SarabunPSK"/>
          <w:b/>
          <w:bCs/>
          <w:sz w:val="32"/>
          <w:szCs w:val="32"/>
        </w:rPr>
        <w:tab/>
      </w:r>
      <w:r w:rsidR="00043EF0" w:rsidRPr="006C1B46">
        <w:rPr>
          <w:rFonts w:ascii="TH SarabunPSK" w:hAnsi="TH SarabunPSK" w:cs="TH SarabunPSK"/>
          <w:sz w:val="32"/>
          <w:szCs w:val="32"/>
          <w:cs/>
        </w:rPr>
        <w:t>กรณี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 xml:space="preserve"> บลจ. </w:t>
      </w:r>
      <w:r w:rsidR="00BE2138" w:rsidRPr="006C1B46">
        <w:rPr>
          <w:rFonts w:ascii="TH SarabunPSK" w:hAnsi="TH SarabunPSK" w:cs="TH SarabunPSK"/>
          <w:sz w:val="32"/>
          <w:szCs w:val="32"/>
          <w:cs/>
        </w:rPr>
        <w:t>ประสงค์จะ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ปรับถ้อยคำในหนังสือชี้ชวนในส่วน</w:t>
      </w:r>
      <w:r w:rsidR="00BE2138" w:rsidRPr="006C1B46">
        <w:rPr>
          <w:rFonts w:ascii="TH SarabunPSK" w:hAnsi="TH SarabunPSK" w:cs="TH SarabunPSK"/>
          <w:sz w:val="32"/>
          <w:szCs w:val="32"/>
          <w:cs/>
        </w:rPr>
        <w:t>ที่เกี่ยวกับ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96573" w:rsidRPr="006C1B46">
        <w:rPr>
          <w:rFonts w:ascii="TH SarabunPSK" w:hAnsi="TH SarabunPSK" w:cs="TH SarabunPSK"/>
          <w:sz w:val="32"/>
          <w:szCs w:val="32"/>
        </w:rPr>
        <w:t>t</w:t>
      </w:r>
      <w:r w:rsidR="008849F2" w:rsidRPr="006C1B46">
        <w:rPr>
          <w:rFonts w:ascii="TH SarabunPSK" w:hAnsi="TH SarabunPSK" w:cs="TH SarabunPSK"/>
          <w:sz w:val="32"/>
          <w:szCs w:val="32"/>
        </w:rPr>
        <w:t xml:space="preserve">railer fee 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โดยเปลี่ยน</w:t>
      </w:r>
      <w:r w:rsidR="00BE2138" w:rsidRPr="006C1B46">
        <w:rPr>
          <w:rFonts w:ascii="TH SarabunPSK" w:hAnsi="TH SarabunPSK" w:cs="TH SarabunPSK"/>
          <w:sz w:val="32"/>
          <w:szCs w:val="32"/>
          <w:cs/>
        </w:rPr>
        <w:t xml:space="preserve">การใช้คำว่า </w:t>
      </w:r>
      <w:r w:rsidR="00BE2138" w:rsidRPr="006C1B46">
        <w:rPr>
          <w:rFonts w:ascii="TH SarabunPSK" w:hAnsi="TH SarabunPSK" w:cs="TH SarabunPSK"/>
          <w:sz w:val="32"/>
          <w:szCs w:val="32"/>
        </w:rPr>
        <w:t>‘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ตัวแทนซื้อหรือขายหน่วยลงทุน</w:t>
      </w:r>
      <w:r w:rsidR="00BE2138" w:rsidRPr="006C1B46">
        <w:rPr>
          <w:rFonts w:ascii="TH SarabunPSK" w:hAnsi="TH SarabunPSK" w:cs="TH SarabunPSK"/>
          <w:sz w:val="32"/>
          <w:szCs w:val="32"/>
        </w:rPr>
        <w:t>’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 xml:space="preserve"> เป็น </w:t>
      </w:r>
      <w:r w:rsidR="00BE2138" w:rsidRPr="006C1B46">
        <w:rPr>
          <w:rFonts w:ascii="TH SarabunPSK" w:hAnsi="TH SarabunPSK" w:cs="TH SarabunPSK"/>
          <w:sz w:val="32"/>
          <w:szCs w:val="32"/>
        </w:rPr>
        <w:t>‘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ผู้สนับสนุนการขายหรือรับซื้อคืนหน่วยลงทุน</w:t>
      </w:r>
      <w:r w:rsidR="00BE2138" w:rsidRPr="006C1B46">
        <w:rPr>
          <w:rFonts w:ascii="TH SarabunPSK" w:hAnsi="TH SarabunPSK" w:cs="TH SarabunPSK"/>
          <w:sz w:val="32"/>
          <w:szCs w:val="32"/>
        </w:rPr>
        <w:t>’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E2138" w:rsidRPr="006C1B46">
        <w:rPr>
          <w:rFonts w:ascii="TH SarabunPSK" w:hAnsi="TH SarabunPSK" w:cs="TH SarabunPSK" w:hint="cs"/>
          <w:sz w:val="32"/>
          <w:szCs w:val="32"/>
          <w:cs/>
        </w:rPr>
        <w:t>บลจ.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สามารถ</w:t>
      </w:r>
      <w:r w:rsidR="00145841" w:rsidRPr="006C1B46">
        <w:rPr>
          <w:rFonts w:ascii="TH SarabunPSK" w:hAnsi="TH SarabunPSK" w:cs="TH SarabunPSK"/>
          <w:sz w:val="32"/>
          <w:szCs w:val="32"/>
          <w:cs/>
        </w:rPr>
        <w:t>ดำเนินการ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ได้หรือไม่</w:t>
      </w:r>
    </w:p>
    <w:p w14:paraId="3C427B75" w14:textId="3661B343" w:rsidR="00C946A2" w:rsidRPr="00C63A1B" w:rsidRDefault="00C946A2" w:rsidP="00C946A2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trike/>
          <w:sz w:val="32"/>
          <w:szCs w:val="32"/>
          <w:cs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  <w:cs/>
        </w:rPr>
        <w:tab/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บลจ. สามารถใช้คำ</w:t>
      </w:r>
      <w:r w:rsidR="006B0A3B" w:rsidRPr="006C1B46">
        <w:rPr>
          <w:rFonts w:ascii="TH SarabunPSK" w:hAnsi="TH SarabunPSK" w:cs="TH SarabunPSK"/>
          <w:sz w:val="32"/>
          <w:szCs w:val="32"/>
          <w:cs/>
        </w:rPr>
        <w:t>ว่า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B68BB" w:rsidRPr="006C1B46">
        <w:rPr>
          <w:rFonts w:ascii="TH SarabunPSK" w:hAnsi="TH SarabunPSK" w:cs="TH SarabunPSK"/>
          <w:sz w:val="32"/>
          <w:szCs w:val="32"/>
        </w:rPr>
        <w:t>“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ผู้สนับสนุนการขายหรือรับซื้อคืนหน่วยลงทุน</w:t>
      </w:r>
      <w:r w:rsidR="005B68BB" w:rsidRPr="006C1B46">
        <w:rPr>
          <w:rFonts w:ascii="TH SarabunPSK" w:hAnsi="TH SarabunPSK" w:cs="TH SarabunPSK"/>
          <w:sz w:val="32"/>
          <w:szCs w:val="32"/>
        </w:rPr>
        <w:t>”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45841" w:rsidRPr="006C1B46">
        <w:rPr>
          <w:rFonts w:ascii="TH SarabunPSK" w:hAnsi="TH SarabunPSK" w:cs="TH SarabunPSK"/>
          <w:sz w:val="32"/>
          <w:szCs w:val="32"/>
          <w:cs/>
        </w:rPr>
        <w:t>ในส่วน</w:t>
      </w:r>
      <w:r w:rsidR="00145841" w:rsidRPr="006C1B46">
        <w:rPr>
          <w:rFonts w:ascii="TH SarabunPSK" w:hAnsi="TH SarabunPSK" w:cs="TH SarabunPSK" w:hint="cs"/>
          <w:sz w:val="32"/>
          <w:szCs w:val="32"/>
          <w:cs/>
        </w:rPr>
        <w:t>ที่เกี่ยวกับ</w:t>
      </w:r>
      <w:r w:rsidR="00145841"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45841" w:rsidRPr="006C1B46">
        <w:rPr>
          <w:rFonts w:ascii="TH SarabunPSK" w:hAnsi="TH SarabunPSK" w:cs="TH SarabunPSK"/>
          <w:sz w:val="32"/>
          <w:szCs w:val="32"/>
        </w:rPr>
        <w:t>trailer fee</w:t>
      </w:r>
      <w:r w:rsidR="006B0A3B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B0A3B" w:rsidRPr="006C1B46">
        <w:rPr>
          <w:rFonts w:ascii="TH SarabunPSK" w:hAnsi="TH SarabunPSK" w:cs="TH SarabunPSK"/>
          <w:sz w:val="32"/>
          <w:szCs w:val="32"/>
          <w:cs/>
        </w:rPr>
        <w:t>ในหนังสือชี้ชวน</w:t>
      </w:r>
      <w:r w:rsidR="006B0A3B" w:rsidRPr="006C1B46">
        <w:rPr>
          <w:rFonts w:ascii="TH SarabunPSK" w:hAnsi="TH SarabunPSK" w:cs="TH SarabunPSK" w:hint="cs"/>
          <w:sz w:val="32"/>
          <w:szCs w:val="32"/>
          <w:cs/>
        </w:rPr>
        <w:t>ได้</w:t>
      </w:r>
      <w:r w:rsidR="00145841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6B0A3B" w:rsidRPr="006C1B46">
        <w:rPr>
          <w:rFonts w:ascii="TH SarabunPSK" w:hAnsi="TH SarabunPSK" w:cs="TH SarabunPSK" w:hint="cs"/>
          <w:sz w:val="32"/>
          <w:szCs w:val="32"/>
          <w:cs/>
        </w:rPr>
        <w:t>โ</w:t>
      </w:r>
      <w:r w:rsidR="009337B2" w:rsidRPr="006C1B46">
        <w:rPr>
          <w:rFonts w:ascii="TH SarabunPSK" w:hAnsi="TH SarabunPSK" w:cs="TH SarabunPSK" w:hint="cs"/>
          <w:sz w:val="32"/>
          <w:szCs w:val="32"/>
          <w:cs/>
        </w:rPr>
        <w:t>ดยถ้อยคำดังกล่าว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มีนิยามตามประกาศ</w:t>
      </w:r>
      <w:r w:rsidR="005B68BB" w:rsidRPr="006C1B46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 xml:space="preserve"> สน.</w:t>
      </w:r>
      <w:r w:rsidR="005B68BB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>69/</w:t>
      </w:r>
      <w:r w:rsidR="005B68BB" w:rsidRPr="006C1B46">
        <w:rPr>
          <w:rFonts w:ascii="TH SarabunPSK" w:hAnsi="TH SarabunPSK" w:cs="TH SarabunPSK"/>
          <w:sz w:val="32"/>
          <w:szCs w:val="32"/>
        </w:rPr>
        <w:t>25</w:t>
      </w:r>
      <w:r w:rsidR="008849F2" w:rsidRPr="006C1B46">
        <w:rPr>
          <w:rFonts w:ascii="TH SarabunPSK" w:hAnsi="TH SarabunPSK" w:cs="TH SarabunPSK"/>
          <w:sz w:val="32"/>
          <w:szCs w:val="32"/>
          <w:cs/>
        </w:rPr>
        <w:t xml:space="preserve">64 </w:t>
      </w:r>
    </w:p>
    <w:p w14:paraId="13B2680E" w14:textId="77777777" w:rsidR="008849F2" w:rsidRDefault="008849F2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68704DC" w14:textId="77777777" w:rsidR="00371B59" w:rsidRDefault="00371B59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C675997" w14:textId="77777777" w:rsidR="00371B59" w:rsidRPr="00FB0894" w:rsidRDefault="00371B59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96555B6" w14:textId="2AA8D3CF" w:rsidR="00217423" w:rsidRPr="00C2749F" w:rsidRDefault="00217423" w:rsidP="00C2749F">
      <w:pPr>
        <w:pStyle w:val="ListParagraph"/>
        <w:numPr>
          <w:ilvl w:val="0"/>
          <w:numId w:val="27"/>
        </w:numPr>
        <w:spacing w:after="0" w:line="240" w:lineRule="auto"/>
        <w:ind w:left="284" w:hanging="353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2749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lastRenderedPageBreak/>
        <w:t>การทบทวนค่าธรรมเนียมกองทุนรวม</w:t>
      </w:r>
    </w:p>
    <w:p w14:paraId="09C5063B" w14:textId="14F7F597" w:rsidR="00FD6ABF" w:rsidRPr="006C1B46" w:rsidRDefault="00FD6ABF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371B59">
        <w:rPr>
          <w:rFonts w:ascii="TH SarabunPSK" w:hAnsi="TH SarabunPSK" w:cs="TH SarabunPSK"/>
          <w:sz w:val="32"/>
          <w:szCs w:val="32"/>
          <w:cs/>
        </w:rPr>
        <w:t xml:space="preserve">ในการทบทวน </w:t>
      </w:r>
      <w:r w:rsidRPr="00371B59">
        <w:rPr>
          <w:rFonts w:ascii="TH SarabunPSK" w:hAnsi="TH SarabunPSK" w:cs="TH SarabunPSK"/>
          <w:sz w:val="32"/>
          <w:szCs w:val="32"/>
        </w:rPr>
        <w:t xml:space="preserve">trailer fee </w:t>
      </w:r>
      <w:r w:rsidRPr="00371B59">
        <w:rPr>
          <w:rFonts w:ascii="TH SarabunPSK" w:hAnsi="TH SarabunPSK" w:cs="TH SarabunPSK"/>
          <w:sz w:val="32"/>
          <w:szCs w:val="32"/>
          <w:cs/>
        </w:rPr>
        <w:t>และ</w:t>
      </w:r>
      <w:r w:rsidR="009413E5" w:rsidRPr="00371B59">
        <w:rPr>
          <w:rFonts w:ascii="TH SarabunPSK" w:hAnsi="TH SarabunPSK" w:cs="TH SarabunPSK"/>
          <w:sz w:val="32"/>
          <w:szCs w:val="32"/>
          <w:cs/>
        </w:rPr>
        <w:t>การ</w:t>
      </w:r>
      <w:r w:rsidRPr="00371B59">
        <w:rPr>
          <w:rFonts w:ascii="TH SarabunPSK" w:hAnsi="TH SarabunPSK" w:cs="TH SarabunPSK"/>
          <w:sz w:val="32"/>
          <w:szCs w:val="32"/>
          <w:cs/>
        </w:rPr>
        <w:t>รายงานผลการทบทวนให้ผู้ดูแล</w:t>
      </w:r>
      <w:r w:rsidRPr="00371B59">
        <w:rPr>
          <w:rFonts w:ascii="TH SarabunPSK" w:hAnsi="TH SarabunPSK" w:cs="TH SarabunPSK" w:hint="cs"/>
          <w:sz w:val="32"/>
          <w:szCs w:val="32"/>
          <w:cs/>
        </w:rPr>
        <w:t>ผลประโยชน์</w:t>
      </w:r>
      <w:r w:rsidRPr="00371B59">
        <w:rPr>
          <w:rFonts w:ascii="TH SarabunPSK" w:hAnsi="TH SarabunPSK" w:cs="TH SarabunPSK"/>
          <w:sz w:val="32"/>
          <w:szCs w:val="32"/>
          <w:cs/>
        </w:rPr>
        <w:t xml:space="preserve"> บลจ. </w:t>
      </w:r>
      <w:r w:rsidR="00397D1D" w:rsidRPr="00371B59">
        <w:rPr>
          <w:rFonts w:ascii="TH SarabunPSK" w:hAnsi="TH SarabunPSK" w:cs="TH SarabunPSK"/>
          <w:sz w:val="32"/>
          <w:szCs w:val="32"/>
          <w:cs/>
        </w:rPr>
        <w:t>ควรพิจารณา</w:t>
      </w:r>
      <w:r w:rsidR="00397D1D" w:rsidRPr="006C1B46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CF2465" w:rsidRPr="006C1B46">
        <w:rPr>
          <w:rFonts w:ascii="TH SarabunPSK" w:hAnsi="TH SarabunPSK" w:cs="TH SarabunPSK" w:hint="cs"/>
          <w:sz w:val="32"/>
          <w:szCs w:val="32"/>
          <w:cs/>
        </w:rPr>
        <w:t xml:space="preserve">ทบทวน </w:t>
      </w:r>
      <w:r w:rsidR="00CF2465" w:rsidRPr="006C1B46">
        <w:rPr>
          <w:rFonts w:ascii="TH SarabunPSK" w:hAnsi="TH SarabunPSK" w:cs="TH SarabunPSK"/>
          <w:sz w:val="32"/>
          <w:szCs w:val="32"/>
        </w:rPr>
        <w:t xml:space="preserve">trailer fee </w:t>
      </w:r>
      <w:r w:rsidR="0080475A" w:rsidRPr="006C1B46">
        <w:rPr>
          <w:rFonts w:ascii="TH SarabunPSK" w:hAnsi="TH SarabunPSK" w:cs="TH SarabunPSK"/>
          <w:sz w:val="32"/>
          <w:szCs w:val="32"/>
          <w:cs/>
        </w:rPr>
        <w:t>ในลักษณะใด</w:t>
      </w:r>
      <w:r w:rsidR="00CF2465" w:rsidRPr="006C1B46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Pr="006C1B46">
        <w:rPr>
          <w:rFonts w:ascii="TH SarabunPSK" w:hAnsi="TH SarabunPSK" w:cs="TH SarabunPSK"/>
          <w:sz w:val="32"/>
          <w:szCs w:val="32"/>
          <w:cs/>
        </w:rPr>
        <w:t>สามารถรายงาน</w:t>
      </w:r>
      <w:r w:rsidR="00074369" w:rsidRPr="006C1B46">
        <w:rPr>
          <w:rFonts w:ascii="TH SarabunPSK" w:hAnsi="TH SarabunPSK" w:cs="TH SarabunPSK"/>
          <w:sz w:val="32"/>
          <w:szCs w:val="32"/>
          <w:cs/>
        </w:rPr>
        <w:t>เพียงว่ากองทุนรวมใดมีหรือไม่มี</w:t>
      </w:r>
      <w:r w:rsidR="00074369" w:rsidRPr="006C1B46">
        <w:rPr>
          <w:rFonts w:ascii="TH SarabunPSK" w:hAnsi="TH SarabunPSK" w:cs="TH SarabunPSK"/>
          <w:sz w:val="32"/>
          <w:szCs w:val="32"/>
        </w:rPr>
        <w:t xml:space="preserve"> trailer fee </w:t>
      </w:r>
      <w:r w:rsidR="00074369" w:rsidRPr="006C1B46">
        <w:rPr>
          <w:rFonts w:ascii="TH SarabunPSK" w:hAnsi="TH SarabunPSK" w:cs="TH SarabunPSK"/>
          <w:sz w:val="32"/>
          <w:szCs w:val="32"/>
          <w:cs/>
        </w:rPr>
        <w:t>ได้หรือไม่ หรือ</w:t>
      </w:r>
      <w:r w:rsidR="00682C52" w:rsidRPr="006C1B46">
        <w:rPr>
          <w:rFonts w:ascii="TH SarabunPSK" w:hAnsi="TH SarabunPSK" w:cs="TH SarabunPSK" w:hint="cs"/>
          <w:sz w:val="32"/>
          <w:szCs w:val="32"/>
          <w:cs/>
        </w:rPr>
        <w:t>ต้อง</w:t>
      </w:r>
      <w:r w:rsidR="00074369" w:rsidRPr="006C1B46">
        <w:rPr>
          <w:rFonts w:ascii="TH SarabunPSK" w:hAnsi="TH SarabunPSK" w:cs="TH SarabunPSK"/>
          <w:sz w:val="32"/>
          <w:szCs w:val="32"/>
          <w:cs/>
        </w:rPr>
        <w:t>แจ้งอัตรา</w:t>
      </w:r>
      <w:r w:rsidR="00074369" w:rsidRPr="006C1B46">
        <w:rPr>
          <w:rFonts w:ascii="TH SarabunPSK" w:hAnsi="TH SarabunPSK" w:cs="TH SarabunPSK"/>
          <w:sz w:val="32"/>
          <w:szCs w:val="32"/>
        </w:rPr>
        <w:t xml:space="preserve"> trailer fee </w:t>
      </w:r>
      <w:r w:rsidR="0080475A" w:rsidRPr="006C1B46">
        <w:rPr>
          <w:rFonts w:ascii="TH SarabunPSK" w:hAnsi="TH SarabunPSK" w:cs="TH SarabunPSK"/>
          <w:sz w:val="32"/>
          <w:szCs w:val="32"/>
          <w:cs/>
        </w:rPr>
        <w:t>ประกอบ</w:t>
      </w:r>
      <w:r w:rsidR="00074369" w:rsidRPr="006C1B46">
        <w:rPr>
          <w:rFonts w:ascii="TH SarabunPSK" w:hAnsi="TH SarabunPSK" w:cs="TH SarabunPSK"/>
          <w:sz w:val="32"/>
          <w:szCs w:val="32"/>
          <w:cs/>
        </w:rPr>
        <w:t>ด้วย</w:t>
      </w:r>
    </w:p>
    <w:p w14:paraId="7CC1A1D0" w14:textId="3820CC39" w:rsidR="002878BE" w:rsidRPr="006C1B46" w:rsidRDefault="00FD6ABF" w:rsidP="00CE5574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  <w:cs/>
        </w:rPr>
        <w:tab/>
      </w:r>
      <w:r w:rsidR="0002534E" w:rsidRPr="006C1B46">
        <w:rPr>
          <w:rFonts w:ascii="TH SarabunPSK" w:hAnsi="TH SarabunPSK" w:cs="TH SarabunPSK" w:hint="cs"/>
          <w:sz w:val="32"/>
          <w:szCs w:val="32"/>
          <w:cs/>
        </w:rPr>
        <w:t>ในปัจจุบัน</w:t>
      </w:r>
      <w:r w:rsidR="00851405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02875" w:rsidRPr="006C1B46">
        <w:rPr>
          <w:rFonts w:ascii="TH SarabunPSK" w:hAnsi="TH SarabunPSK" w:cs="TH SarabunPSK"/>
          <w:sz w:val="32"/>
          <w:szCs w:val="32"/>
          <w:cs/>
        </w:rPr>
        <w:t>บลจ.</w:t>
      </w:r>
      <w:r w:rsidR="00851405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3602E" w:rsidRPr="006C1B46">
        <w:rPr>
          <w:rFonts w:ascii="TH SarabunPSK" w:hAnsi="TH SarabunPSK" w:cs="TH SarabunPSK"/>
          <w:sz w:val="32"/>
          <w:szCs w:val="32"/>
          <w:cs/>
        </w:rPr>
        <w:t>มีการ</w:t>
      </w:r>
      <w:r w:rsidR="00851405" w:rsidRPr="006C1B46">
        <w:rPr>
          <w:rFonts w:ascii="TH SarabunPSK" w:hAnsi="TH SarabunPSK" w:cs="TH SarabunPSK" w:hint="cs"/>
          <w:sz w:val="32"/>
          <w:szCs w:val="32"/>
          <w:cs/>
        </w:rPr>
        <w:t>จ่าย</w:t>
      </w:r>
      <w:r w:rsidR="00CD1DD0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D1DD0" w:rsidRPr="006C1B46">
        <w:rPr>
          <w:rFonts w:ascii="TH SarabunPSK" w:hAnsi="TH SarabunPSK" w:cs="TH SarabunPSK"/>
          <w:sz w:val="32"/>
          <w:szCs w:val="32"/>
        </w:rPr>
        <w:t xml:space="preserve">trailer fee </w:t>
      </w:r>
      <w:r w:rsidR="00CD1DD0" w:rsidRPr="006C1B46">
        <w:rPr>
          <w:rFonts w:ascii="TH SarabunPSK" w:hAnsi="TH SarabunPSK" w:cs="TH SarabunPSK" w:hint="cs"/>
          <w:sz w:val="32"/>
          <w:szCs w:val="32"/>
          <w:cs/>
        </w:rPr>
        <w:t xml:space="preserve">ให้แก่ </w:t>
      </w:r>
      <w:r w:rsidR="00CD1DD0" w:rsidRPr="006C1B46">
        <w:rPr>
          <w:rFonts w:ascii="TH SarabunPSK" w:hAnsi="TH SarabunPSK" w:cs="TH SarabunPSK"/>
          <w:sz w:val="32"/>
          <w:szCs w:val="32"/>
        </w:rPr>
        <w:t xml:space="preserve">selling agent </w:t>
      </w:r>
      <w:r w:rsidR="00CD1DD0" w:rsidRPr="006C1B46">
        <w:rPr>
          <w:rFonts w:ascii="TH SarabunPSK" w:hAnsi="TH SarabunPSK" w:cs="TH SarabunPSK" w:hint="cs"/>
          <w:sz w:val="32"/>
          <w:szCs w:val="32"/>
          <w:cs/>
        </w:rPr>
        <w:t xml:space="preserve">จาก </w:t>
      </w:r>
      <w:r w:rsidR="00CD1DD0" w:rsidRPr="006C1B46">
        <w:rPr>
          <w:rFonts w:ascii="TH SarabunPSK" w:hAnsi="TH SarabunPSK" w:cs="TH SarabunPSK"/>
          <w:sz w:val="32"/>
          <w:szCs w:val="32"/>
        </w:rPr>
        <w:t xml:space="preserve">management fee </w:t>
      </w:r>
      <w:r w:rsidR="000E2CCE" w:rsidRPr="006C1B46">
        <w:rPr>
          <w:rFonts w:ascii="TH SarabunPSK" w:hAnsi="TH SarabunPSK" w:cs="TH SarabunPSK"/>
          <w:sz w:val="32"/>
          <w:szCs w:val="32"/>
          <w:cs/>
        </w:rPr>
        <w:t xml:space="preserve">ทำให้การพิจารณาความเหมาะสมของ </w:t>
      </w:r>
      <w:r w:rsidR="000E2CCE" w:rsidRPr="006C1B46">
        <w:rPr>
          <w:rFonts w:ascii="TH SarabunPSK" w:hAnsi="TH SarabunPSK" w:cs="TH SarabunPSK"/>
          <w:sz w:val="32"/>
          <w:szCs w:val="32"/>
        </w:rPr>
        <w:t xml:space="preserve">trailer fee </w:t>
      </w:r>
      <w:r w:rsidR="000E2CCE" w:rsidRPr="006C1B46">
        <w:rPr>
          <w:rFonts w:ascii="TH SarabunPSK" w:hAnsi="TH SarabunPSK" w:cs="TH SarabunPSK"/>
          <w:sz w:val="32"/>
          <w:szCs w:val="32"/>
          <w:cs/>
        </w:rPr>
        <w:t xml:space="preserve">ไม่สามารถแยกออกจากการพิจารณา </w:t>
      </w:r>
      <w:r w:rsidR="000E2CCE" w:rsidRPr="006C1B46">
        <w:rPr>
          <w:rFonts w:ascii="TH SarabunPSK" w:hAnsi="TH SarabunPSK" w:cs="TH SarabunPSK"/>
          <w:sz w:val="32"/>
          <w:szCs w:val="32"/>
        </w:rPr>
        <w:t xml:space="preserve">management fee </w:t>
      </w:r>
      <w:r w:rsidR="000E2CCE" w:rsidRPr="006C1B46">
        <w:rPr>
          <w:rFonts w:ascii="TH SarabunPSK" w:hAnsi="TH SarabunPSK" w:cs="TH SarabunPSK"/>
          <w:sz w:val="32"/>
          <w:szCs w:val="32"/>
          <w:cs/>
        </w:rPr>
        <w:t>ได้อย่าง</w:t>
      </w:r>
      <w:r w:rsidR="00682C52" w:rsidRPr="006C1B46">
        <w:rPr>
          <w:rFonts w:ascii="TH SarabunPSK" w:hAnsi="TH SarabunPSK" w:cs="TH SarabunPSK" w:hint="cs"/>
          <w:sz w:val="32"/>
          <w:szCs w:val="32"/>
          <w:cs/>
        </w:rPr>
        <w:t>ชัดเจน</w:t>
      </w:r>
      <w:r w:rsidR="0013581D" w:rsidRPr="006C1B46">
        <w:rPr>
          <w:rFonts w:ascii="TH SarabunPSK" w:hAnsi="TH SarabunPSK" w:cs="TH SarabunPSK" w:hint="cs"/>
          <w:sz w:val="32"/>
          <w:szCs w:val="32"/>
          <w:cs/>
        </w:rPr>
        <w:t xml:space="preserve"> ดังนั้น </w:t>
      </w:r>
      <w:proofErr w:type="spellStart"/>
      <w:r w:rsidR="00A57323" w:rsidRPr="006C1B46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A57323" w:rsidRPr="006C1B46">
        <w:rPr>
          <w:rFonts w:ascii="TH SarabunPSK" w:hAnsi="TH SarabunPSK" w:cs="TH SarabunPSK"/>
          <w:sz w:val="32"/>
          <w:szCs w:val="32"/>
        </w:rPr>
        <w:t>.</w:t>
      </w:r>
      <w:r w:rsidR="00AA52C0" w:rsidRPr="006C1B46">
        <w:rPr>
          <w:rFonts w:ascii="TH SarabunPSK" w:hAnsi="TH SarabunPSK" w:cs="TH SarabunPSK" w:hint="cs"/>
          <w:sz w:val="32"/>
          <w:szCs w:val="32"/>
          <w:cs/>
        </w:rPr>
        <w:t xml:space="preserve"> อาจพิจารณาความเหมาะสมของ </w:t>
      </w:r>
      <w:r w:rsidR="00AA52C0" w:rsidRPr="006C1B46">
        <w:rPr>
          <w:rFonts w:ascii="TH SarabunPSK" w:hAnsi="TH SarabunPSK" w:cs="TH SarabunPSK"/>
          <w:sz w:val="32"/>
          <w:szCs w:val="32"/>
        </w:rPr>
        <w:t xml:space="preserve">trailer fee </w:t>
      </w:r>
      <w:r w:rsidR="00AA52C0" w:rsidRPr="006C1B46">
        <w:rPr>
          <w:rFonts w:ascii="TH SarabunPSK" w:hAnsi="TH SarabunPSK" w:cs="TH SarabunPSK"/>
          <w:sz w:val="32"/>
          <w:szCs w:val="32"/>
          <w:cs/>
        </w:rPr>
        <w:t>ผ่านการ</w:t>
      </w:r>
      <w:r w:rsidR="00FC3D6A" w:rsidRPr="006C1B46">
        <w:rPr>
          <w:rFonts w:ascii="TH SarabunPSK" w:hAnsi="TH SarabunPSK" w:cs="TH SarabunPSK"/>
          <w:sz w:val="32"/>
          <w:szCs w:val="32"/>
          <w:cs/>
        </w:rPr>
        <w:t xml:space="preserve">พิจารณาโครงสร้างและระดับของ </w:t>
      </w:r>
      <w:r w:rsidR="00AA52C0" w:rsidRPr="006C1B46">
        <w:rPr>
          <w:rFonts w:ascii="TH SarabunPSK" w:hAnsi="TH SarabunPSK" w:cs="TH SarabunPSK"/>
          <w:sz w:val="32"/>
          <w:szCs w:val="32"/>
        </w:rPr>
        <w:t xml:space="preserve">management fee </w:t>
      </w:r>
      <w:r w:rsidR="00AA52C0" w:rsidRPr="006C1B46">
        <w:rPr>
          <w:rFonts w:ascii="TH SarabunPSK" w:hAnsi="TH SarabunPSK" w:cs="TH SarabunPSK" w:hint="cs"/>
          <w:sz w:val="32"/>
          <w:szCs w:val="32"/>
          <w:cs/>
        </w:rPr>
        <w:t>ว่ามีความเหมาะ</w:t>
      </w:r>
      <w:r w:rsidR="002878BE" w:rsidRPr="006C1B46">
        <w:rPr>
          <w:rFonts w:ascii="TH SarabunPSK" w:hAnsi="TH SarabunPSK" w:cs="TH SarabunPSK"/>
          <w:sz w:val="32"/>
          <w:szCs w:val="32"/>
          <w:cs/>
        </w:rPr>
        <w:t>และสอดคล้องกับการให้บริการหรือไม่</w:t>
      </w:r>
      <w:r w:rsidR="00AA52C0"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83D632D" w14:textId="587F3EAD" w:rsidR="00102875" w:rsidRPr="006C1B46" w:rsidRDefault="00877A73" w:rsidP="00C63A1B">
      <w:pPr>
        <w:spacing w:after="0" w:line="240" w:lineRule="auto"/>
        <w:ind w:left="1134"/>
        <w:jc w:val="thaiDistribute"/>
        <w:rPr>
          <w:rFonts w:ascii="TH SarabunPSK" w:hAnsi="TH SarabunPSK" w:cs="TH SarabunPSK"/>
          <w:strike/>
          <w:sz w:val="32"/>
          <w:szCs w:val="32"/>
          <w:cs/>
        </w:rPr>
      </w:pPr>
      <w:r w:rsidRPr="006C1B46">
        <w:rPr>
          <w:rFonts w:ascii="TH SarabunPSK" w:hAnsi="TH SarabunPSK" w:cs="TH SarabunPSK" w:hint="cs"/>
          <w:sz w:val="32"/>
          <w:szCs w:val="32"/>
          <w:cs/>
        </w:rPr>
        <w:t>ทั้งนี้</w:t>
      </w:r>
      <w:r w:rsidR="00393568" w:rsidRPr="006C1B46">
        <w:rPr>
          <w:rFonts w:ascii="TH SarabunPSK" w:hAnsi="TH SarabunPSK" w:cs="TH SarabunPSK" w:hint="cs"/>
          <w:sz w:val="32"/>
          <w:szCs w:val="32"/>
          <w:cs/>
        </w:rPr>
        <w:t xml:space="preserve"> ห</w:t>
      </w:r>
      <w:r w:rsidR="00FF7332" w:rsidRPr="006C1B46">
        <w:rPr>
          <w:rFonts w:ascii="TH SarabunPSK" w:hAnsi="TH SarabunPSK" w:cs="TH SarabunPSK" w:hint="cs"/>
          <w:sz w:val="32"/>
          <w:szCs w:val="32"/>
          <w:cs/>
        </w:rPr>
        <w:t xml:space="preserve">าก </w:t>
      </w:r>
      <w:proofErr w:type="spellStart"/>
      <w:r w:rsidR="00FF7332" w:rsidRPr="006C1B46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FF7332" w:rsidRPr="006C1B46">
        <w:rPr>
          <w:rFonts w:ascii="TH SarabunPSK" w:hAnsi="TH SarabunPSK" w:cs="TH SarabunPSK"/>
          <w:sz w:val="32"/>
          <w:szCs w:val="32"/>
        </w:rPr>
        <w:t xml:space="preserve">. </w:t>
      </w:r>
      <w:r w:rsidR="00FF7332" w:rsidRPr="006C1B46">
        <w:rPr>
          <w:rFonts w:ascii="TH SarabunPSK" w:hAnsi="TH SarabunPSK" w:cs="TH SarabunPSK" w:hint="cs"/>
          <w:sz w:val="32"/>
          <w:szCs w:val="32"/>
          <w:cs/>
        </w:rPr>
        <w:t>พิจารณาแล้วเห็นว่า</w:t>
      </w:r>
      <w:r w:rsidR="00D27FCE" w:rsidRPr="006C1B46">
        <w:rPr>
          <w:rFonts w:ascii="TH SarabunPSK" w:hAnsi="TH SarabunPSK" w:cs="TH SarabunPSK" w:hint="cs"/>
          <w:sz w:val="32"/>
          <w:szCs w:val="32"/>
          <w:cs/>
        </w:rPr>
        <w:t xml:space="preserve">การแจ้งอัตรา </w:t>
      </w:r>
      <w:r w:rsidR="00D27FCE" w:rsidRPr="006C1B46">
        <w:rPr>
          <w:rFonts w:ascii="TH SarabunPSK" w:hAnsi="TH SarabunPSK" w:cs="TH SarabunPSK"/>
          <w:sz w:val="32"/>
          <w:szCs w:val="32"/>
        </w:rPr>
        <w:t xml:space="preserve">trailer fee </w:t>
      </w:r>
      <w:r w:rsidR="00FA4356" w:rsidRPr="006C1B46">
        <w:rPr>
          <w:rFonts w:ascii="TH SarabunPSK" w:hAnsi="TH SarabunPSK" w:cs="TH SarabunPSK" w:hint="cs"/>
          <w:sz w:val="32"/>
          <w:szCs w:val="32"/>
          <w:cs/>
        </w:rPr>
        <w:t>ให้ผู้ดูแลผลประโยชน์ทราบ</w:t>
      </w:r>
      <w:r w:rsidR="0037032D" w:rsidRPr="006C1B46">
        <w:rPr>
          <w:rFonts w:ascii="TH SarabunPSK" w:hAnsi="TH SarabunPSK" w:cs="TH SarabunPSK"/>
          <w:sz w:val="32"/>
          <w:szCs w:val="32"/>
          <w:cs/>
        </w:rPr>
        <w:t>จะช่วยให้ผู้ดูแลผลประโยชน์สามารถพิจารณาและให้ความเห็นต่อรายงานผลการทบทวนค่าธรรมเนียมได้อย่างเหมาะสมยิ่งขึ้น บลจ. อาจพิจารณาแจ้งข้อมูลดังกล่าวเพิ่มเติมได้ตามความเหมาะสม</w:t>
      </w:r>
      <w:r w:rsidR="00102875" w:rsidRPr="006C1B46">
        <w:rPr>
          <w:rFonts w:ascii="TH SarabunPSK" w:hAnsi="TH SarabunPSK" w:cs="TH SarabunPSK"/>
          <w:strike/>
          <w:sz w:val="32"/>
          <w:szCs w:val="32"/>
          <w:cs/>
        </w:rPr>
        <w:t xml:space="preserve"> </w:t>
      </w:r>
    </w:p>
    <w:p w14:paraId="6E01B925" w14:textId="50AFC190" w:rsidR="009F6741" w:rsidRDefault="00404487" w:rsidP="00102875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C1B46">
        <w:rPr>
          <w:rFonts w:ascii="TH SarabunPSK" w:hAnsi="TH SarabunPSK" w:cs="TH SarabunPSK"/>
          <w:sz w:val="32"/>
          <w:szCs w:val="32"/>
          <w:cs/>
        </w:rPr>
        <w:t>นอกจากนี้</w:t>
      </w:r>
      <w:r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203DEF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B3677" w:rsidRPr="006C1B46">
        <w:rPr>
          <w:rFonts w:ascii="TH SarabunPSK" w:hAnsi="TH SarabunPSK" w:cs="TH SarabunPSK" w:hint="cs"/>
          <w:sz w:val="32"/>
          <w:szCs w:val="32"/>
          <w:cs/>
        </w:rPr>
        <w:t xml:space="preserve">ในการทบทวน </w:t>
      </w:r>
      <w:r w:rsidR="004B3677" w:rsidRPr="006C1B46">
        <w:rPr>
          <w:rFonts w:ascii="TH SarabunPSK" w:hAnsi="TH SarabunPSK" w:cs="TH SarabunPSK"/>
          <w:sz w:val="32"/>
          <w:szCs w:val="32"/>
        </w:rPr>
        <w:t xml:space="preserve">trailer fee </w:t>
      </w:r>
      <w:proofErr w:type="spellStart"/>
      <w:r w:rsidR="004B3677" w:rsidRPr="006C1B46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4B3677" w:rsidRPr="006C1B46">
        <w:rPr>
          <w:rFonts w:ascii="TH SarabunPSK" w:hAnsi="TH SarabunPSK" w:cs="TH SarabunPSK"/>
          <w:sz w:val="32"/>
          <w:szCs w:val="32"/>
        </w:rPr>
        <w:t xml:space="preserve">. </w:t>
      </w:r>
      <w:r w:rsidR="004B3677" w:rsidRPr="006C1B46">
        <w:rPr>
          <w:rFonts w:ascii="TH SarabunPSK" w:hAnsi="TH SarabunPSK" w:cs="TH SarabunPSK" w:hint="cs"/>
          <w:sz w:val="32"/>
          <w:szCs w:val="32"/>
          <w:cs/>
        </w:rPr>
        <w:t>อาจพิจารณาทบทวน</w:t>
      </w:r>
      <w:r w:rsidR="00F36BF4" w:rsidRPr="006C1B46">
        <w:rPr>
          <w:rFonts w:ascii="TH SarabunPSK" w:hAnsi="TH SarabunPSK" w:cs="TH SarabunPSK" w:hint="cs"/>
          <w:sz w:val="32"/>
          <w:szCs w:val="32"/>
          <w:cs/>
        </w:rPr>
        <w:t>เงื่อนไข</w:t>
      </w:r>
      <w:r w:rsidR="00203DEF" w:rsidRPr="006C1B46">
        <w:rPr>
          <w:rFonts w:ascii="TH SarabunPSK" w:hAnsi="TH SarabunPSK" w:cs="TH SarabunPSK" w:hint="cs"/>
          <w:sz w:val="32"/>
          <w:szCs w:val="32"/>
          <w:cs/>
        </w:rPr>
        <w:t>หรือรูปแบบ</w:t>
      </w:r>
      <w:r w:rsidR="00F36BF4" w:rsidRPr="006C1B46">
        <w:rPr>
          <w:rFonts w:ascii="TH SarabunPSK" w:hAnsi="TH SarabunPSK" w:cs="TH SarabunPSK" w:hint="cs"/>
          <w:sz w:val="32"/>
          <w:szCs w:val="32"/>
          <w:cs/>
        </w:rPr>
        <w:t>การจ่าย</w:t>
      </w:r>
      <w:r w:rsidR="00F36BF4" w:rsidRPr="006C1B46">
        <w:rPr>
          <w:rFonts w:ascii="TH SarabunPSK" w:hAnsi="TH SarabunPSK" w:cs="TH SarabunPSK"/>
          <w:spacing w:val="-8"/>
          <w:sz w:val="32"/>
          <w:szCs w:val="32"/>
        </w:rPr>
        <w:t xml:space="preserve">trailer fee </w:t>
      </w:r>
      <w:r w:rsidR="00F36BF4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ให้</w:t>
      </w:r>
      <w:r w:rsidR="00A31341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แก่</w:t>
      </w:r>
      <w:r w:rsidR="00F36BF4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="00F36BF4" w:rsidRPr="006C1B46">
        <w:rPr>
          <w:rFonts w:ascii="TH SarabunPSK" w:hAnsi="TH SarabunPSK" w:cs="TH SarabunPSK"/>
          <w:spacing w:val="-8"/>
          <w:sz w:val="32"/>
          <w:szCs w:val="32"/>
        </w:rPr>
        <w:t xml:space="preserve">selling agent </w:t>
      </w:r>
      <w:r w:rsidR="00D37A42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ว่าเป็นไปตาม</w:t>
      </w:r>
      <w:r w:rsidR="00D81B63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วัตถุประสงค์ตาม</w:t>
      </w:r>
      <w:r w:rsidR="00D37A42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ข้อ </w:t>
      </w:r>
      <w:r w:rsidR="00D37A42" w:rsidRPr="006C1B46">
        <w:rPr>
          <w:rFonts w:ascii="TH SarabunPSK" w:hAnsi="TH SarabunPSK" w:cs="TH SarabunPSK"/>
          <w:spacing w:val="-8"/>
          <w:sz w:val="32"/>
          <w:szCs w:val="32"/>
        </w:rPr>
        <w:t xml:space="preserve">12/3 </w:t>
      </w:r>
      <w:r w:rsidR="00D37A42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ของประกาศ</w:t>
      </w:r>
      <w:r w:rsidR="00A31341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="00203DEF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ที่ </w:t>
      </w:r>
      <w:r w:rsidR="00203DEF" w:rsidRPr="006C1B46">
        <w:rPr>
          <w:rFonts w:ascii="TH SarabunPSK" w:hAnsi="TH SarabunPSK" w:cs="TH SarabunPSK" w:hint="cs"/>
          <w:sz w:val="32"/>
          <w:szCs w:val="32"/>
          <w:cs/>
        </w:rPr>
        <w:t>ทน</w:t>
      </w:r>
      <w:r w:rsidR="00203DEF" w:rsidRPr="006C1B46">
        <w:rPr>
          <w:rFonts w:ascii="TH SarabunPSK" w:hAnsi="TH SarabunPSK" w:cs="TH SarabunPSK"/>
          <w:sz w:val="32"/>
          <w:szCs w:val="32"/>
        </w:rPr>
        <w:t>.</w:t>
      </w:r>
      <w:r w:rsidR="00C2347D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203DEF" w:rsidRPr="006C1B46">
        <w:rPr>
          <w:rFonts w:ascii="TH SarabunPSK" w:hAnsi="TH SarabunPSK" w:cs="TH SarabunPSK"/>
          <w:sz w:val="32"/>
          <w:szCs w:val="32"/>
        </w:rPr>
        <w:t xml:space="preserve">11/2564 </w:t>
      </w:r>
      <w:r w:rsidR="00203DEF" w:rsidRPr="006C1B46">
        <w:rPr>
          <w:rFonts w:ascii="TH SarabunPSK" w:hAnsi="TH SarabunPSK" w:cs="TH SarabunPSK" w:hint="cs"/>
          <w:sz w:val="32"/>
          <w:szCs w:val="32"/>
          <w:cs/>
        </w:rPr>
        <w:t xml:space="preserve">หรือไม่ </w:t>
      </w:r>
      <w:r w:rsidR="000750C1" w:rsidRPr="006C1B46">
        <w:rPr>
          <w:rFonts w:ascii="TH SarabunPSK" w:hAnsi="TH SarabunPSK" w:cs="TH SarabunPSK"/>
          <w:sz w:val="32"/>
          <w:szCs w:val="32"/>
          <w:cs/>
        </w:rPr>
        <w:t>โดยคำนึงถึง</w:t>
      </w:r>
      <w:r w:rsidR="00D8597A" w:rsidRPr="006C1B46">
        <w:rPr>
          <w:rFonts w:ascii="TH SarabunPSK" w:hAnsi="TH SarabunPSK" w:cs="TH SarabunPSK"/>
          <w:sz w:val="32"/>
          <w:szCs w:val="32"/>
          <w:cs/>
        </w:rPr>
        <w:t xml:space="preserve">บทเฉพาะกาลที่กำหนดให้ บลจ. มีระยะเวลาในการปรับตัวภายใน </w:t>
      </w:r>
      <w:r w:rsidR="00D8597A" w:rsidRPr="006C1B46">
        <w:rPr>
          <w:rFonts w:ascii="TH SarabunPSK" w:hAnsi="TH SarabunPSK" w:cs="TH SarabunPSK"/>
          <w:sz w:val="32"/>
          <w:szCs w:val="32"/>
        </w:rPr>
        <w:t xml:space="preserve">3 </w:t>
      </w:r>
      <w:r w:rsidR="00D8597A" w:rsidRPr="006C1B46">
        <w:rPr>
          <w:rFonts w:ascii="TH SarabunPSK" w:hAnsi="TH SarabunPSK" w:cs="TH SarabunPSK"/>
          <w:sz w:val="32"/>
          <w:szCs w:val="32"/>
          <w:cs/>
        </w:rPr>
        <w:t>ปี</w:t>
      </w:r>
      <w:r w:rsidR="000750C1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8597A" w:rsidRPr="006C1B46">
        <w:rPr>
          <w:rFonts w:ascii="TH SarabunPSK" w:hAnsi="TH SarabunPSK" w:cs="TH SarabunPSK"/>
          <w:sz w:val="32"/>
          <w:szCs w:val="32"/>
          <w:cs/>
        </w:rPr>
        <w:t>นับแต่วันที่ประกาศมีผลใช้บังคับ</w:t>
      </w:r>
    </w:p>
    <w:p w14:paraId="03F82D8B" w14:textId="77777777" w:rsidR="009F6741" w:rsidRDefault="009F6741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89239D8" w14:textId="216E614E" w:rsidR="009F6741" w:rsidRPr="00FB0894" w:rsidRDefault="009F6741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A01171" w:rsidRPr="00A01171">
        <w:rPr>
          <w:rFonts w:ascii="TH SarabunPSK" w:hAnsi="TH SarabunPSK" w:cs="TH SarabunPSK"/>
          <w:sz w:val="32"/>
          <w:szCs w:val="32"/>
          <w:cs/>
        </w:rPr>
        <w:t>การทบทวนการเรียกเก็บค่าธรรมเนียมหรือค่าใช้จ่ายจากผู้ซื้อหน่วยลงทุน ต้องรวมถึงค่าธรรมเนียม</w:t>
      </w:r>
      <w:r w:rsidR="00D44C38">
        <w:rPr>
          <w:rFonts w:ascii="TH SarabunPSK" w:hAnsi="TH SarabunPSK" w:cs="TH SarabunPSK"/>
          <w:sz w:val="32"/>
          <w:szCs w:val="32"/>
        </w:rPr>
        <w:t>f</w:t>
      </w:r>
      <w:r w:rsidRPr="009F6741">
        <w:rPr>
          <w:rFonts w:ascii="TH SarabunPSK" w:hAnsi="TH SarabunPSK" w:cs="TH SarabunPSK"/>
          <w:sz w:val="32"/>
          <w:szCs w:val="32"/>
        </w:rPr>
        <w:t>ront</w:t>
      </w:r>
      <w:r w:rsidR="00D44C38">
        <w:rPr>
          <w:rFonts w:ascii="TH SarabunPSK" w:hAnsi="TH SarabunPSK" w:cs="TH SarabunPSK"/>
          <w:sz w:val="32"/>
          <w:szCs w:val="32"/>
        </w:rPr>
        <w:t>-</w:t>
      </w:r>
      <w:r w:rsidRPr="009F6741">
        <w:rPr>
          <w:rFonts w:ascii="TH SarabunPSK" w:hAnsi="TH SarabunPSK" w:cs="TH SarabunPSK"/>
          <w:sz w:val="32"/>
          <w:szCs w:val="32"/>
        </w:rPr>
        <w:t xml:space="preserve">end fee </w:t>
      </w:r>
      <w:r w:rsidR="006A2EFA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593A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F6741">
        <w:rPr>
          <w:rFonts w:ascii="TH SarabunPSK" w:hAnsi="TH SarabunPSK" w:cs="TH SarabunPSK"/>
          <w:sz w:val="32"/>
          <w:szCs w:val="32"/>
        </w:rPr>
        <w:t>back end fee</w:t>
      </w:r>
      <w:r w:rsidR="00593A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A2EFA">
        <w:rPr>
          <w:rFonts w:ascii="TH SarabunPSK" w:hAnsi="TH SarabunPSK" w:cs="TH SarabunPSK" w:hint="cs"/>
          <w:sz w:val="32"/>
          <w:szCs w:val="32"/>
          <w:cs/>
        </w:rPr>
        <w:t xml:space="preserve">ด้วยหรือไม่ </w:t>
      </w:r>
      <w:r w:rsidRPr="009F6741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6CC1D88D" w14:textId="4640778C" w:rsidR="009F6741" w:rsidRDefault="009F6741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 w:rsidR="00593AF4" w:rsidRPr="000C4AA8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593AF4" w:rsidRPr="000C4AA8">
        <w:rPr>
          <w:rFonts w:ascii="TH SarabunPSK" w:hAnsi="TH SarabunPSK" w:cs="TH SarabunPSK"/>
          <w:sz w:val="32"/>
          <w:szCs w:val="32"/>
        </w:rPr>
        <w:t xml:space="preserve">. </w:t>
      </w:r>
      <w:r w:rsidR="00593AF4" w:rsidRPr="000C4AA8">
        <w:rPr>
          <w:rFonts w:ascii="TH SarabunPSK" w:hAnsi="TH SarabunPSK" w:cs="TH SarabunPSK" w:hint="cs"/>
          <w:sz w:val="32"/>
          <w:szCs w:val="32"/>
          <w:cs/>
        </w:rPr>
        <w:t>ต้องทบทวนด้วย โดยอาจพิจารณาว่าการเรียกเก็บค่าธรรมเนียม</w:t>
      </w:r>
      <w:r w:rsidR="00593AF4" w:rsidRPr="000C4AA8">
        <w:rPr>
          <w:rFonts w:ascii="TH SarabunPSK" w:hAnsi="TH SarabunPSK" w:cs="TH SarabunPSK"/>
          <w:sz w:val="32"/>
          <w:szCs w:val="32"/>
        </w:rPr>
        <w:t xml:space="preserve"> front-end fee </w:t>
      </w:r>
      <w:r w:rsidR="00593AF4" w:rsidRPr="000C4AA8">
        <w:rPr>
          <w:rFonts w:ascii="TH SarabunPSK" w:hAnsi="TH SarabunPSK" w:cs="TH SarabunPSK" w:hint="cs"/>
          <w:sz w:val="32"/>
          <w:szCs w:val="32"/>
          <w:cs/>
        </w:rPr>
        <w:t xml:space="preserve">และ </w:t>
      </w:r>
      <w:r w:rsidR="00593AF4" w:rsidRPr="000C4AA8">
        <w:rPr>
          <w:rFonts w:ascii="TH SarabunPSK" w:hAnsi="TH SarabunPSK" w:cs="TH SarabunPSK"/>
          <w:sz w:val="32"/>
          <w:szCs w:val="32"/>
        </w:rPr>
        <w:t>back end fee</w:t>
      </w:r>
      <w:r w:rsidR="00593AF4" w:rsidRPr="000C4AA8">
        <w:rPr>
          <w:rFonts w:ascii="TH SarabunPSK" w:hAnsi="TH SarabunPSK" w:cs="TH SarabunPSK" w:hint="cs"/>
          <w:sz w:val="32"/>
          <w:szCs w:val="32"/>
          <w:cs/>
        </w:rPr>
        <w:t xml:space="preserve"> เป็นไปตามหลักการที่สำนักงานกำหนด </w:t>
      </w:r>
      <w:r w:rsidR="00EB7AC0" w:rsidRPr="000C4AA8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593AF4" w:rsidRPr="000C4AA8">
        <w:rPr>
          <w:rFonts w:ascii="TH SarabunPSK" w:hAnsi="TH SarabunPSK" w:cs="TH SarabunPSK" w:hint="cs"/>
          <w:sz w:val="32"/>
          <w:szCs w:val="32"/>
          <w:cs/>
        </w:rPr>
        <w:t>แนวปฏิบัติ</w:t>
      </w:r>
      <w:r w:rsidR="001B210F" w:rsidRPr="000C4AA8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593AF4" w:rsidRPr="000C4A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D7126" w:rsidRPr="000C4AA8">
        <w:rPr>
          <w:rFonts w:ascii="TH SarabunPSK" w:hAnsi="TH SarabunPSK" w:cs="TH SarabunPSK"/>
          <w:sz w:val="32"/>
          <w:szCs w:val="32"/>
        </w:rPr>
        <w:t xml:space="preserve">AIMC </w:t>
      </w:r>
      <w:r w:rsidR="00653E32" w:rsidRPr="000C4AA8">
        <w:rPr>
          <w:rFonts w:ascii="TH SarabunPSK" w:hAnsi="TH SarabunPSK" w:cs="TH SarabunPSK"/>
          <w:sz w:val="32"/>
          <w:szCs w:val="32"/>
          <w:cs/>
        </w:rPr>
        <w:t>ที่สำนักงานให้ความเห็นชอบหรือไม่ กล่าวคือ ค่าธรรมเนียมดังกล่าวต้องมีความเหมาะสม เป็นธรรม และสอดคล้องกับลักษณะและระดับการให้บริการแก่ผู้ลงทุน</w:t>
      </w:r>
    </w:p>
    <w:p w14:paraId="7E3B30B8" w14:textId="77777777" w:rsidR="0022632D" w:rsidRDefault="0022632D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150E697" w14:textId="3D8CC7E3" w:rsidR="0022632D" w:rsidRPr="0022632D" w:rsidRDefault="0022632D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22632D">
        <w:rPr>
          <w:rFonts w:ascii="TH SarabunPSK" w:hAnsi="TH SarabunPSK" w:cs="TH SarabunPSK"/>
          <w:sz w:val="32"/>
          <w:szCs w:val="32"/>
          <w:cs/>
        </w:rPr>
        <w:t>รายงาน</w:t>
      </w:r>
      <w:r w:rsidR="00C019A9">
        <w:rPr>
          <w:rFonts w:ascii="TH SarabunPSK" w:hAnsi="TH SarabunPSK" w:cs="TH SarabunPSK" w:hint="cs"/>
          <w:sz w:val="32"/>
          <w:szCs w:val="32"/>
          <w:cs/>
        </w:rPr>
        <w:t>ผล</w:t>
      </w:r>
      <w:r w:rsidRPr="0022632D">
        <w:rPr>
          <w:rFonts w:ascii="TH SarabunPSK" w:hAnsi="TH SarabunPSK" w:cs="TH SarabunPSK"/>
          <w:sz w:val="32"/>
          <w:szCs w:val="32"/>
          <w:cs/>
        </w:rPr>
        <w:t>การทบ</w:t>
      </w:r>
      <w:r w:rsidR="00393AC6">
        <w:rPr>
          <w:rFonts w:ascii="TH SarabunPSK" w:hAnsi="TH SarabunPSK" w:cs="TH SarabunPSK" w:hint="cs"/>
          <w:sz w:val="32"/>
          <w:szCs w:val="32"/>
          <w:cs/>
        </w:rPr>
        <w:t>ทวน</w:t>
      </w:r>
      <w:r w:rsidR="000465E2">
        <w:rPr>
          <w:rFonts w:ascii="TH SarabunPSK" w:hAnsi="TH SarabunPSK" w:cs="TH SarabunPSK" w:hint="cs"/>
          <w:sz w:val="32"/>
          <w:szCs w:val="32"/>
          <w:cs/>
        </w:rPr>
        <w:t xml:space="preserve">ค่าธรรมเนียมกองทุนรวม </w:t>
      </w:r>
      <w:proofErr w:type="spellStart"/>
      <w:r w:rsidR="000465E2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0465E2">
        <w:rPr>
          <w:rFonts w:ascii="TH SarabunPSK" w:hAnsi="TH SarabunPSK" w:cs="TH SarabunPSK"/>
          <w:sz w:val="32"/>
          <w:szCs w:val="32"/>
        </w:rPr>
        <w:t xml:space="preserve">. </w:t>
      </w:r>
      <w:r w:rsidRPr="0022632D">
        <w:rPr>
          <w:rFonts w:ascii="TH SarabunPSK" w:hAnsi="TH SarabunPSK" w:cs="TH SarabunPSK"/>
          <w:sz w:val="32"/>
          <w:szCs w:val="32"/>
          <w:cs/>
        </w:rPr>
        <w:t>สามารถเสนอต่อคณะกรรมการที่ได้รับมอบหมาย ตามที่ระบุในหนังสือซักซ้อมได้หรือไม่</w:t>
      </w:r>
    </w:p>
    <w:p w14:paraId="1FA03D00" w14:textId="0C455E5C" w:rsidR="0022632D" w:rsidRDefault="0022632D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="004B4844" w:rsidRPr="004B4844">
        <w:rPr>
          <w:rFonts w:ascii="TH SarabunPSK" w:hAnsi="TH SarabunPSK" w:cs="TH SarabunPSK"/>
          <w:sz w:val="32"/>
          <w:szCs w:val="32"/>
          <w:cs/>
        </w:rPr>
        <w:t xml:space="preserve">บลจ. สามารถเสนอรายงานผลการทบทวนค่าธรรมเนียมกองทุนรวมต่อคณะกรรมการของบริษัท </w:t>
      </w:r>
      <w:r w:rsidR="004B4844">
        <w:rPr>
          <w:rFonts w:ascii="TH SarabunPSK" w:hAnsi="TH SarabunPSK" w:cs="TH SarabunPSK"/>
          <w:sz w:val="32"/>
          <w:szCs w:val="32"/>
        </w:rPr>
        <w:br/>
      </w:r>
      <w:r w:rsidR="004B4844" w:rsidRPr="004B4844">
        <w:rPr>
          <w:rFonts w:ascii="TH SarabunPSK" w:hAnsi="TH SarabunPSK" w:cs="TH SarabunPSK"/>
          <w:sz w:val="32"/>
          <w:szCs w:val="32"/>
          <w:cs/>
        </w:rPr>
        <w:t>ซึ่งรวมถึงคณะกรรมการที่ได้รับมอบหมายได้ ทั้งนี้ เป็นไปตามหลักเกณฑ์ข้อ</w:t>
      </w:r>
      <w:r w:rsidR="00C2347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347D">
        <w:rPr>
          <w:rFonts w:ascii="TH SarabunPSK" w:hAnsi="TH SarabunPSK" w:cs="TH SarabunPSK"/>
          <w:sz w:val="32"/>
          <w:szCs w:val="32"/>
        </w:rPr>
        <w:t xml:space="preserve">12/5 </w:t>
      </w:r>
      <w:r w:rsidR="002F50CF" w:rsidRPr="00A576B9">
        <w:rPr>
          <w:rFonts w:ascii="TH SarabunPSK" w:hAnsi="TH SarabunPSK" w:cs="TH SarabunPSK" w:hint="cs"/>
          <w:sz w:val="32"/>
          <w:szCs w:val="32"/>
          <w:cs/>
        </w:rPr>
        <w:t>ของประกาศ</w:t>
      </w:r>
      <w:r w:rsidR="004B4844">
        <w:rPr>
          <w:rFonts w:ascii="TH SarabunPSK" w:hAnsi="TH SarabunPSK" w:cs="TH SarabunPSK"/>
          <w:sz w:val="32"/>
          <w:szCs w:val="32"/>
        </w:rPr>
        <w:t xml:space="preserve"> </w:t>
      </w:r>
      <w:r w:rsidR="004B4844">
        <w:rPr>
          <w:rFonts w:ascii="TH SarabunPSK" w:hAnsi="TH SarabunPSK" w:cs="TH SarabunPSK"/>
          <w:sz w:val="32"/>
          <w:szCs w:val="32"/>
        </w:rPr>
        <w:br/>
      </w:r>
      <w:r w:rsidR="002F50CF" w:rsidRPr="00A576B9">
        <w:rPr>
          <w:rFonts w:ascii="TH SarabunPSK" w:hAnsi="TH SarabunPSK" w:cs="TH SarabunPSK" w:hint="cs"/>
          <w:sz w:val="32"/>
          <w:szCs w:val="32"/>
          <w:cs/>
        </w:rPr>
        <w:t>ที่ ทน</w:t>
      </w:r>
      <w:r w:rsidR="002F50CF" w:rsidRPr="00A576B9">
        <w:rPr>
          <w:rFonts w:ascii="TH SarabunPSK" w:hAnsi="TH SarabunPSK" w:cs="TH SarabunPSK"/>
          <w:sz w:val="32"/>
          <w:szCs w:val="32"/>
        </w:rPr>
        <w:t>.</w:t>
      </w:r>
      <w:r w:rsidR="002F50CF">
        <w:rPr>
          <w:rFonts w:ascii="TH SarabunPSK" w:hAnsi="TH SarabunPSK" w:cs="TH SarabunPSK"/>
          <w:sz w:val="32"/>
          <w:szCs w:val="32"/>
        </w:rPr>
        <w:t xml:space="preserve"> </w:t>
      </w:r>
      <w:r w:rsidR="002F50CF" w:rsidRPr="00A576B9">
        <w:rPr>
          <w:rFonts w:ascii="TH SarabunPSK" w:hAnsi="TH SarabunPSK" w:cs="TH SarabunPSK"/>
          <w:sz w:val="32"/>
          <w:szCs w:val="32"/>
        </w:rPr>
        <w:t>11/2564</w:t>
      </w:r>
    </w:p>
    <w:p w14:paraId="4C22E3A2" w14:textId="77777777" w:rsidR="009A3620" w:rsidRDefault="009A3620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396B8F15" w14:textId="77777777" w:rsidR="00371B59" w:rsidRDefault="00371B59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493FB4F7" w14:textId="48B6B122" w:rsidR="000F49E9" w:rsidRPr="00C2749F" w:rsidRDefault="0030166F" w:rsidP="00C2749F">
      <w:pPr>
        <w:pStyle w:val="ListParagraph"/>
        <w:numPr>
          <w:ilvl w:val="0"/>
          <w:numId w:val="27"/>
        </w:numPr>
        <w:spacing w:after="0" w:line="240" w:lineRule="auto"/>
        <w:ind w:left="284" w:hanging="353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2749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lastRenderedPageBreak/>
        <w:t>ค่าธรรมเนียมตามผลการดำเนินงาน (</w:t>
      </w:r>
      <w:r w:rsidRPr="00C2749F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“performance fee”) </w:t>
      </w:r>
    </w:p>
    <w:p w14:paraId="68AE858F" w14:textId="4B7367DC" w:rsidR="006A2EFA" w:rsidRPr="00FB0894" w:rsidRDefault="006A2EFA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6A2EFA">
        <w:rPr>
          <w:rFonts w:ascii="TH SarabunPSK" w:hAnsi="TH SarabunPSK" w:cs="TH SarabunPSK"/>
          <w:sz w:val="32"/>
          <w:szCs w:val="32"/>
          <w:cs/>
        </w:rPr>
        <w:t>กองทุนรวมทั่วไปสามารถกำหนด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management fee </w:t>
      </w:r>
      <w:r w:rsidRPr="006A2EFA">
        <w:rPr>
          <w:rFonts w:ascii="TH SarabunPSK" w:hAnsi="TH SarabunPSK" w:cs="TH SarabunPSK"/>
          <w:sz w:val="32"/>
          <w:szCs w:val="32"/>
          <w:cs/>
        </w:rPr>
        <w:t xml:space="preserve">ในอัตราร้อยละ และกำหนด </w:t>
      </w:r>
      <w:r w:rsidRPr="006A2EFA">
        <w:rPr>
          <w:rFonts w:ascii="TH SarabunPSK" w:hAnsi="TH SarabunPSK" w:cs="TH SarabunPSK"/>
          <w:sz w:val="32"/>
          <w:szCs w:val="32"/>
        </w:rPr>
        <w:t xml:space="preserve">performance fee </w:t>
      </w:r>
      <w:r w:rsidR="00D0052E">
        <w:rPr>
          <w:rFonts w:ascii="TH SarabunPSK" w:hAnsi="TH SarabunPSK" w:cs="TH SarabunPSK" w:hint="cs"/>
          <w:sz w:val="32"/>
          <w:szCs w:val="32"/>
          <w:cs/>
        </w:rPr>
        <w:t>เพิ่มเติมได้หรือไม่</w:t>
      </w:r>
    </w:p>
    <w:p w14:paraId="4E21CF54" w14:textId="0B176805" w:rsidR="00D736F7" w:rsidRPr="00D736F7" w:rsidRDefault="006A2EFA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="00BB46DC" w:rsidRPr="00BB46DC">
        <w:rPr>
          <w:rFonts w:ascii="TH SarabunPSK" w:hAnsi="TH SarabunPSK" w:cs="TH SarabunPSK"/>
          <w:sz w:val="32"/>
          <w:szCs w:val="32"/>
          <w:cs/>
        </w:rPr>
        <w:t>กองทุนรวมทั่วไปจะสามารถเรียกเก็บ</w:t>
      </w:r>
      <w:r w:rsidR="00BB46DC" w:rsidRPr="00BB46DC">
        <w:rPr>
          <w:rFonts w:ascii="TH SarabunPSK" w:hAnsi="TH SarabunPSK" w:cs="TH SarabunPSK"/>
          <w:sz w:val="32"/>
          <w:szCs w:val="32"/>
        </w:rPr>
        <w:t xml:space="preserve"> performance fee </w:t>
      </w:r>
      <w:r w:rsidR="00BB46DC" w:rsidRPr="00BB46DC">
        <w:rPr>
          <w:rFonts w:ascii="TH SarabunPSK" w:hAnsi="TH SarabunPSK" w:cs="TH SarabunPSK"/>
          <w:sz w:val="32"/>
          <w:szCs w:val="32"/>
          <w:cs/>
        </w:rPr>
        <w:t>เพิ่มเติมจาก</w:t>
      </w:r>
      <w:r w:rsidR="00BB46DC" w:rsidRPr="00BB46DC">
        <w:rPr>
          <w:rFonts w:ascii="TH SarabunPSK" w:hAnsi="TH SarabunPSK" w:cs="TH SarabunPSK"/>
          <w:sz w:val="32"/>
          <w:szCs w:val="32"/>
        </w:rPr>
        <w:t xml:space="preserve"> management fee </w:t>
      </w:r>
      <w:r w:rsidR="00BB46DC" w:rsidRPr="00BB46DC">
        <w:rPr>
          <w:rFonts w:ascii="TH SarabunPSK" w:hAnsi="TH SarabunPSK" w:cs="TH SarabunPSK"/>
          <w:sz w:val="32"/>
          <w:szCs w:val="32"/>
          <w:cs/>
        </w:rPr>
        <w:t>ได้</w:t>
      </w:r>
      <w:r w:rsidR="00BB46DC" w:rsidRPr="00BB46DC">
        <w:rPr>
          <w:rFonts w:ascii="TH SarabunPSK" w:hAnsi="TH SarabunPSK" w:cs="TH SarabunPSK"/>
          <w:sz w:val="32"/>
          <w:szCs w:val="32"/>
        </w:rPr>
        <w:t xml:space="preserve"> </w:t>
      </w:r>
      <w:r w:rsidR="00BB46DC" w:rsidRPr="00BB46DC">
        <w:rPr>
          <w:rFonts w:ascii="TH SarabunPSK" w:hAnsi="TH SarabunPSK" w:cs="TH SarabunPSK"/>
          <w:sz w:val="32"/>
          <w:szCs w:val="32"/>
          <w:cs/>
        </w:rPr>
        <w:t>เฉพาะกรณีที่มีคุณลักษณะครบถ้วน</w:t>
      </w:r>
      <w:r w:rsidR="00BB46DC" w:rsidRPr="00BB46DC">
        <w:rPr>
          <w:rFonts w:ascii="TH SarabunPSK" w:hAnsi="TH SarabunPSK" w:cs="TH SarabunPSK"/>
          <w:sz w:val="32"/>
          <w:szCs w:val="32"/>
        </w:rPr>
        <w:t xml:space="preserve"> </w:t>
      </w:r>
      <w:r w:rsidR="00BB46DC" w:rsidRPr="00BB46DC">
        <w:rPr>
          <w:rFonts w:ascii="TH SarabunPSK" w:hAnsi="TH SarabunPSK" w:cs="TH SarabunPSK"/>
          <w:sz w:val="32"/>
          <w:szCs w:val="32"/>
          <w:cs/>
        </w:rPr>
        <w:t>ตามที่หลักเกณฑ์กำหนด โดยมีเงื่อนไขสำคัญ ได้แก่</w:t>
      </w:r>
      <w:r w:rsidR="00BB46DC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01F182AE" w14:textId="77777777" w:rsidR="00857E65" w:rsidRDefault="00D736F7" w:rsidP="00857E65">
      <w:pPr>
        <w:pStyle w:val="ListParagraph"/>
        <w:numPr>
          <w:ilvl w:val="2"/>
          <w:numId w:val="28"/>
        </w:numPr>
        <w:spacing w:after="0" w:line="240" w:lineRule="auto"/>
        <w:ind w:left="1418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857E65">
        <w:rPr>
          <w:rFonts w:ascii="TH SarabunPSK" w:hAnsi="TH SarabunPSK" w:cs="TH SarabunPSK"/>
          <w:sz w:val="32"/>
          <w:szCs w:val="32"/>
          <w:cs/>
        </w:rPr>
        <w:t>มีกลยุทธ์การลงทุนแบบมุ่งหวังให้ผลการดำเนินงานสูงกว่าตัวชี้วัดอ้างอิง (</w:t>
      </w:r>
      <w:r w:rsidRPr="00857E65">
        <w:rPr>
          <w:rFonts w:ascii="TH SarabunPSK" w:hAnsi="TH SarabunPSK" w:cs="TH SarabunPSK"/>
          <w:sz w:val="32"/>
          <w:szCs w:val="32"/>
        </w:rPr>
        <w:t>active</w:t>
      </w:r>
      <w:r w:rsidR="00857E65" w:rsidRPr="00857E6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57E65">
        <w:rPr>
          <w:rFonts w:ascii="TH SarabunPSK" w:hAnsi="TH SarabunPSK" w:cs="TH SarabunPSK"/>
          <w:sz w:val="32"/>
          <w:szCs w:val="32"/>
        </w:rPr>
        <w:t>management)</w:t>
      </w:r>
    </w:p>
    <w:p w14:paraId="7631BBBD" w14:textId="57DF8C84" w:rsidR="00D0052E" w:rsidRDefault="00D736F7" w:rsidP="00857E65">
      <w:pPr>
        <w:pStyle w:val="ListParagraph"/>
        <w:numPr>
          <w:ilvl w:val="2"/>
          <w:numId w:val="28"/>
        </w:numPr>
        <w:spacing w:after="0" w:line="240" w:lineRule="auto"/>
        <w:ind w:left="1418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857E65">
        <w:rPr>
          <w:rFonts w:ascii="TH SarabunPSK" w:hAnsi="TH SarabunPSK" w:cs="TH SarabunPSK"/>
          <w:sz w:val="32"/>
          <w:szCs w:val="32"/>
          <w:cs/>
        </w:rPr>
        <w:t>ไม่เป็นกองทุนรวมตลาดเงินหรือกองทุนรวมมุ่งรักษาเงินต้น ตามประกาศ</w:t>
      </w:r>
      <w:r w:rsidR="005124B3">
        <w:rPr>
          <w:rFonts w:ascii="TH SarabunPSK" w:hAnsi="TH SarabunPSK" w:cs="TH SarabunPSK" w:hint="cs"/>
          <w:sz w:val="32"/>
          <w:szCs w:val="32"/>
          <w:cs/>
        </w:rPr>
        <w:t>ว่าด้วย</w:t>
      </w:r>
      <w:r w:rsidRPr="00857E65">
        <w:rPr>
          <w:rFonts w:ascii="TH SarabunPSK" w:hAnsi="TH SarabunPSK" w:cs="TH SarabunPSK"/>
          <w:sz w:val="32"/>
          <w:szCs w:val="32"/>
          <w:cs/>
        </w:rPr>
        <w:t>การลงทุน</w:t>
      </w:r>
      <w:r w:rsidR="005124B3">
        <w:rPr>
          <w:rFonts w:ascii="TH SarabunPSK" w:hAnsi="TH SarabunPSK" w:cs="TH SarabunPSK" w:hint="cs"/>
          <w:sz w:val="32"/>
          <w:szCs w:val="32"/>
          <w:cs/>
        </w:rPr>
        <w:t>ของกองทุนรวม (ประกาศ ที่ ทน. 87/2558)</w:t>
      </w:r>
    </w:p>
    <w:p w14:paraId="4D54F710" w14:textId="3A4417E5" w:rsidR="0064359E" w:rsidRPr="00371B59" w:rsidRDefault="00C160A9" w:rsidP="00371B59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C160A9">
        <w:rPr>
          <w:rFonts w:ascii="TH SarabunPSK" w:hAnsi="TH SarabunPSK" w:cs="TH SarabunPSK"/>
          <w:sz w:val="32"/>
          <w:szCs w:val="32"/>
          <w:cs/>
        </w:rPr>
        <w:t>ทั้งนี้ รายละเอียดเพิ่มเติมสามารถศึกษาได้จาก</w:t>
      </w:r>
      <w:r w:rsidRPr="00C160A9">
        <w:rPr>
          <w:rFonts w:ascii="TH SarabunPSK" w:hAnsi="TH SarabunPSK" w:cs="TH SarabunPSK"/>
          <w:sz w:val="32"/>
          <w:szCs w:val="32"/>
        </w:rPr>
        <w:t xml:space="preserve"> </w:t>
      </w:r>
      <w:r w:rsidRPr="00C160A9">
        <w:rPr>
          <w:rFonts w:ascii="TH SarabunPSK" w:hAnsi="TH SarabunPSK" w:cs="TH SarabunPSK"/>
          <w:sz w:val="32"/>
          <w:szCs w:val="32"/>
          <w:cs/>
        </w:rPr>
        <w:t xml:space="preserve">ภาคผนวก </w:t>
      </w:r>
      <w:r w:rsidRPr="00C160A9">
        <w:rPr>
          <w:rFonts w:ascii="TH SarabunPSK" w:hAnsi="TH SarabunPSK" w:cs="TH SarabunPSK"/>
          <w:sz w:val="32"/>
          <w:szCs w:val="32"/>
        </w:rPr>
        <w:t xml:space="preserve">7/1 </w:t>
      </w:r>
      <w:r w:rsidRPr="00C160A9">
        <w:rPr>
          <w:rFonts w:ascii="TH SarabunPSK" w:hAnsi="TH SarabunPSK" w:cs="TH SarabunPSK"/>
          <w:sz w:val="32"/>
          <w:szCs w:val="32"/>
          <w:cs/>
        </w:rPr>
        <w:t>ของประกาศ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160A9">
        <w:rPr>
          <w:rFonts w:ascii="TH SarabunPSK" w:hAnsi="TH SarabunPSK" w:cs="TH SarabunPSK"/>
          <w:sz w:val="32"/>
          <w:szCs w:val="32"/>
          <w:cs/>
        </w:rPr>
        <w:t xml:space="preserve">ที่ สน. </w:t>
      </w:r>
      <w:r w:rsidRPr="00C160A9">
        <w:rPr>
          <w:rFonts w:ascii="TH SarabunPSK" w:hAnsi="TH SarabunPSK" w:cs="TH SarabunPSK"/>
          <w:sz w:val="32"/>
          <w:szCs w:val="32"/>
        </w:rPr>
        <w:t>9/2564</w:t>
      </w:r>
    </w:p>
    <w:p w14:paraId="2B7817E7" w14:textId="0113A40A" w:rsidR="0088585B" w:rsidRPr="006C1B46" w:rsidRDefault="002872D4" w:rsidP="00C376DB">
      <w:pPr>
        <w:pStyle w:val="Heading1"/>
        <w:numPr>
          <w:ilvl w:val="0"/>
          <w:numId w:val="31"/>
        </w:numPr>
        <w:rPr>
          <w:rFonts w:ascii="TH SarabunPSK" w:hAnsi="TH SarabunPSK" w:cs="TH SarabunPSK"/>
          <w:b/>
          <w:bCs/>
          <w:color w:val="auto"/>
          <w:sz w:val="36"/>
          <w:szCs w:val="36"/>
          <w:u w:val="single"/>
        </w:rPr>
      </w:pPr>
      <w:r w:rsidRPr="00C376DB">
        <w:rPr>
          <w:rFonts w:ascii="TH SarabunPSK" w:hAnsi="TH SarabunPSK" w:cs="TH SarabunPSK"/>
          <w:b/>
          <w:bCs/>
          <w:color w:val="auto"/>
          <w:sz w:val="36"/>
          <w:szCs w:val="36"/>
          <w:u w:val="single"/>
        </w:rPr>
        <w:t xml:space="preserve">FAQs </w:t>
      </w:r>
      <w:r w:rsidRPr="006C1B46">
        <w:rPr>
          <w:rFonts w:ascii="TH SarabunPSK" w:hAnsi="TH SarabunPSK" w:cs="TH SarabunPSK" w:hint="cs"/>
          <w:b/>
          <w:bCs/>
          <w:color w:val="auto"/>
          <w:sz w:val="36"/>
          <w:szCs w:val="36"/>
          <w:u w:val="single"/>
          <w:cs/>
        </w:rPr>
        <w:t>สำหรับ</w:t>
      </w:r>
      <w:r w:rsidR="0088585B" w:rsidRPr="006C1B46">
        <w:rPr>
          <w:rFonts w:ascii="TH SarabunPSK" w:hAnsi="TH SarabunPSK" w:cs="TH SarabunPSK" w:hint="cs"/>
          <w:b/>
          <w:bCs/>
          <w:color w:val="auto"/>
          <w:sz w:val="36"/>
          <w:szCs w:val="36"/>
          <w:u w:val="single"/>
          <w:cs/>
        </w:rPr>
        <w:t>ผู้ดูแลผลประโยชน์</w:t>
      </w:r>
    </w:p>
    <w:p w14:paraId="2A1A398A" w14:textId="01A19280" w:rsidR="00D0052E" w:rsidRPr="006C1B46" w:rsidRDefault="00D0052E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6C1B46">
        <w:rPr>
          <w:rFonts w:ascii="TH SarabunPSK" w:hAnsi="TH SarabunPSK" w:cs="TH SarabunPSK"/>
          <w:b/>
          <w:bCs/>
          <w:sz w:val="32"/>
          <w:szCs w:val="32"/>
        </w:rPr>
        <w:tab/>
      </w:r>
      <w:r w:rsidRPr="006C1B46">
        <w:rPr>
          <w:rFonts w:ascii="TH SarabunPSK" w:hAnsi="TH SarabunPSK" w:cs="TH SarabunPSK"/>
          <w:sz w:val="32"/>
          <w:szCs w:val="32"/>
          <w:cs/>
        </w:rPr>
        <w:t>กรณี</w:t>
      </w:r>
      <w:r w:rsidR="007D7B7A" w:rsidRPr="006C1B46">
        <w:rPr>
          <w:rFonts w:ascii="TH SarabunPSK" w:hAnsi="TH SarabunPSK" w:cs="TH SarabunPSK" w:hint="cs"/>
          <w:sz w:val="32"/>
          <w:szCs w:val="32"/>
          <w:cs/>
        </w:rPr>
        <w:t>ที่ผู้ดูแลผลประโยชน์รับดูแลกองทุนรวม</w:t>
      </w:r>
      <w:r w:rsidR="00F67D4D" w:rsidRPr="006C1B46">
        <w:rPr>
          <w:rFonts w:ascii="TH SarabunPSK" w:hAnsi="TH SarabunPSK" w:cs="TH SarabunPSK" w:hint="cs"/>
          <w:sz w:val="32"/>
          <w:szCs w:val="32"/>
          <w:cs/>
        </w:rPr>
        <w:t>ให้</w:t>
      </w:r>
      <w:r w:rsidR="006D2D9B" w:rsidRPr="006C1B46">
        <w:rPr>
          <w:rFonts w:ascii="TH SarabunPSK" w:hAnsi="TH SarabunPSK" w:cs="TH SarabunPSK"/>
          <w:sz w:val="32"/>
          <w:szCs w:val="32"/>
          <w:cs/>
        </w:rPr>
        <w:t>แก่</w:t>
      </w:r>
      <w:r w:rsidR="00F67D4D" w:rsidRPr="006C1B46">
        <w:rPr>
          <w:rFonts w:ascii="TH SarabunPSK" w:hAnsi="TH SarabunPSK" w:cs="TH SarabunPSK" w:hint="cs"/>
          <w:sz w:val="32"/>
          <w:szCs w:val="32"/>
          <w:cs/>
        </w:rPr>
        <w:t>หลาย</w:t>
      </w:r>
      <w:r w:rsidR="00060DAB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  <w:cs/>
        </w:rPr>
        <w:t xml:space="preserve">บลจ. </w:t>
      </w:r>
      <w:r w:rsidR="00D8637D" w:rsidRPr="006C1B46">
        <w:rPr>
          <w:rFonts w:ascii="TH SarabunPSK" w:hAnsi="TH SarabunPSK" w:cs="TH SarabunPSK"/>
          <w:sz w:val="32"/>
          <w:szCs w:val="32"/>
          <w:cs/>
        </w:rPr>
        <w:t>ผู้ดูแลผลประโยชน์</w:t>
      </w:r>
      <w:r w:rsidR="006158C0" w:rsidRPr="006C1B46">
        <w:rPr>
          <w:rFonts w:ascii="TH SarabunPSK" w:hAnsi="TH SarabunPSK" w:cs="TH SarabunPSK" w:hint="cs"/>
          <w:sz w:val="32"/>
          <w:szCs w:val="32"/>
          <w:cs/>
        </w:rPr>
        <w:t>สามารถพิจารณา</w:t>
      </w:r>
      <w:r w:rsidR="003916AE" w:rsidRPr="006C1B46">
        <w:rPr>
          <w:rFonts w:ascii="TH SarabunPSK" w:hAnsi="TH SarabunPSK" w:cs="TH SarabunPSK" w:hint="cs"/>
          <w:sz w:val="32"/>
          <w:szCs w:val="32"/>
          <w:cs/>
        </w:rPr>
        <w:t>ความเหมาะสมของค่าธรรมเนียมกองทุนรวม ไ</w:t>
      </w:r>
      <w:r w:rsidR="006052C7" w:rsidRPr="006C1B46">
        <w:rPr>
          <w:rFonts w:ascii="TH SarabunPSK" w:hAnsi="TH SarabunPSK" w:cs="TH SarabunPSK"/>
          <w:sz w:val="32"/>
          <w:szCs w:val="32"/>
          <w:cs/>
        </w:rPr>
        <w:t>ด้</w:t>
      </w:r>
      <w:r w:rsidR="0093499B" w:rsidRPr="006C1B46">
        <w:rPr>
          <w:rFonts w:ascii="TH SarabunPSK" w:hAnsi="TH SarabunPSK" w:cs="TH SarabunPSK"/>
          <w:sz w:val="32"/>
          <w:szCs w:val="32"/>
          <w:cs/>
        </w:rPr>
        <w:t>ในลักษณะใด</w:t>
      </w:r>
    </w:p>
    <w:p w14:paraId="6C162F1C" w14:textId="5A226E61" w:rsidR="00D0052E" w:rsidRDefault="00D0052E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  <w:cs/>
        </w:rPr>
        <w:tab/>
      </w:r>
      <w:r w:rsidR="00A5449D" w:rsidRPr="006C1B46">
        <w:rPr>
          <w:rFonts w:ascii="TH SarabunPSK" w:hAnsi="TH SarabunPSK" w:cs="TH SarabunPSK" w:hint="cs"/>
          <w:sz w:val="32"/>
          <w:szCs w:val="32"/>
          <w:cs/>
        </w:rPr>
        <w:t>ผู้ดูแลผลประโยชน์</w:t>
      </w:r>
      <w:r w:rsidR="000C4AA8" w:rsidRPr="006C1B46">
        <w:rPr>
          <w:rFonts w:ascii="TH SarabunPSK" w:hAnsi="TH SarabunPSK" w:cs="TH SarabunPSK" w:hint="cs"/>
          <w:sz w:val="32"/>
          <w:szCs w:val="32"/>
          <w:cs/>
        </w:rPr>
        <w:t>อาจพิจารณา</w:t>
      </w:r>
      <w:r w:rsidR="009022CD" w:rsidRPr="006C1B46">
        <w:rPr>
          <w:rFonts w:ascii="TH SarabunPSK" w:hAnsi="TH SarabunPSK" w:cs="TH SarabunPSK"/>
          <w:sz w:val="32"/>
          <w:szCs w:val="32"/>
          <w:cs/>
        </w:rPr>
        <w:t>ความเหมาะสมของค่าธรรมเนียมกองทุนรวมโดยให้ความสำคัญกับ</w:t>
      </w:r>
      <w:r w:rsidR="00E17CDA" w:rsidRPr="006C1B46">
        <w:rPr>
          <w:rFonts w:ascii="TH SarabunPSK" w:hAnsi="TH SarabunPSK" w:cs="TH SarabunPSK" w:hint="cs"/>
          <w:sz w:val="32"/>
          <w:szCs w:val="32"/>
          <w:cs/>
        </w:rPr>
        <w:t>เหตุผล</w:t>
      </w:r>
      <w:r w:rsidR="00C86962" w:rsidRPr="006C1B46">
        <w:rPr>
          <w:rFonts w:ascii="TH SarabunPSK" w:hAnsi="TH SarabunPSK" w:cs="TH SarabunPSK"/>
          <w:sz w:val="32"/>
          <w:szCs w:val="32"/>
          <w:cs/>
        </w:rPr>
        <w:t>และหลักการในการกำหนดหรือเรียกเก็บค่าธรรมเนียมของ บลจ.</w:t>
      </w:r>
      <w:r w:rsidR="00C86962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C86962" w:rsidRPr="006C1B46">
        <w:rPr>
          <w:rFonts w:ascii="TH SarabunPSK" w:hAnsi="TH SarabunPSK" w:cs="TH SarabunPSK"/>
          <w:sz w:val="32"/>
          <w:szCs w:val="32"/>
          <w:cs/>
        </w:rPr>
        <w:t>เป็นหลัก</w:t>
      </w:r>
      <w:r w:rsidR="004429A8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512B9" w:rsidRPr="006C1B46">
        <w:rPr>
          <w:rFonts w:ascii="TH SarabunPSK" w:hAnsi="TH SarabunPSK" w:cs="TH SarabunPSK"/>
          <w:sz w:val="32"/>
          <w:szCs w:val="32"/>
          <w:cs/>
        </w:rPr>
        <w:t>ทั้งนี้ ผู้ดูแลผลประโยชน์</w:t>
      </w:r>
      <w:r w:rsidR="004E3F97" w:rsidRPr="006C1B46">
        <w:rPr>
          <w:rFonts w:ascii="TH SarabunPSK" w:hAnsi="TH SarabunPSK" w:cs="TH SarabunPSK" w:hint="cs"/>
          <w:sz w:val="32"/>
          <w:szCs w:val="32"/>
          <w:cs/>
        </w:rPr>
        <w:t>อาจพิจารณา</w:t>
      </w:r>
      <w:r w:rsidR="00A5449D" w:rsidRPr="006C1B46">
        <w:rPr>
          <w:rFonts w:ascii="TH SarabunPSK" w:hAnsi="TH SarabunPSK" w:cs="TH SarabunPSK" w:hint="cs"/>
          <w:sz w:val="32"/>
          <w:szCs w:val="32"/>
          <w:cs/>
        </w:rPr>
        <w:t>เปรียบเทียบค่าธรรมเนียมกองทุนรวม</w:t>
      </w:r>
      <w:r w:rsidR="00A5449D" w:rsidRPr="006C1B46">
        <w:rPr>
          <w:rFonts w:ascii="TH SarabunPSK" w:hAnsi="TH SarabunPSK" w:cs="TH SarabunPSK"/>
          <w:sz w:val="32"/>
          <w:szCs w:val="32"/>
          <w:cs/>
        </w:rPr>
        <w:t>ระหว่าง</w:t>
      </w:r>
      <w:r w:rsidR="00A5449D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5449D" w:rsidRPr="006C1B46">
        <w:rPr>
          <w:rFonts w:ascii="TH SarabunPSK" w:hAnsi="TH SarabunPSK" w:cs="TH SarabunPSK"/>
          <w:sz w:val="32"/>
          <w:szCs w:val="32"/>
          <w:cs/>
        </w:rPr>
        <w:t>บลจ.</w:t>
      </w:r>
      <w:r w:rsidR="00A5449D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A1C52" w:rsidRPr="006C1B46">
        <w:rPr>
          <w:rFonts w:ascii="TH SarabunPSK" w:hAnsi="TH SarabunPSK" w:cs="TH SarabunPSK"/>
          <w:sz w:val="32"/>
          <w:szCs w:val="32"/>
          <w:cs/>
        </w:rPr>
        <w:t>ที่</w:t>
      </w:r>
      <w:r w:rsidR="00C512B9" w:rsidRPr="006C1B46">
        <w:rPr>
          <w:rFonts w:ascii="TH SarabunPSK" w:hAnsi="TH SarabunPSK" w:cs="TH SarabunPSK"/>
          <w:sz w:val="32"/>
          <w:szCs w:val="32"/>
          <w:cs/>
        </w:rPr>
        <w:t>อยู่</w:t>
      </w:r>
      <w:r w:rsidR="00BA1C52" w:rsidRPr="006C1B46">
        <w:rPr>
          <w:rFonts w:ascii="TH SarabunPSK" w:hAnsi="TH SarabunPSK" w:cs="TH SarabunPSK"/>
          <w:sz w:val="32"/>
          <w:szCs w:val="32"/>
          <w:cs/>
        </w:rPr>
        <w:t>ภายใต้การดูแลของตน</w:t>
      </w:r>
      <w:r w:rsidR="00BA1C52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BA1C52" w:rsidRPr="006C1B46">
        <w:rPr>
          <w:rFonts w:ascii="TH SarabunPSK" w:hAnsi="TH SarabunPSK" w:cs="TH SarabunPSK"/>
          <w:sz w:val="32"/>
          <w:szCs w:val="32"/>
          <w:cs/>
        </w:rPr>
        <w:t>เท่าที่มีข้อมูล</w:t>
      </w:r>
      <w:r w:rsidR="00BA1C52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BA1C52" w:rsidRPr="006C1B46">
        <w:rPr>
          <w:rFonts w:ascii="TH SarabunPSK" w:hAnsi="TH SarabunPSK" w:cs="TH SarabunPSK"/>
          <w:sz w:val="32"/>
          <w:szCs w:val="32"/>
          <w:cs/>
        </w:rPr>
        <w:t>เพื่อทำหน้าที่สอบทานว่าการกำหนดค่าธรรมเนียมกองทุนรวมเป็นไปตามหลักเกณฑ์ของสำนักงาน และแนวปฏิบัติของ</w:t>
      </w:r>
      <w:r w:rsidR="00BA1C52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A1C52" w:rsidRPr="006C1B46">
        <w:rPr>
          <w:rFonts w:ascii="TH SarabunPSK" w:hAnsi="TH SarabunPSK" w:cs="TH SarabunPSK"/>
          <w:sz w:val="32"/>
          <w:szCs w:val="32"/>
        </w:rPr>
        <w:t xml:space="preserve">AIMC </w:t>
      </w:r>
      <w:r w:rsidR="00BA1C52" w:rsidRPr="006C1B46">
        <w:rPr>
          <w:rFonts w:ascii="TH SarabunPSK" w:hAnsi="TH SarabunPSK" w:cs="TH SarabunPSK"/>
          <w:sz w:val="32"/>
          <w:szCs w:val="32"/>
          <w:cs/>
        </w:rPr>
        <w:t>ที่สำนักงานให้ความเห็นชอบหรือไม่</w:t>
      </w:r>
      <w:r w:rsidR="0015396A" w:rsidRPr="006C1B46">
        <w:rPr>
          <w:rFonts w:ascii="TH SarabunPSK" w:hAnsi="TH SarabunPSK" w:cs="TH SarabunPSK" w:hint="cs"/>
          <w:sz w:val="32"/>
          <w:szCs w:val="32"/>
          <w:cs/>
        </w:rPr>
        <w:t xml:space="preserve"> อย่างไรก็ดี</w:t>
      </w:r>
      <w:r w:rsidR="00567EFB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4768E" w:rsidRPr="006C1B46">
        <w:rPr>
          <w:rFonts w:ascii="TH SarabunPSK" w:hAnsi="TH SarabunPSK" w:cs="TH SarabunPSK"/>
          <w:sz w:val="32"/>
          <w:szCs w:val="32"/>
          <w:cs/>
        </w:rPr>
        <w:t>ในการพิจารณาดังกล่าว</w:t>
      </w:r>
      <w:r w:rsidR="00A4768E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B07A2" w:rsidRPr="006C1B46">
        <w:rPr>
          <w:rFonts w:ascii="TH SarabunPSK" w:hAnsi="TH SarabunPSK" w:cs="TH SarabunPSK" w:hint="cs"/>
          <w:sz w:val="32"/>
          <w:szCs w:val="32"/>
          <w:cs/>
        </w:rPr>
        <w:t>ผู้ดูแลผลประโยชน์อาจ</w:t>
      </w:r>
      <w:r w:rsidR="00110EFA" w:rsidRPr="006C1B46">
        <w:rPr>
          <w:rFonts w:ascii="TH SarabunPSK" w:hAnsi="TH SarabunPSK" w:cs="TH SarabunPSK" w:hint="cs"/>
          <w:sz w:val="32"/>
          <w:szCs w:val="32"/>
          <w:cs/>
        </w:rPr>
        <w:t>พิจารณา</w:t>
      </w:r>
      <w:r w:rsidR="00D66685" w:rsidRPr="006C1B46">
        <w:rPr>
          <w:rFonts w:ascii="TH SarabunPSK" w:hAnsi="TH SarabunPSK" w:cs="TH SarabunPSK" w:hint="cs"/>
          <w:sz w:val="32"/>
          <w:szCs w:val="32"/>
          <w:cs/>
        </w:rPr>
        <w:t xml:space="preserve">ปัจจัยที่แตกต่างกันระหว่าง </w:t>
      </w:r>
      <w:proofErr w:type="spellStart"/>
      <w:r w:rsidR="00D66685" w:rsidRPr="006C1B46">
        <w:rPr>
          <w:rFonts w:ascii="TH SarabunPSK" w:hAnsi="TH SarabunPSK" w:cs="TH SarabunPSK" w:hint="cs"/>
          <w:sz w:val="32"/>
          <w:szCs w:val="32"/>
          <w:cs/>
        </w:rPr>
        <w:t>บลจ</w:t>
      </w:r>
      <w:proofErr w:type="spellEnd"/>
      <w:r w:rsidR="00D66685" w:rsidRPr="006C1B46">
        <w:rPr>
          <w:rFonts w:ascii="TH SarabunPSK" w:hAnsi="TH SarabunPSK" w:cs="TH SarabunPSK"/>
          <w:sz w:val="32"/>
          <w:szCs w:val="32"/>
        </w:rPr>
        <w:t xml:space="preserve">. </w:t>
      </w:r>
      <w:r w:rsidR="00D66685" w:rsidRPr="006C1B46">
        <w:rPr>
          <w:rFonts w:ascii="TH SarabunPSK" w:hAnsi="TH SarabunPSK" w:cs="TH SarabunPSK" w:hint="cs"/>
          <w:sz w:val="32"/>
          <w:szCs w:val="32"/>
          <w:cs/>
        </w:rPr>
        <w:t>ด้วย เช่น</w:t>
      </w:r>
      <w:r w:rsidR="00350A1C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350A1C" w:rsidRPr="006C1B46">
        <w:rPr>
          <w:rFonts w:ascii="TH SarabunPSK" w:hAnsi="TH SarabunPSK" w:cs="TH SarabunPSK" w:hint="cs"/>
          <w:sz w:val="32"/>
          <w:szCs w:val="32"/>
          <w:cs/>
        </w:rPr>
        <w:t>ต้นทุนในการบริหารจัดการกองทุนรวมที่อาจแตกต่างกันตาม</w:t>
      </w:r>
      <w:r w:rsidR="00AF22BD" w:rsidRPr="006C1B46">
        <w:rPr>
          <w:rFonts w:ascii="TH SarabunPSK" w:hAnsi="TH SarabunPSK" w:cs="TH SarabunPSK" w:hint="cs"/>
          <w:sz w:val="32"/>
          <w:szCs w:val="32"/>
          <w:cs/>
        </w:rPr>
        <w:t xml:space="preserve">ขนาดของธุรกิจ </w:t>
      </w:r>
      <w:r w:rsidR="0001163D" w:rsidRPr="006C1B46">
        <w:rPr>
          <w:rFonts w:ascii="TH SarabunPSK" w:hAnsi="TH SarabunPSK" w:cs="TH SarabunPSK" w:hint="cs"/>
          <w:sz w:val="32"/>
          <w:szCs w:val="32"/>
          <w:cs/>
        </w:rPr>
        <w:t>เป็นต้น</w:t>
      </w:r>
      <w:r w:rsidR="00FC2C7C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C2C7C" w:rsidRPr="006C1B46">
        <w:rPr>
          <w:rFonts w:ascii="TH SarabunPSK" w:hAnsi="TH SarabunPSK" w:cs="TH SarabunPSK"/>
          <w:sz w:val="32"/>
          <w:szCs w:val="32"/>
          <w:cs/>
        </w:rPr>
        <w:t>เพื่อให้การสอบทานเป็นไปอย่างเหมาะสมและสอดคล้องกับข้อเท็จจริง</w:t>
      </w:r>
    </w:p>
    <w:p w14:paraId="02FFDA9F" w14:textId="77777777" w:rsidR="00C7096E" w:rsidRDefault="00C7096E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C95418A" w14:textId="14F15412" w:rsidR="00C7096E" w:rsidRPr="00175937" w:rsidRDefault="00C7096E" w:rsidP="00175937">
      <w:pPr>
        <w:pStyle w:val="ListParagraph"/>
        <w:numPr>
          <w:ilvl w:val="0"/>
          <w:numId w:val="1"/>
        </w:numPr>
        <w:tabs>
          <w:tab w:val="left" w:pos="360"/>
        </w:tabs>
        <w:spacing w:after="0"/>
        <w:ind w:left="1134" w:hanging="1134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2E059B">
        <w:rPr>
          <w:rFonts w:ascii="TH SarabunPSK" w:hAnsi="TH SarabunPSK" w:cs="TH SarabunPSK" w:hint="cs"/>
          <w:sz w:val="32"/>
          <w:szCs w:val="32"/>
          <w:cs/>
        </w:rPr>
        <w:t>สำนักงาน</w:t>
      </w:r>
      <w:r w:rsidR="00175937">
        <w:rPr>
          <w:rFonts w:ascii="TH SarabunPSK" w:hAnsi="TH SarabunPSK" w:cs="TH SarabunPSK" w:hint="cs"/>
          <w:sz w:val="32"/>
          <w:szCs w:val="32"/>
          <w:cs/>
        </w:rPr>
        <w:t>มีความ</w:t>
      </w:r>
      <w:r w:rsidR="002E059B">
        <w:rPr>
          <w:rFonts w:ascii="TH SarabunPSK" w:hAnsi="TH SarabunPSK" w:cs="TH SarabunPSK" w:hint="cs"/>
          <w:sz w:val="32"/>
          <w:szCs w:val="32"/>
          <w:cs/>
        </w:rPr>
        <w:t>คาดหวังอย่างไร</w:t>
      </w:r>
      <w:r w:rsidR="00175937" w:rsidRPr="00175937">
        <w:rPr>
          <w:rFonts w:ascii="TH SarabunPSK" w:hAnsi="TH SarabunPSK" w:cs="TH SarabunPSK"/>
          <w:sz w:val="32"/>
          <w:szCs w:val="32"/>
          <w:cs/>
        </w:rPr>
        <w:t>ต่อบทบาทและหน้าที่ของผู้ดูแลผลประโยชน์ในการพิจารณารายงานผลการทบทวนค่าธรรมเนียมกองทุนรวม</w:t>
      </w:r>
      <w:r w:rsidR="008710C8" w:rsidRPr="0017593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BC0664F" w14:textId="378BBEED" w:rsidR="00C62E00" w:rsidRDefault="00C7096E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="00D70AFA" w:rsidRPr="00E34CF8">
        <w:rPr>
          <w:rFonts w:ascii="TH SarabunPSK" w:hAnsi="TH SarabunPSK" w:cs="TH SarabunPSK" w:hint="cs"/>
          <w:sz w:val="32"/>
          <w:szCs w:val="32"/>
          <w:cs/>
        </w:rPr>
        <w:t>สำนักงานคาดหวังให้ผู้ดูแลผลประโยชน์</w:t>
      </w:r>
      <w:r w:rsidR="001D6D1F" w:rsidRPr="00E34CF8">
        <w:rPr>
          <w:rFonts w:ascii="TH SarabunPSK" w:hAnsi="TH SarabunPSK" w:cs="TH SarabunPSK" w:hint="cs"/>
          <w:sz w:val="32"/>
          <w:szCs w:val="32"/>
          <w:cs/>
        </w:rPr>
        <w:t>ทำหน้าที่ใน</w:t>
      </w:r>
      <w:r w:rsidR="00C62E00" w:rsidRPr="00E34CF8">
        <w:rPr>
          <w:rFonts w:ascii="TH SarabunPSK" w:hAnsi="TH SarabunPSK" w:cs="TH SarabunPSK"/>
          <w:sz w:val="32"/>
          <w:szCs w:val="32"/>
          <w:cs/>
        </w:rPr>
        <w:t>การ</w:t>
      </w:r>
      <w:r w:rsidR="00C62E00" w:rsidRPr="00A74FDA">
        <w:rPr>
          <w:rFonts w:ascii="TH SarabunPSK" w:hAnsi="TH SarabunPSK" w:cs="TH SarabunPSK"/>
          <w:sz w:val="32"/>
          <w:szCs w:val="32"/>
          <w:u w:val="single"/>
          <w:cs/>
        </w:rPr>
        <w:t>ให้ความเห็นและสอบทาน</w:t>
      </w:r>
      <w:r w:rsidR="00A74FDA" w:rsidRPr="00A74FDA">
        <w:rPr>
          <w:rFonts w:ascii="TH SarabunPSK" w:hAnsi="TH SarabunPSK" w:cs="TH SarabunPSK"/>
          <w:sz w:val="32"/>
          <w:szCs w:val="32"/>
          <w:cs/>
        </w:rPr>
        <w:t>รายงานผลการทบทวนค่าธรรมเนียมกองทุนรวมเป็นหลัก</w:t>
      </w:r>
      <w:r w:rsidR="00C62E00" w:rsidRPr="00E34CF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74FDA" w:rsidRPr="00A74FDA">
        <w:rPr>
          <w:rFonts w:ascii="TH SarabunPSK" w:hAnsi="TH SarabunPSK" w:cs="TH SarabunPSK"/>
          <w:sz w:val="32"/>
          <w:szCs w:val="32"/>
          <w:cs/>
        </w:rPr>
        <w:t>โดย</w:t>
      </w:r>
      <w:r w:rsidR="00A74FDA" w:rsidRPr="00A74FDA">
        <w:rPr>
          <w:rFonts w:ascii="TH SarabunPSK" w:hAnsi="TH SarabunPSK" w:cs="TH SarabunPSK"/>
          <w:sz w:val="32"/>
          <w:szCs w:val="32"/>
          <w:u w:val="single"/>
          <w:cs/>
        </w:rPr>
        <w:t>ไม่จำเป็นต้องให้ความเห็นชอบหรืออนุมัติ</w:t>
      </w:r>
      <w:r w:rsidR="00A74FDA" w:rsidRPr="00A74FDA">
        <w:rPr>
          <w:rFonts w:ascii="TH SarabunPSK" w:hAnsi="TH SarabunPSK" w:cs="TH SarabunPSK"/>
          <w:sz w:val="32"/>
          <w:szCs w:val="32"/>
          <w:cs/>
        </w:rPr>
        <w:t>รายงานดังกล่าว</w:t>
      </w:r>
    </w:p>
    <w:p w14:paraId="58FACE9A" w14:textId="77777777" w:rsidR="00E34CF8" w:rsidRDefault="00E34CF8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296E0DCB" w14:textId="77777777" w:rsidR="00371B59" w:rsidRDefault="00371B59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602EB142" w14:textId="77777777" w:rsidR="00371B59" w:rsidRDefault="00371B59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28030B32" w14:textId="0FFD9A82" w:rsidR="00E34CF8" w:rsidRPr="00FB0894" w:rsidRDefault="00E34CF8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8F5E4E" w:rsidRPr="008F5E4E">
        <w:rPr>
          <w:rFonts w:ascii="TH SarabunPSK" w:hAnsi="TH SarabunPSK" w:cs="TH SarabunPSK"/>
          <w:sz w:val="32"/>
          <w:szCs w:val="32"/>
          <w:cs/>
        </w:rPr>
        <w:t>ผู้ดูแลผลประโยชน์จำเป็นต้องให้ความเห็นต่อรายงานผลการทบทวนค่าธรรมเนียมกองทุนรวมก่อนที่ บลจ. จะนำเสนอรายงานดังกล่าวต่อที่ประชุมคณะกรรมการของบริษัทหรือไม่</w:t>
      </w:r>
    </w:p>
    <w:p w14:paraId="223596B0" w14:textId="6AC0DD58" w:rsidR="00887BC7" w:rsidRDefault="00E34CF8" w:rsidP="00371B59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="008F5E4E" w:rsidRPr="008F5E4E">
        <w:rPr>
          <w:rFonts w:ascii="TH SarabunPSK" w:hAnsi="TH SarabunPSK" w:cs="TH SarabunPSK"/>
          <w:sz w:val="32"/>
          <w:szCs w:val="32"/>
          <w:cs/>
        </w:rPr>
        <w:t>สำหรับรายงานผลการทบทวนค่าธรรมเนียมกองทุนรวม บลจ.</w:t>
      </w:r>
      <w:r w:rsidR="008F5E4E" w:rsidRPr="008F5E4E">
        <w:rPr>
          <w:rFonts w:ascii="TH SarabunPSK" w:hAnsi="TH SarabunPSK" w:cs="TH SarabunPSK"/>
          <w:sz w:val="32"/>
          <w:szCs w:val="32"/>
        </w:rPr>
        <w:t xml:space="preserve"> </w:t>
      </w:r>
      <w:r w:rsidR="008F5E4E" w:rsidRPr="008F5E4E">
        <w:rPr>
          <w:rFonts w:ascii="TH SarabunPSK" w:hAnsi="TH SarabunPSK" w:cs="TH SarabunPSK"/>
          <w:sz w:val="32"/>
          <w:szCs w:val="32"/>
          <w:cs/>
        </w:rPr>
        <w:t>สามารถเสนอรายงานต่อคณะกรรมการของบริษัทได้ก่อน</w:t>
      </w:r>
      <w:r w:rsidR="008F5E4E" w:rsidRPr="008F5E4E">
        <w:rPr>
          <w:rFonts w:ascii="TH SarabunPSK" w:hAnsi="TH SarabunPSK" w:cs="TH SarabunPSK"/>
          <w:sz w:val="32"/>
          <w:szCs w:val="32"/>
        </w:rPr>
        <w:t xml:space="preserve"> </w:t>
      </w:r>
      <w:r w:rsidR="008F5E4E" w:rsidRPr="008F5E4E">
        <w:rPr>
          <w:rFonts w:ascii="TH SarabunPSK" w:hAnsi="TH SarabunPSK" w:cs="TH SarabunPSK"/>
          <w:sz w:val="32"/>
          <w:szCs w:val="32"/>
          <w:cs/>
        </w:rPr>
        <w:t xml:space="preserve">โดยไม่จำเป็นต้องขอความเห็นจากผู้ดูแลผลประโยชน์ </w:t>
      </w:r>
      <w:r w:rsidR="00D947DD">
        <w:rPr>
          <w:rFonts w:ascii="TH SarabunPSK" w:hAnsi="TH SarabunPSK" w:cs="TH SarabunPSK" w:hint="cs"/>
          <w:sz w:val="32"/>
          <w:szCs w:val="32"/>
          <w:cs/>
        </w:rPr>
        <w:t>ทั้งนี้</w:t>
      </w:r>
      <w:r w:rsidR="00F5739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947DD">
        <w:rPr>
          <w:rFonts w:ascii="TH SarabunPSK" w:hAnsi="TH SarabunPSK" w:cs="TH SarabunPSK"/>
          <w:sz w:val="32"/>
          <w:szCs w:val="32"/>
          <w:cs/>
        </w:rPr>
        <w:br/>
      </w:r>
      <w:r w:rsidR="00F5739C">
        <w:rPr>
          <w:rFonts w:ascii="TH SarabunPSK" w:hAnsi="TH SarabunPSK" w:cs="TH SarabunPSK" w:hint="cs"/>
          <w:sz w:val="32"/>
          <w:szCs w:val="32"/>
          <w:cs/>
        </w:rPr>
        <w:t>หาก บ</w:t>
      </w:r>
      <w:r w:rsidR="008F5E4E" w:rsidRPr="008F5E4E">
        <w:rPr>
          <w:rFonts w:ascii="TH SarabunPSK" w:hAnsi="TH SarabunPSK" w:cs="TH SarabunPSK"/>
          <w:sz w:val="32"/>
          <w:szCs w:val="32"/>
          <w:cs/>
        </w:rPr>
        <w:t>ลจ.</w:t>
      </w:r>
      <w:r w:rsidR="008F5E4E" w:rsidRPr="008F5E4E">
        <w:rPr>
          <w:rFonts w:ascii="TH SarabunPSK" w:hAnsi="TH SarabunPSK" w:cs="TH SarabunPSK"/>
          <w:sz w:val="32"/>
          <w:szCs w:val="32"/>
        </w:rPr>
        <w:t xml:space="preserve"> </w:t>
      </w:r>
      <w:r w:rsidR="00F87453">
        <w:rPr>
          <w:rFonts w:ascii="TH SarabunPSK" w:hAnsi="TH SarabunPSK" w:cs="TH SarabunPSK" w:hint="cs"/>
          <w:sz w:val="32"/>
          <w:szCs w:val="32"/>
          <w:cs/>
        </w:rPr>
        <w:t>ประสงค์จะ</w:t>
      </w:r>
      <w:r w:rsidR="008F5E4E" w:rsidRPr="008F5E4E">
        <w:rPr>
          <w:rFonts w:ascii="TH SarabunPSK" w:hAnsi="TH SarabunPSK" w:cs="TH SarabunPSK"/>
          <w:sz w:val="32"/>
          <w:szCs w:val="32"/>
          <w:cs/>
        </w:rPr>
        <w:t>จัดส่งร่างรายงานให้ผู้ดูแลผลประโยชน์พิจารณาและให้ความเห็นในเบื้องต้นก่อนเสนอต่อคณะกรรมการของบริษัท</w:t>
      </w:r>
      <w:r w:rsidR="00F87453">
        <w:rPr>
          <w:rFonts w:ascii="TH SarabunPSK" w:hAnsi="TH SarabunPSK" w:cs="TH SarabunPSK" w:hint="cs"/>
          <w:sz w:val="32"/>
          <w:szCs w:val="32"/>
          <w:cs/>
        </w:rPr>
        <w:t xml:space="preserve"> ก็สามารถพิจา</w:t>
      </w:r>
      <w:r w:rsidR="00D81181">
        <w:rPr>
          <w:rFonts w:ascii="TH SarabunPSK" w:hAnsi="TH SarabunPSK" w:cs="TH SarabunPSK" w:hint="cs"/>
          <w:sz w:val="32"/>
          <w:szCs w:val="32"/>
          <w:cs/>
        </w:rPr>
        <w:t>ร</w:t>
      </w:r>
      <w:r w:rsidR="00F87453">
        <w:rPr>
          <w:rFonts w:ascii="TH SarabunPSK" w:hAnsi="TH SarabunPSK" w:cs="TH SarabunPSK" w:hint="cs"/>
          <w:sz w:val="32"/>
          <w:szCs w:val="32"/>
          <w:cs/>
        </w:rPr>
        <w:t>ณาดำเนินการ</w:t>
      </w:r>
      <w:r w:rsidR="008F5E4E" w:rsidRPr="008F5E4E">
        <w:rPr>
          <w:rFonts w:ascii="TH SarabunPSK" w:hAnsi="TH SarabunPSK" w:cs="TH SarabunPSK"/>
          <w:sz w:val="32"/>
          <w:szCs w:val="32"/>
          <w:cs/>
        </w:rPr>
        <w:t>ได้</w:t>
      </w:r>
      <w:r w:rsidR="000C451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F5E4E" w:rsidRPr="008F5E4E">
        <w:rPr>
          <w:rFonts w:ascii="TH SarabunPSK" w:hAnsi="TH SarabunPSK" w:cs="TH SarabunPSK"/>
          <w:sz w:val="32"/>
          <w:szCs w:val="32"/>
          <w:cs/>
        </w:rPr>
        <w:t>ตามความเหมาะสม</w:t>
      </w:r>
    </w:p>
    <w:p w14:paraId="652D6B87" w14:textId="77777777" w:rsidR="00553045" w:rsidRDefault="00553045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3C5E6A34" w14:textId="46E4C696" w:rsidR="002B11A8" w:rsidRPr="006C1B46" w:rsidRDefault="00E34CF8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2B11A8" w:rsidRPr="006C1B46">
        <w:rPr>
          <w:rFonts w:ascii="TH SarabunPSK" w:hAnsi="TH SarabunPSK" w:cs="TH SarabunPSK"/>
          <w:sz w:val="32"/>
          <w:szCs w:val="32"/>
          <w:cs/>
        </w:rPr>
        <w:t>ผู้ดูแลผลประโยชน์ต้อง</w:t>
      </w:r>
      <w:r w:rsidR="00EC14DB" w:rsidRPr="006C1B46">
        <w:rPr>
          <w:rFonts w:ascii="TH SarabunPSK" w:hAnsi="TH SarabunPSK" w:cs="TH SarabunPSK" w:hint="cs"/>
          <w:sz w:val="32"/>
          <w:szCs w:val="32"/>
          <w:cs/>
        </w:rPr>
        <w:t>มีหน้าที่</w:t>
      </w:r>
      <w:r w:rsidR="00A56787" w:rsidRPr="006C1B46">
        <w:rPr>
          <w:rFonts w:ascii="TH SarabunPSK" w:hAnsi="TH SarabunPSK" w:cs="TH SarabunPSK"/>
          <w:sz w:val="32"/>
          <w:szCs w:val="32"/>
          <w:cs/>
        </w:rPr>
        <w:t>ใด</w:t>
      </w:r>
      <w:r w:rsidR="00A56787" w:rsidRPr="006C1B46">
        <w:rPr>
          <w:rFonts w:ascii="TH SarabunPSK" w:hAnsi="TH SarabunPSK" w:cs="TH SarabunPSK" w:hint="cs"/>
          <w:sz w:val="32"/>
          <w:szCs w:val="32"/>
          <w:cs/>
        </w:rPr>
        <w:t>บ้าง</w:t>
      </w:r>
      <w:r w:rsidR="00EC14DB" w:rsidRPr="006C1B46">
        <w:rPr>
          <w:rFonts w:ascii="TH SarabunPSK" w:hAnsi="TH SarabunPSK" w:cs="TH SarabunPSK" w:hint="cs"/>
          <w:sz w:val="32"/>
          <w:szCs w:val="32"/>
          <w:cs/>
        </w:rPr>
        <w:t>ตามหลักเกณฑ์</w:t>
      </w:r>
      <w:r w:rsidR="00D37C94" w:rsidRPr="006C1B46">
        <w:rPr>
          <w:rFonts w:ascii="TH SarabunPSK" w:hAnsi="TH SarabunPSK" w:cs="TH SarabunPSK" w:hint="cs"/>
          <w:sz w:val="32"/>
          <w:szCs w:val="32"/>
          <w:cs/>
        </w:rPr>
        <w:t>เกี่ยวกับค่าธรรมเนียมกองทุนรวม</w:t>
      </w:r>
      <w:r w:rsidR="00EC14DB" w:rsidRPr="006C1B46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C12BD3" w:rsidRPr="006C1B46">
        <w:rPr>
          <w:rFonts w:ascii="TH SarabunPSK" w:hAnsi="TH SarabunPSK" w:cs="TH SarabunPSK" w:hint="cs"/>
          <w:sz w:val="32"/>
          <w:szCs w:val="32"/>
          <w:cs/>
        </w:rPr>
        <w:t>สำนักงาน</w:t>
      </w:r>
      <w:r w:rsidR="00A56787" w:rsidRPr="006C1B46">
        <w:rPr>
          <w:rFonts w:ascii="TH SarabunPSK" w:hAnsi="TH SarabunPSK" w:cs="TH SarabunPSK"/>
          <w:sz w:val="32"/>
          <w:szCs w:val="32"/>
          <w:cs/>
        </w:rPr>
        <w:t>มีความ</w:t>
      </w:r>
      <w:r w:rsidR="00C12BD3" w:rsidRPr="006C1B46">
        <w:rPr>
          <w:rFonts w:ascii="TH SarabunPSK" w:hAnsi="TH SarabunPSK" w:cs="TH SarabunPSK" w:hint="cs"/>
          <w:sz w:val="32"/>
          <w:szCs w:val="32"/>
          <w:cs/>
        </w:rPr>
        <w:t>คาดหวังอย่างไร</w:t>
      </w:r>
      <w:r w:rsidR="00A56787" w:rsidRPr="006C1B46">
        <w:rPr>
          <w:rFonts w:ascii="TH SarabunPSK" w:hAnsi="TH SarabunPSK" w:cs="TH SarabunPSK"/>
          <w:sz w:val="32"/>
          <w:szCs w:val="32"/>
          <w:cs/>
        </w:rPr>
        <w:t>ต่อ</w:t>
      </w:r>
      <w:r w:rsidR="00EC14DB" w:rsidRPr="006C1B46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2B11A8" w:rsidRPr="006C1B46">
        <w:rPr>
          <w:rFonts w:ascii="TH SarabunPSK" w:hAnsi="TH SarabunPSK" w:cs="TH SarabunPSK"/>
          <w:sz w:val="32"/>
          <w:szCs w:val="32"/>
          <w:cs/>
        </w:rPr>
        <w:t>ให้ความเห็นเกี่ยวกับค่าธรรมเนียมในรายงานกองทุนรวมรอบ</w:t>
      </w:r>
      <w:r w:rsidR="00A56787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B11A8" w:rsidRPr="006C1B46">
        <w:rPr>
          <w:rFonts w:ascii="TH SarabunPSK" w:hAnsi="TH SarabunPSK" w:cs="TH SarabunPSK"/>
          <w:sz w:val="32"/>
          <w:szCs w:val="32"/>
        </w:rPr>
        <w:t xml:space="preserve">6 </w:t>
      </w:r>
      <w:r w:rsidR="002B11A8" w:rsidRPr="006C1B46">
        <w:rPr>
          <w:rFonts w:ascii="TH SarabunPSK" w:hAnsi="TH SarabunPSK" w:cs="TH SarabunPSK"/>
          <w:sz w:val="32"/>
          <w:szCs w:val="32"/>
          <w:cs/>
        </w:rPr>
        <w:t>เดือน</w:t>
      </w:r>
      <w:r w:rsidR="002B11A8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B11A8" w:rsidRPr="006C1B46">
        <w:rPr>
          <w:rFonts w:ascii="TH SarabunPSK" w:hAnsi="TH SarabunPSK" w:cs="TH SarabunPSK"/>
          <w:sz w:val="32"/>
          <w:szCs w:val="32"/>
          <w:cs/>
        </w:rPr>
        <w:t xml:space="preserve">และรอบปี </w:t>
      </w:r>
      <w:r w:rsidR="00466381" w:rsidRPr="006C1B46">
        <w:rPr>
          <w:rFonts w:ascii="TH SarabunPSK" w:hAnsi="TH SarabunPSK" w:cs="TH SarabunPSK"/>
          <w:sz w:val="32"/>
          <w:szCs w:val="32"/>
          <w:cs/>
        </w:rPr>
        <w:t>รวมถึงความ</w:t>
      </w:r>
      <w:r w:rsidR="002B11A8" w:rsidRPr="006C1B46">
        <w:rPr>
          <w:rFonts w:ascii="TH SarabunPSK" w:hAnsi="TH SarabunPSK" w:cs="TH SarabunPSK"/>
          <w:sz w:val="32"/>
          <w:szCs w:val="32"/>
          <w:cs/>
        </w:rPr>
        <w:t xml:space="preserve">จำเป็นต้องเริ่มให้ความเห็นในรายงานรอบ </w:t>
      </w:r>
      <w:r w:rsidR="002B11A8" w:rsidRPr="006C1B46">
        <w:rPr>
          <w:rFonts w:ascii="TH SarabunPSK" w:hAnsi="TH SarabunPSK" w:cs="TH SarabunPSK"/>
          <w:sz w:val="32"/>
          <w:szCs w:val="32"/>
        </w:rPr>
        <w:t xml:space="preserve">6 </w:t>
      </w:r>
      <w:r w:rsidR="002B11A8" w:rsidRPr="006C1B46">
        <w:rPr>
          <w:rFonts w:ascii="TH SarabunPSK" w:hAnsi="TH SarabunPSK" w:cs="TH SarabunPSK"/>
          <w:sz w:val="32"/>
          <w:szCs w:val="32"/>
          <w:cs/>
        </w:rPr>
        <w:t>เดือน</w:t>
      </w:r>
      <w:r w:rsidR="00466381"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B11A8" w:rsidRPr="006C1B46">
        <w:rPr>
          <w:rFonts w:ascii="TH SarabunPSK" w:hAnsi="TH SarabunPSK" w:cs="TH SarabunPSK"/>
          <w:sz w:val="32"/>
          <w:szCs w:val="32"/>
          <w:cs/>
        </w:rPr>
        <w:t>นับแต่วันที่ประกาศมีผลบังคับใช้</w:t>
      </w:r>
    </w:p>
    <w:p w14:paraId="618A0BEC" w14:textId="77777777" w:rsidR="00D22C43" w:rsidRPr="006C1B46" w:rsidRDefault="00E34CF8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  <w:cs/>
        </w:rPr>
        <w:tab/>
      </w:r>
      <w:r w:rsidR="00D22C43" w:rsidRPr="006C1B46">
        <w:rPr>
          <w:rFonts w:ascii="TH SarabunPSK" w:hAnsi="TH SarabunPSK" w:cs="TH SarabunPSK"/>
          <w:sz w:val="32"/>
          <w:szCs w:val="32"/>
          <w:cs/>
        </w:rPr>
        <w:t xml:space="preserve">ตามหลักเกณฑ์ ผู้ดูแลผลประโยชน์มีหน้าที่หลัก </w:t>
      </w:r>
      <w:r w:rsidR="00D22C43" w:rsidRPr="006C1B46">
        <w:rPr>
          <w:rFonts w:ascii="TH SarabunPSK" w:hAnsi="TH SarabunPSK" w:cs="TH SarabunPSK"/>
          <w:sz w:val="32"/>
          <w:szCs w:val="32"/>
        </w:rPr>
        <w:t xml:space="preserve">2 </w:t>
      </w:r>
      <w:r w:rsidR="00D22C43" w:rsidRPr="006C1B46">
        <w:rPr>
          <w:rFonts w:ascii="TH SarabunPSK" w:hAnsi="TH SarabunPSK" w:cs="TH SarabunPSK"/>
          <w:sz w:val="32"/>
          <w:szCs w:val="32"/>
          <w:cs/>
        </w:rPr>
        <w:t>ประการ ได้แก่</w:t>
      </w:r>
    </w:p>
    <w:p w14:paraId="5882929F" w14:textId="26813D5F" w:rsidR="00D22C43" w:rsidRPr="006C1B46" w:rsidRDefault="002A5207" w:rsidP="00D22C43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sz w:val="32"/>
          <w:szCs w:val="32"/>
        </w:rPr>
        <w:t xml:space="preserve">1. </w:t>
      </w:r>
      <w:r w:rsidR="00D22C43" w:rsidRPr="006C1B46">
        <w:rPr>
          <w:rFonts w:ascii="TH SarabunPSK" w:hAnsi="TH SarabunPSK" w:cs="TH SarabunPSK"/>
          <w:sz w:val="32"/>
          <w:szCs w:val="32"/>
          <w:cs/>
        </w:rPr>
        <w:t>การพิจารณาและให้ความเห็นต่อรายงานผลการทบทวนค่าธรรมเนียมกองทุนรวม</w:t>
      </w:r>
      <w:r w:rsidR="00D22C43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D22C43" w:rsidRPr="006C1B46">
        <w:rPr>
          <w:rFonts w:ascii="TH SarabunPSK" w:hAnsi="TH SarabunPSK" w:cs="TH SarabunPSK"/>
          <w:sz w:val="32"/>
          <w:szCs w:val="32"/>
          <w:cs/>
        </w:rPr>
        <w:t xml:space="preserve">ที่ บลจ. จัดทำและนำส่งให้สอบทาน </w:t>
      </w:r>
    </w:p>
    <w:p w14:paraId="24F9F066" w14:textId="3C544BAE" w:rsidR="00D41E52" w:rsidRPr="006C1B46" w:rsidRDefault="006E31E8" w:rsidP="00D22C43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sz w:val="32"/>
          <w:szCs w:val="32"/>
        </w:rPr>
        <w:t xml:space="preserve">2. </w:t>
      </w:r>
      <w:r w:rsidR="00B90AC3" w:rsidRPr="006C1B46">
        <w:rPr>
          <w:rFonts w:ascii="TH SarabunPSK" w:hAnsi="TH SarabunPSK" w:cs="TH SarabunPSK"/>
          <w:sz w:val="32"/>
          <w:szCs w:val="32"/>
          <w:cs/>
        </w:rPr>
        <w:t>การให้ความเห็นเกี่ยวกับค่าธรรมเนียมกองทุนรวมในรายงานกองทุนรวม</w:t>
      </w:r>
      <w:r w:rsidR="00B90AC3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B90AC3" w:rsidRPr="006C1B46">
        <w:rPr>
          <w:rFonts w:ascii="TH SarabunPSK" w:hAnsi="TH SarabunPSK" w:cs="TH SarabunPSK"/>
          <w:sz w:val="32"/>
          <w:szCs w:val="32"/>
          <w:cs/>
        </w:rPr>
        <w:t xml:space="preserve">ทั้งรอบ </w:t>
      </w:r>
      <w:r w:rsidR="00A4003B" w:rsidRPr="006C1B46">
        <w:rPr>
          <w:rFonts w:ascii="TH SarabunPSK" w:hAnsi="TH SarabunPSK" w:cs="TH SarabunPSK"/>
          <w:sz w:val="32"/>
          <w:szCs w:val="32"/>
          <w:cs/>
        </w:rPr>
        <w:t>รอบปีและ</w:t>
      </w:r>
      <w:r w:rsidR="00B90AC3" w:rsidRPr="006C1B46">
        <w:rPr>
          <w:rFonts w:ascii="TH SarabunPSK" w:hAnsi="TH SarabunPSK" w:cs="TH SarabunPSK"/>
          <w:sz w:val="32"/>
          <w:szCs w:val="32"/>
        </w:rPr>
        <w:t xml:space="preserve">6 </w:t>
      </w:r>
      <w:r w:rsidR="00B90AC3" w:rsidRPr="006C1B46">
        <w:rPr>
          <w:rFonts w:ascii="TH SarabunPSK" w:hAnsi="TH SarabunPSK" w:cs="TH SarabunPSK"/>
          <w:sz w:val="32"/>
          <w:szCs w:val="32"/>
          <w:cs/>
        </w:rPr>
        <w:t>เดือน</w:t>
      </w:r>
    </w:p>
    <w:p w14:paraId="346E4BE7" w14:textId="21B7D883" w:rsidR="004F69EC" w:rsidRPr="006C1B46" w:rsidRDefault="004F69EC" w:rsidP="00D41E52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สำหรับ</w:t>
      </w:r>
      <w:r w:rsidR="002C49D2" w:rsidRPr="006C1B4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รายงานกองทุนรวมรอบปี</w:t>
      </w:r>
      <w:r w:rsidR="002C49D2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2C49D2" w:rsidRPr="006C1B46">
        <w:rPr>
          <w:rFonts w:ascii="TH SarabunPSK" w:hAnsi="TH SarabunPSK" w:cs="TH SarabunPSK"/>
          <w:sz w:val="32"/>
          <w:szCs w:val="32"/>
          <w:cs/>
        </w:rPr>
        <w:t>ผู้ดูแลผลประโยชน์อาจให้ความเห็นโดยอ้างอิงจากการพิจารณา</w:t>
      </w:r>
      <w:r w:rsidR="002C49D2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2C49D2" w:rsidRPr="006C1B46">
        <w:rPr>
          <w:rFonts w:ascii="TH SarabunPSK" w:hAnsi="TH SarabunPSK" w:cs="TH SarabunPSK"/>
          <w:sz w:val="32"/>
          <w:szCs w:val="32"/>
          <w:cs/>
        </w:rPr>
        <w:t>รายงานผลการทบทวนค่าธรรมเนียมกองทุนรวมที่ บลจ. นำส่งให้สอบทาน และให้ความเห็นเกี่ยวกับความเหมาะสมของการกำหนดค่าธรรมเนียมกองทุนรวม</w:t>
      </w:r>
    </w:p>
    <w:p w14:paraId="3715926A" w14:textId="012EF2C9" w:rsidR="00EB7051" w:rsidRDefault="004F69EC" w:rsidP="003238F9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สำหรับ</w:t>
      </w:r>
      <w:r w:rsidR="002C49D2" w:rsidRPr="006C1B4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รายงานกองทุนรวมรอบ </w:t>
      </w:r>
      <w:r w:rsidR="002C49D2" w:rsidRPr="006C1B46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6 </w:t>
      </w:r>
      <w:r w:rsidR="002C49D2" w:rsidRPr="006C1B4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เดือน</w:t>
      </w:r>
      <w:r w:rsidR="002C49D2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2C49D2" w:rsidRPr="006C1B46">
        <w:rPr>
          <w:rFonts w:ascii="TH SarabunPSK" w:hAnsi="TH SarabunPSK" w:cs="TH SarabunPSK"/>
          <w:sz w:val="32"/>
          <w:szCs w:val="32"/>
          <w:cs/>
        </w:rPr>
        <w:t>ผู้ดูแลผลประโยชน์อาจให้ความเห็นในลักษณะของการ</w:t>
      </w:r>
      <w:r w:rsidR="002C49D2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2C49D2" w:rsidRPr="006C1B46">
        <w:rPr>
          <w:rFonts w:ascii="TH SarabunPSK" w:hAnsi="TH SarabunPSK" w:cs="TH SarabunPSK"/>
          <w:sz w:val="32"/>
          <w:szCs w:val="32"/>
          <w:cs/>
        </w:rPr>
        <w:t>ติดตามความคืบหน้า</w:t>
      </w:r>
      <w:r w:rsidR="002C49D2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2C49D2" w:rsidRPr="006C1B46">
        <w:rPr>
          <w:rFonts w:ascii="TH SarabunPSK" w:hAnsi="TH SarabunPSK" w:cs="TH SarabunPSK"/>
          <w:sz w:val="32"/>
          <w:szCs w:val="32"/>
          <w:cs/>
        </w:rPr>
        <w:t xml:space="preserve">ในการปรับปรุงหรือแก้ไขการกำหนดค่าธรรมเนียมของ บลจ. </w:t>
      </w:r>
      <w:r w:rsidR="003E7DE0" w:rsidRPr="006C1B46">
        <w:rPr>
          <w:rFonts w:ascii="TH SarabunPSK" w:hAnsi="TH SarabunPSK" w:cs="TH SarabunPSK" w:hint="cs"/>
          <w:sz w:val="32"/>
          <w:szCs w:val="32"/>
          <w:cs/>
        </w:rPr>
        <w:t>กรณีที่ได้มีข้อสังเกต</w:t>
      </w:r>
      <w:r w:rsidR="00EB7051" w:rsidRPr="006C1B46">
        <w:rPr>
          <w:rFonts w:ascii="TH SarabunPSK" w:hAnsi="TH SarabunPSK" w:cs="TH SarabunPSK" w:hint="cs"/>
          <w:sz w:val="32"/>
          <w:szCs w:val="32"/>
          <w:cs/>
        </w:rPr>
        <w:t xml:space="preserve">ในรายงานกองทุนรวมรอบ </w:t>
      </w:r>
      <w:r w:rsidR="00EB7051" w:rsidRPr="006C1B46">
        <w:rPr>
          <w:rFonts w:ascii="TH SarabunPSK" w:hAnsi="TH SarabunPSK" w:cs="TH SarabunPSK"/>
          <w:sz w:val="32"/>
          <w:szCs w:val="32"/>
        </w:rPr>
        <w:t xml:space="preserve">1 </w:t>
      </w:r>
      <w:r w:rsidR="00EB7051" w:rsidRPr="006C1B46">
        <w:rPr>
          <w:rFonts w:ascii="TH SarabunPSK" w:hAnsi="TH SarabunPSK" w:cs="TH SarabunPSK" w:hint="cs"/>
          <w:sz w:val="32"/>
          <w:szCs w:val="32"/>
          <w:cs/>
        </w:rPr>
        <w:t xml:space="preserve">ปี </w:t>
      </w:r>
      <w:r w:rsidR="002C49D2" w:rsidRPr="006C1B46">
        <w:rPr>
          <w:rFonts w:ascii="TH SarabunPSK" w:hAnsi="TH SarabunPSK" w:cs="TH SarabunPSK"/>
          <w:sz w:val="32"/>
          <w:szCs w:val="32"/>
          <w:cs/>
        </w:rPr>
        <w:t>เพื่อให้มั่นใจว่าการดำเนินการเป็นไปตามหลักเกณฑ์เรื่องการกำหนดค่าธรรมเนียมกองทุนรวมของสำนักงาน และแนวปฏิบัติของ</w:t>
      </w:r>
      <w:r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C49D2" w:rsidRPr="006C1B46">
        <w:rPr>
          <w:rFonts w:ascii="TH SarabunPSK" w:hAnsi="TH SarabunPSK" w:cs="TH SarabunPSK"/>
          <w:sz w:val="32"/>
          <w:szCs w:val="32"/>
        </w:rPr>
        <w:t xml:space="preserve">AIMC </w:t>
      </w:r>
      <w:r w:rsidR="002C49D2" w:rsidRPr="006C1B46">
        <w:rPr>
          <w:rFonts w:ascii="TH SarabunPSK" w:hAnsi="TH SarabunPSK" w:cs="TH SarabunPSK"/>
          <w:sz w:val="32"/>
          <w:szCs w:val="32"/>
          <w:cs/>
        </w:rPr>
        <w:t>ที่สำนักงานให้ความเห็นชอบแล้ว</w:t>
      </w:r>
      <w:r w:rsidR="00A33ADF" w:rsidRPr="006C1B46">
        <w:rPr>
          <w:rFonts w:ascii="TH SarabunPSK" w:hAnsi="TH SarabunPSK" w:cs="TH SarabunPSK" w:hint="cs"/>
          <w:sz w:val="32"/>
          <w:szCs w:val="32"/>
          <w:cs/>
        </w:rPr>
        <w:t xml:space="preserve"> ทั้งนี้</w:t>
      </w:r>
      <w:r w:rsidR="00CD5681" w:rsidRPr="006C1B46">
        <w:rPr>
          <w:rFonts w:ascii="TH SarabunPSK" w:hAnsi="TH SarabunPSK" w:cs="TH SarabunPSK" w:hint="cs"/>
          <w:sz w:val="32"/>
          <w:szCs w:val="32"/>
          <w:cs/>
        </w:rPr>
        <w:t xml:space="preserve"> ผู้ดูแลผลประโยชน์</w:t>
      </w:r>
      <w:r w:rsidR="001E419E" w:rsidRPr="006C1B46">
        <w:rPr>
          <w:rFonts w:ascii="TH SarabunPSK" w:hAnsi="TH SarabunPSK" w:cs="TH SarabunPSK" w:hint="cs"/>
          <w:sz w:val="32"/>
          <w:szCs w:val="32"/>
          <w:cs/>
        </w:rPr>
        <w:t>อาจพิจารณา</w:t>
      </w:r>
      <w:r w:rsidR="000837DD" w:rsidRPr="006C1B46">
        <w:rPr>
          <w:rFonts w:ascii="TH SarabunPSK" w:hAnsi="TH SarabunPSK" w:cs="TH SarabunPSK" w:hint="cs"/>
          <w:sz w:val="32"/>
          <w:szCs w:val="32"/>
          <w:cs/>
        </w:rPr>
        <w:t>ให้</w:t>
      </w:r>
      <w:r w:rsidR="00CD5681" w:rsidRPr="006C1B46">
        <w:rPr>
          <w:rFonts w:ascii="TH SarabunPSK" w:hAnsi="TH SarabunPSK" w:cs="TH SarabunPSK"/>
          <w:sz w:val="32"/>
          <w:szCs w:val="32"/>
          <w:cs/>
        </w:rPr>
        <w:t>ความเห็นในรายงานรอบ 6 เดือน นับแต่วันที่ประกาศมีผลบังคับใช้</w:t>
      </w:r>
      <w:r w:rsidR="000837DD" w:rsidRPr="006C1B46">
        <w:rPr>
          <w:rFonts w:ascii="TH SarabunPSK" w:hAnsi="TH SarabunPSK" w:cs="TH SarabunPSK" w:hint="cs"/>
          <w:sz w:val="32"/>
          <w:szCs w:val="32"/>
          <w:cs/>
        </w:rPr>
        <w:t xml:space="preserve"> ในลักษณะการติดตามความคืบหน้าในการทบทวนและแก้ไข</w:t>
      </w:r>
      <w:r w:rsidR="00DF23B2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F23B2" w:rsidRPr="006C1B46">
        <w:rPr>
          <w:rFonts w:ascii="TH SarabunPSK" w:hAnsi="TH SarabunPSK" w:cs="TH SarabunPSK"/>
          <w:sz w:val="32"/>
          <w:szCs w:val="32"/>
        </w:rPr>
        <w:t xml:space="preserve">management fee </w:t>
      </w:r>
      <w:r w:rsidR="00DF23B2" w:rsidRPr="006C1B46">
        <w:rPr>
          <w:rFonts w:ascii="TH SarabunPSK" w:hAnsi="TH SarabunPSK" w:cs="TH SarabunPSK" w:hint="cs"/>
          <w:sz w:val="32"/>
          <w:szCs w:val="32"/>
          <w:cs/>
        </w:rPr>
        <w:t xml:space="preserve">ตามหลักการใหม่ เช่น การกำหนด </w:t>
      </w:r>
      <w:r w:rsidR="00DF23B2" w:rsidRPr="006C1B46">
        <w:rPr>
          <w:rFonts w:ascii="TH SarabunPSK" w:hAnsi="TH SarabunPSK" w:cs="TH SarabunPSK"/>
          <w:sz w:val="32"/>
          <w:szCs w:val="32"/>
        </w:rPr>
        <w:t xml:space="preserve">base management fee </w:t>
      </w:r>
      <w:r w:rsidR="00DF23B2" w:rsidRPr="006C1B46">
        <w:rPr>
          <w:rFonts w:ascii="TH SarabunPSK" w:hAnsi="TH SarabunPSK" w:cs="TH SarabunPSK" w:hint="cs"/>
          <w:sz w:val="32"/>
          <w:szCs w:val="32"/>
          <w:cs/>
        </w:rPr>
        <w:t>สำหรับกองทุนรวมที่ได้รับอนุมัติจัดตั้งก่อนประกาศมีผลบังคับใช้</w:t>
      </w:r>
      <w:r w:rsidR="00DF23B2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F01A5FC" w14:textId="77777777" w:rsidR="00EB7051" w:rsidRDefault="00EB7051" w:rsidP="00876443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6206B45" w14:textId="77777777" w:rsidR="00371B59" w:rsidRDefault="00371B59" w:rsidP="00876443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E395803" w14:textId="77777777" w:rsidR="00371B59" w:rsidRDefault="00371B59" w:rsidP="00876443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7080E32" w14:textId="77777777" w:rsidR="00371B59" w:rsidRDefault="00371B59" w:rsidP="00876443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ED1B977" w14:textId="7281B819" w:rsidR="00E34CF8" w:rsidRPr="001934EE" w:rsidRDefault="00E34CF8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934EE">
        <w:rPr>
          <w:rFonts w:ascii="TH SarabunPSK" w:hAnsi="TH SarabunPSK" w:cs="TH SarabunPSK" w:hint="cs"/>
          <w:sz w:val="32"/>
          <w:szCs w:val="32"/>
          <w:cs/>
        </w:rPr>
        <w:t>ผู้ดูแลผลประโยชน์</w:t>
      </w:r>
      <w:r w:rsidR="001934EE" w:rsidRPr="001934EE">
        <w:rPr>
          <w:rFonts w:ascii="TH SarabunPSK" w:hAnsi="TH SarabunPSK" w:cs="TH SarabunPSK"/>
          <w:sz w:val="32"/>
          <w:szCs w:val="32"/>
          <w:cs/>
        </w:rPr>
        <w:t>ต้องให้ความเห็น</w:t>
      </w:r>
      <w:r w:rsidR="001934EE">
        <w:rPr>
          <w:rFonts w:ascii="TH SarabunPSK" w:hAnsi="TH SarabunPSK" w:cs="TH SarabunPSK" w:hint="cs"/>
          <w:sz w:val="32"/>
          <w:szCs w:val="32"/>
          <w:cs/>
        </w:rPr>
        <w:t>เกี่ยวกับการเรียกเก็บ</w:t>
      </w:r>
      <w:r w:rsidR="001934EE" w:rsidRPr="001934EE">
        <w:rPr>
          <w:rFonts w:ascii="TH SarabunPSK" w:hAnsi="TH SarabunPSK" w:cs="TH SarabunPSK"/>
          <w:sz w:val="32"/>
          <w:szCs w:val="32"/>
        </w:rPr>
        <w:t xml:space="preserve"> performance fee </w:t>
      </w:r>
      <w:r w:rsidR="00AA07BF">
        <w:rPr>
          <w:rFonts w:ascii="TH SarabunPSK" w:hAnsi="TH SarabunPSK" w:cs="TH SarabunPSK" w:hint="cs"/>
          <w:sz w:val="32"/>
          <w:szCs w:val="32"/>
          <w:cs/>
        </w:rPr>
        <w:t>หรือไม่</w:t>
      </w:r>
    </w:p>
    <w:p w14:paraId="6DBEC8D0" w14:textId="2E469CB5" w:rsidR="0039629D" w:rsidRDefault="00E34CF8" w:rsidP="00371B59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sz w:val="32"/>
          <w:szCs w:val="32"/>
          <w:cs/>
        </w:rPr>
        <w:tab/>
      </w:r>
      <w:r w:rsidR="003400F5" w:rsidRPr="003400F5">
        <w:rPr>
          <w:rFonts w:ascii="TH SarabunPSK" w:hAnsi="TH SarabunPSK" w:cs="TH SarabunPSK"/>
          <w:sz w:val="32"/>
          <w:szCs w:val="32"/>
          <w:cs/>
        </w:rPr>
        <w:t xml:space="preserve">ตามหลักเกณฑ์ที่สำนักงานกำหนด ผู้ดูแลผลประโยชน์ต้องให้ความเห็นเกี่ยวกับการเรียกเก็บ </w:t>
      </w:r>
      <w:r w:rsidR="003400F5" w:rsidRPr="003400F5">
        <w:rPr>
          <w:rFonts w:ascii="TH SarabunPSK" w:hAnsi="TH SarabunPSK" w:cs="TH SarabunPSK"/>
          <w:sz w:val="32"/>
          <w:szCs w:val="32"/>
        </w:rPr>
        <w:t xml:space="preserve">performance fee </w:t>
      </w:r>
      <w:r w:rsidR="003400F5" w:rsidRPr="003400F5">
        <w:rPr>
          <w:rFonts w:ascii="TH SarabunPSK" w:hAnsi="TH SarabunPSK" w:cs="TH SarabunPSK"/>
          <w:sz w:val="32"/>
          <w:szCs w:val="32"/>
          <w:cs/>
        </w:rPr>
        <w:t>ในรายงานผลการทบทวนค่าธรรมเนียมของ บลจ. โดยอาจพิจารณาว่าการเรียกเก็บ</w:t>
      </w:r>
      <w:r w:rsidR="003400F5" w:rsidRPr="003400F5">
        <w:rPr>
          <w:rFonts w:ascii="TH SarabunPSK" w:hAnsi="TH SarabunPSK" w:cs="TH SarabunPSK"/>
          <w:sz w:val="32"/>
          <w:szCs w:val="32"/>
        </w:rPr>
        <w:t xml:space="preserve"> performance fee </w:t>
      </w:r>
      <w:r w:rsidR="003400F5" w:rsidRPr="003400F5">
        <w:rPr>
          <w:rFonts w:ascii="TH SarabunPSK" w:hAnsi="TH SarabunPSK" w:cs="TH SarabunPSK"/>
          <w:sz w:val="32"/>
          <w:szCs w:val="32"/>
          <w:cs/>
        </w:rPr>
        <w:t>ของ บลจ. เป็นไปตามเงื่อนไขที่กำหนดไว้ในโครงการหรือไม่</w:t>
      </w:r>
    </w:p>
    <w:p w14:paraId="7948FA4D" w14:textId="0D498852" w:rsidR="0088585B" w:rsidRPr="00C376DB" w:rsidRDefault="003400F5" w:rsidP="00C376DB">
      <w:pPr>
        <w:pStyle w:val="Heading1"/>
        <w:numPr>
          <w:ilvl w:val="0"/>
          <w:numId w:val="31"/>
        </w:numPr>
        <w:rPr>
          <w:rFonts w:ascii="TH SarabunPSK" w:hAnsi="TH SarabunPSK" w:cs="TH SarabunPSK"/>
          <w:b/>
          <w:bCs/>
          <w:color w:val="auto"/>
          <w:sz w:val="36"/>
          <w:szCs w:val="36"/>
          <w:u w:val="single"/>
        </w:rPr>
      </w:pPr>
      <w:r w:rsidRPr="00C376DB">
        <w:rPr>
          <w:rFonts w:ascii="TH SarabunPSK" w:hAnsi="TH SarabunPSK" w:cs="TH SarabunPSK"/>
          <w:b/>
          <w:bCs/>
          <w:color w:val="auto"/>
          <w:sz w:val="36"/>
          <w:szCs w:val="36"/>
          <w:u w:val="single"/>
        </w:rPr>
        <w:t xml:space="preserve">FAQs </w:t>
      </w:r>
      <w:r w:rsidRPr="00C376DB">
        <w:rPr>
          <w:rFonts w:ascii="TH SarabunPSK" w:hAnsi="TH SarabunPSK" w:cs="TH SarabunPSK" w:hint="cs"/>
          <w:b/>
          <w:bCs/>
          <w:color w:val="auto"/>
          <w:sz w:val="36"/>
          <w:szCs w:val="36"/>
          <w:u w:val="single"/>
          <w:cs/>
        </w:rPr>
        <w:t>สำหรับ</w:t>
      </w:r>
      <w:r w:rsidR="00261FA7" w:rsidRPr="00C376DB">
        <w:rPr>
          <w:rFonts w:ascii="TH SarabunPSK" w:hAnsi="TH SarabunPSK" w:cs="TH SarabunPSK" w:hint="cs"/>
          <w:b/>
          <w:bCs/>
          <w:color w:val="auto"/>
          <w:sz w:val="36"/>
          <w:szCs w:val="36"/>
          <w:u w:val="single"/>
          <w:cs/>
        </w:rPr>
        <w:t xml:space="preserve"> </w:t>
      </w:r>
      <w:r w:rsidR="008A41D3" w:rsidRPr="00C376DB">
        <w:rPr>
          <w:rFonts w:ascii="TH SarabunPSK" w:hAnsi="TH SarabunPSK" w:cs="TH SarabunPSK"/>
          <w:b/>
          <w:bCs/>
          <w:color w:val="auto"/>
          <w:sz w:val="36"/>
          <w:szCs w:val="36"/>
          <w:u w:val="single"/>
        </w:rPr>
        <w:t>selling agent</w:t>
      </w:r>
      <w:r w:rsidR="00837144">
        <w:rPr>
          <w:rFonts w:ascii="TH SarabunPSK" w:hAnsi="TH SarabunPSK" w:cs="TH SarabunPSK" w:hint="cs"/>
          <w:b/>
          <w:bCs/>
          <w:color w:val="auto"/>
          <w:sz w:val="36"/>
          <w:szCs w:val="36"/>
          <w:u w:val="single"/>
          <w:cs/>
        </w:rPr>
        <w:t xml:space="preserve"> </w:t>
      </w:r>
    </w:p>
    <w:p w14:paraId="7CB8F64C" w14:textId="604E3CFE" w:rsidR="00D8311B" w:rsidRPr="00C2749F" w:rsidRDefault="00D8311B" w:rsidP="00C2749F">
      <w:pPr>
        <w:pStyle w:val="ListParagraph"/>
        <w:numPr>
          <w:ilvl w:val="0"/>
          <w:numId w:val="30"/>
        </w:numPr>
        <w:spacing w:after="0" w:line="240" w:lineRule="auto"/>
        <w:ind w:left="284" w:hanging="284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2749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เอกสารประกอบการขาย</w:t>
      </w:r>
    </w:p>
    <w:p w14:paraId="2A007068" w14:textId="0483F97F" w:rsidR="00BD7828" w:rsidRPr="006C1B46" w:rsidRDefault="00BD7828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452ACE" w:rsidRPr="00452ACE">
        <w:rPr>
          <w:rFonts w:ascii="TH SarabunPSK" w:hAnsi="TH SarabunPSK" w:cs="TH SarabunPSK"/>
          <w:sz w:val="32"/>
          <w:szCs w:val="32"/>
          <w:cs/>
        </w:rPr>
        <w:t>กรณีการเสนอขายกองทุนรวมในลักษณะใดที่</w:t>
      </w:r>
      <w:r w:rsidR="00452ACE" w:rsidRPr="00452ACE">
        <w:rPr>
          <w:rFonts w:ascii="TH SarabunPSK" w:hAnsi="TH SarabunPSK" w:cs="TH SarabunPSK"/>
          <w:sz w:val="32"/>
          <w:szCs w:val="32"/>
        </w:rPr>
        <w:t xml:space="preserve"> selling agent </w:t>
      </w:r>
      <w:r w:rsidR="00452ACE" w:rsidRPr="00452ACE">
        <w:rPr>
          <w:rFonts w:ascii="TH SarabunPSK" w:hAnsi="TH SarabunPSK" w:cs="TH SarabunPSK"/>
          <w:sz w:val="32"/>
          <w:szCs w:val="32"/>
          <w:cs/>
        </w:rPr>
        <w:t>จำเป็นต้องจัดทำเอกสารประกอบ</w:t>
      </w:r>
      <w:r w:rsidR="00452ACE">
        <w:rPr>
          <w:rFonts w:ascii="TH SarabunPSK" w:hAnsi="TH SarabunPSK" w:cs="TH SarabunPSK"/>
          <w:sz w:val="32"/>
          <w:szCs w:val="32"/>
          <w:cs/>
        </w:rPr>
        <w:br/>
      </w:r>
      <w:r w:rsidR="00452ACE" w:rsidRPr="00452ACE">
        <w:rPr>
          <w:rFonts w:ascii="TH SarabunPSK" w:hAnsi="TH SarabunPSK" w:cs="TH SarabunPSK"/>
          <w:sz w:val="32"/>
          <w:szCs w:val="32"/>
          <w:cs/>
        </w:rPr>
        <w:t>การขายเป็นราย</w:t>
      </w:r>
      <w:r w:rsidR="00452ACE" w:rsidRPr="006C1B46">
        <w:rPr>
          <w:rFonts w:ascii="TH SarabunPSK" w:hAnsi="TH SarabunPSK" w:cs="TH SarabunPSK"/>
          <w:sz w:val="32"/>
          <w:szCs w:val="32"/>
          <w:cs/>
        </w:rPr>
        <w:t>กองทุนรวม</w:t>
      </w:r>
      <w:r w:rsidR="00F44E1B" w:rsidRPr="006C1B46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F44E1B" w:rsidRPr="006C1B46">
        <w:rPr>
          <w:rFonts w:ascii="TH SarabunPSK" w:hAnsi="TH SarabunPSK" w:cs="TH SarabunPSK"/>
          <w:sz w:val="32"/>
          <w:szCs w:val="32"/>
          <w:cs/>
        </w:rPr>
        <w:t>กรณีที่</w:t>
      </w:r>
      <w:r w:rsidR="00F44E1B" w:rsidRPr="006C1B46">
        <w:rPr>
          <w:rFonts w:ascii="TH SarabunPSK" w:hAnsi="TH SarabunPSK" w:cs="TH SarabunPSK"/>
          <w:sz w:val="32"/>
          <w:szCs w:val="32"/>
        </w:rPr>
        <w:t xml:space="preserve"> selling agent </w:t>
      </w:r>
      <w:r w:rsidR="00F44E1B" w:rsidRPr="006C1B46">
        <w:rPr>
          <w:rFonts w:ascii="TH SarabunPSK" w:hAnsi="TH SarabunPSK" w:cs="TH SarabunPSK"/>
          <w:sz w:val="32"/>
          <w:szCs w:val="32"/>
          <w:cs/>
        </w:rPr>
        <w:t>ไม่ต้องจัดทำเอกสารประกอบการขายเป็นรายกองทุนรวม เอกสารประกอบการขายที่จัดให้มี</w:t>
      </w:r>
      <w:r w:rsidR="00F44E1B" w:rsidRPr="006C1B46">
        <w:rPr>
          <w:rFonts w:ascii="TH SarabunPSK" w:hAnsi="TH SarabunPSK" w:cs="TH SarabunPSK" w:hint="cs"/>
          <w:sz w:val="32"/>
          <w:szCs w:val="32"/>
          <w:cs/>
        </w:rPr>
        <w:t>ต</w:t>
      </w:r>
      <w:r w:rsidR="00F44E1B" w:rsidRPr="006C1B46">
        <w:rPr>
          <w:rFonts w:ascii="TH SarabunPSK" w:hAnsi="TH SarabunPSK" w:cs="TH SarabunPSK"/>
          <w:sz w:val="32"/>
          <w:szCs w:val="32"/>
          <w:cs/>
        </w:rPr>
        <w:t>ารางสรุปข้อมูลลักษณะของกองทุนรวม</w:t>
      </w:r>
      <w:r w:rsidR="003718C2" w:rsidRPr="006C1B46">
        <w:rPr>
          <w:rFonts w:ascii="TH SarabunPSK" w:hAnsi="TH SarabunPSK" w:cs="TH SarabunPSK"/>
          <w:sz w:val="32"/>
          <w:szCs w:val="32"/>
          <w:cs/>
        </w:rPr>
        <w:br/>
      </w:r>
      <w:r w:rsidR="00F44E1B" w:rsidRPr="006C1B46">
        <w:rPr>
          <w:rFonts w:ascii="TH SarabunPSK" w:hAnsi="TH SarabunPSK" w:cs="TH SarabunPSK"/>
          <w:sz w:val="32"/>
          <w:szCs w:val="32"/>
          <w:cs/>
        </w:rPr>
        <w:t>ควรมีเนื้อหาในลักษณะใด</w:t>
      </w:r>
    </w:p>
    <w:p w14:paraId="2F7FF5BF" w14:textId="38AF4C1E" w:rsidR="00807C8E" w:rsidRPr="006C1B46" w:rsidRDefault="00BD7828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  <w:cs/>
        </w:rPr>
        <w:tab/>
      </w:r>
      <w:r w:rsidR="00F95CC5" w:rsidRPr="006C1B46">
        <w:rPr>
          <w:rFonts w:ascii="TH SarabunPSK" w:hAnsi="TH SarabunPSK" w:cs="TH SarabunPSK" w:hint="cs"/>
          <w:sz w:val="32"/>
          <w:szCs w:val="32"/>
          <w:cs/>
        </w:rPr>
        <w:t>ใน</w:t>
      </w:r>
      <w:r w:rsidR="00051D99" w:rsidRPr="006C1B46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F95CC5" w:rsidRPr="006C1B46">
        <w:rPr>
          <w:rFonts w:ascii="TH SarabunPSK" w:hAnsi="TH SarabunPSK" w:cs="TH SarabunPSK" w:hint="cs"/>
          <w:sz w:val="32"/>
          <w:szCs w:val="32"/>
          <w:cs/>
        </w:rPr>
        <w:t>พิจารณารูปแบบการ</w:t>
      </w:r>
      <w:r w:rsidR="00051D99" w:rsidRPr="006C1B46">
        <w:rPr>
          <w:rFonts w:ascii="TH SarabunPSK" w:hAnsi="TH SarabunPSK" w:cs="TH SarabunPSK" w:hint="cs"/>
          <w:sz w:val="32"/>
          <w:szCs w:val="32"/>
          <w:cs/>
        </w:rPr>
        <w:t>จัดทำเอกสารประกอบการขาย</w:t>
      </w:r>
      <w:r w:rsidR="0071606C" w:rsidRPr="006C1B46">
        <w:rPr>
          <w:rFonts w:ascii="TH SarabunPSK" w:hAnsi="TH SarabunPSK" w:cs="TH SarabunPSK" w:hint="cs"/>
          <w:sz w:val="32"/>
          <w:szCs w:val="32"/>
          <w:cs/>
        </w:rPr>
        <w:t xml:space="preserve">แบ่งได้ </w:t>
      </w:r>
      <w:r w:rsidR="0071606C" w:rsidRPr="006C1B46">
        <w:rPr>
          <w:rFonts w:ascii="TH SarabunPSK" w:hAnsi="TH SarabunPSK" w:cs="TH SarabunPSK"/>
          <w:sz w:val="32"/>
          <w:szCs w:val="32"/>
        </w:rPr>
        <w:t xml:space="preserve">2 </w:t>
      </w:r>
      <w:r w:rsidR="0071606C" w:rsidRPr="006C1B46">
        <w:rPr>
          <w:rFonts w:ascii="TH SarabunPSK" w:hAnsi="TH SarabunPSK" w:cs="TH SarabunPSK" w:hint="cs"/>
          <w:sz w:val="32"/>
          <w:szCs w:val="32"/>
          <w:cs/>
        </w:rPr>
        <w:t>รูปแบบ ดังนี้</w:t>
      </w:r>
    </w:p>
    <w:p w14:paraId="4F5B2A85" w14:textId="265F2526" w:rsidR="004C4FE9" w:rsidRPr="006C1B46" w:rsidRDefault="00807C8E" w:rsidP="00807C8E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กรณ</w:t>
      </w:r>
      <w:r w:rsidR="00F763F5" w:rsidRPr="006C1B4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ี</w:t>
      </w:r>
      <w:r w:rsidRPr="006C1B4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ที่ต้องจัดทำเอกสารประกอบการขายเป็นรายกองท</w:t>
      </w:r>
      <w:r w:rsidR="00F763F5" w:rsidRPr="006C1B4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ุนรวม</w:t>
      </w:r>
      <w:r w:rsidR="00F763F5" w:rsidRPr="006C1B46">
        <w:rPr>
          <w:rFonts w:ascii="TH SarabunPSK" w:hAnsi="TH SarabunPSK" w:cs="TH SarabunPSK" w:hint="cs"/>
          <w:sz w:val="32"/>
          <w:szCs w:val="32"/>
          <w:cs/>
        </w:rPr>
        <w:t xml:space="preserve"> หาก</w:t>
      </w:r>
      <w:r w:rsidR="004C4FE9" w:rsidRPr="006C1B46">
        <w:rPr>
          <w:rFonts w:ascii="TH SarabunPSK" w:hAnsi="TH SarabunPSK" w:cs="TH SarabunPSK"/>
          <w:sz w:val="32"/>
          <w:szCs w:val="32"/>
        </w:rPr>
        <w:t xml:space="preserve"> selling agent </w:t>
      </w:r>
      <w:r w:rsidR="004C4FE9" w:rsidRPr="006C1B46">
        <w:rPr>
          <w:rFonts w:ascii="TH SarabunPSK" w:hAnsi="TH SarabunPSK" w:cs="TH SarabunPSK"/>
          <w:sz w:val="32"/>
          <w:szCs w:val="32"/>
          <w:cs/>
        </w:rPr>
        <w:t>มีการเสนอขายกองทุนรวมที่ผ่านการคัดเลือกตามแนวทางการลงทุนของผู้ประกอบธุรกิจ (</w:t>
      </w:r>
      <w:r w:rsidR="004C4FE9" w:rsidRPr="006C1B46">
        <w:rPr>
          <w:rFonts w:ascii="TH SarabunPSK" w:hAnsi="TH SarabunPSK" w:cs="TH SarabunPSK"/>
          <w:sz w:val="32"/>
          <w:szCs w:val="32"/>
        </w:rPr>
        <w:t>“house view</w:t>
      </w:r>
      <w:r w:rsidR="00097490" w:rsidRPr="006C1B46">
        <w:rPr>
          <w:rFonts w:ascii="TH SarabunPSK" w:hAnsi="TH SarabunPSK" w:cs="TH SarabunPSK"/>
          <w:sz w:val="32"/>
          <w:szCs w:val="32"/>
        </w:rPr>
        <w:t>”</w:t>
      </w:r>
      <w:r w:rsidR="004C4FE9" w:rsidRPr="006C1B46">
        <w:rPr>
          <w:rFonts w:ascii="TH SarabunPSK" w:hAnsi="TH SarabunPSK" w:cs="TH SarabunPSK"/>
          <w:sz w:val="32"/>
          <w:szCs w:val="32"/>
        </w:rPr>
        <w:t xml:space="preserve">) </w:t>
      </w:r>
      <w:r w:rsidR="004C4FE9" w:rsidRPr="006C1B46">
        <w:rPr>
          <w:rFonts w:ascii="TH SarabunPSK" w:hAnsi="TH SarabunPSK" w:cs="TH SarabunPSK"/>
          <w:sz w:val="32"/>
          <w:szCs w:val="32"/>
          <w:cs/>
        </w:rPr>
        <w:t>และมีการโฆษณา หรือมีการแนะนำกองทุนรวมแก่ผู้ลงทุนในลักษณะเฉพาะเจาะจง</w:t>
      </w:r>
      <w:r w:rsidR="004C4FE9" w:rsidRPr="006C1B46">
        <w:rPr>
          <w:rFonts w:ascii="TH SarabunPSK" w:hAnsi="TH SarabunPSK" w:cs="TH SarabunPSK"/>
          <w:sz w:val="32"/>
          <w:szCs w:val="32"/>
        </w:rPr>
        <w:t xml:space="preserve"> (</w:t>
      </w:r>
      <w:r w:rsidR="004C4FE9" w:rsidRPr="006C1B46">
        <w:rPr>
          <w:rFonts w:ascii="TH SarabunPSK" w:hAnsi="TH SarabunPSK" w:cs="TH SarabunPSK"/>
          <w:sz w:val="32"/>
          <w:szCs w:val="32"/>
          <w:cs/>
        </w:rPr>
        <w:t>เช่น กองทุน</w:t>
      </w:r>
      <w:r w:rsidR="00D77D32" w:rsidRPr="006C1B46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4C4FE9" w:rsidRPr="006C1B46">
        <w:rPr>
          <w:rFonts w:ascii="TH SarabunPSK" w:hAnsi="TH SarabunPSK" w:cs="TH SarabunPSK"/>
          <w:sz w:val="32"/>
          <w:szCs w:val="32"/>
          <w:cs/>
        </w:rPr>
        <w:t>ที่ถูกคัดเลือกเป็น</w:t>
      </w:r>
      <w:r w:rsidR="004C4FE9" w:rsidRPr="006C1B46">
        <w:rPr>
          <w:rFonts w:ascii="TH SarabunPSK" w:hAnsi="TH SarabunPSK" w:cs="TH SarabunPSK"/>
          <w:sz w:val="32"/>
          <w:szCs w:val="32"/>
        </w:rPr>
        <w:t xml:space="preserve"> top pick) selling agent </w:t>
      </w:r>
      <w:r w:rsidR="004C4FE9" w:rsidRPr="006C1B46">
        <w:rPr>
          <w:rFonts w:ascii="TH SarabunPSK" w:hAnsi="TH SarabunPSK" w:cs="TH SarabunPSK"/>
          <w:sz w:val="32"/>
          <w:szCs w:val="32"/>
          <w:cs/>
        </w:rPr>
        <w:t>ต้องจัดทำเอกสารประกอบการขายเป็นรายกองทุนรวม</w:t>
      </w:r>
      <w:r w:rsidR="004C4FE9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7A024BC3" w14:textId="5D77880E" w:rsidR="00807C8E" w:rsidRPr="006C1B46" w:rsidRDefault="004C4FE9" w:rsidP="00051D99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sz w:val="32"/>
          <w:szCs w:val="32"/>
          <w:cs/>
        </w:rPr>
        <w:t xml:space="preserve">ทั้งนี้ </w:t>
      </w:r>
      <w:r w:rsidRPr="006C1B46">
        <w:rPr>
          <w:rFonts w:ascii="TH SarabunPSK" w:hAnsi="TH SarabunPSK" w:cs="TH SarabunPSK"/>
          <w:sz w:val="32"/>
          <w:szCs w:val="32"/>
        </w:rPr>
        <w:t xml:space="preserve">selling agent </w:t>
      </w:r>
      <w:r w:rsidRPr="006C1B46">
        <w:rPr>
          <w:rFonts w:ascii="TH SarabunPSK" w:hAnsi="TH SarabunPSK" w:cs="TH SarabunPSK"/>
          <w:sz w:val="32"/>
          <w:szCs w:val="32"/>
          <w:cs/>
        </w:rPr>
        <w:t>อาจใช้กรอบการวิเคราะห์ในภาพรวมเดียวกันได้ แต่ต้องมีข้อมูลเฉพาะ</w:t>
      </w:r>
      <w:r w:rsidRPr="006C1B46">
        <w:rPr>
          <w:rFonts w:ascii="TH SarabunPSK" w:hAnsi="TH SarabunPSK" w:cs="TH SarabunPSK"/>
          <w:sz w:val="32"/>
          <w:szCs w:val="32"/>
          <w:cs/>
        </w:rPr>
        <w:br/>
        <w:t>ของแต่ละกองทุนรวมประกอบในเอกสาร โดยสามารถนำข้อมูลที่ได้จัดทำไว้แล้วมาใช้เป็นส่วนหนึ่งของเอกสารประกอบการขายได้ เพื่อให้ผู้ลงทุนได้รับคำแนะนำที่สอดคล้องกับวัตถุประสงค์ของหลักเกณฑ์</w:t>
      </w:r>
    </w:p>
    <w:p w14:paraId="7A3E454D" w14:textId="4DAB6830" w:rsidR="000C0755" w:rsidRPr="006C1B46" w:rsidRDefault="00F763F5" w:rsidP="00A53A29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กรณีที่</w:t>
      </w:r>
      <w:r w:rsidR="00051D99" w:rsidRPr="006C1B4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ไม่</w:t>
      </w:r>
      <w:r w:rsidRPr="006C1B4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ต้องจัดทำเอกสารประกอบการขายเป็นรายกองทุนรวม</w:t>
      </w:r>
      <w:r w:rsidR="00051D99" w:rsidRPr="006C1B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A0AB6" w:rsidRPr="006C1B46">
        <w:rPr>
          <w:rFonts w:ascii="TH SarabunPSK" w:hAnsi="TH SarabunPSK" w:cs="TH SarabunPSK"/>
          <w:sz w:val="32"/>
          <w:szCs w:val="32"/>
          <w:cs/>
        </w:rPr>
        <w:t>ในกรณีดังกล่าว</w:t>
      </w:r>
      <w:r w:rsidR="001A0AB6" w:rsidRPr="006C1B46">
        <w:rPr>
          <w:rFonts w:ascii="TH SarabunPSK" w:hAnsi="TH SarabunPSK" w:cs="TH SarabunPSK"/>
          <w:sz w:val="32"/>
          <w:szCs w:val="32"/>
        </w:rPr>
        <w:t xml:space="preserve"> selling agent </w:t>
      </w:r>
      <w:r w:rsidR="001A0AB6" w:rsidRPr="006C1B46">
        <w:rPr>
          <w:rFonts w:ascii="TH SarabunPSK" w:hAnsi="TH SarabunPSK" w:cs="TH SarabunPSK"/>
          <w:sz w:val="32"/>
          <w:szCs w:val="32"/>
          <w:cs/>
        </w:rPr>
        <w:t>อาจจัดให้มีตารางสรุปข้อมูลลักษณะของกองทุนรวม</w:t>
      </w:r>
      <w:r w:rsidR="000C0755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A0AB6" w:rsidRPr="006C1B46">
        <w:rPr>
          <w:rFonts w:ascii="TH SarabunPSK" w:hAnsi="TH SarabunPSK" w:cs="TH SarabunPSK"/>
          <w:sz w:val="32"/>
          <w:szCs w:val="32"/>
          <w:cs/>
        </w:rPr>
        <w:t>พร้อมคำแนะนำการลงทุน</w:t>
      </w:r>
      <w:r w:rsidR="000C0755" w:rsidRPr="006C1B46">
        <w:rPr>
          <w:rFonts w:ascii="TH SarabunPSK" w:hAnsi="TH SarabunPSK" w:cs="TH SarabunPSK" w:hint="cs"/>
          <w:sz w:val="32"/>
          <w:szCs w:val="32"/>
          <w:cs/>
        </w:rPr>
        <w:t>ในภาพรวม</w:t>
      </w:r>
      <w:r w:rsidR="001A0AB6" w:rsidRPr="006C1B46">
        <w:rPr>
          <w:rFonts w:ascii="TH SarabunPSK" w:hAnsi="TH SarabunPSK" w:cs="TH SarabunPSK"/>
          <w:sz w:val="32"/>
          <w:szCs w:val="32"/>
          <w:cs/>
        </w:rPr>
        <w:t xml:space="preserve">ที่เหมาะสมกับสภาวะการลงทุนตามการวิเคราะห์ของ </w:t>
      </w:r>
      <w:r w:rsidR="001A0AB6" w:rsidRPr="006C1B46">
        <w:rPr>
          <w:rFonts w:ascii="TH SarabunPSK" w:hAnsi="TH SarabunPSK" w:cs="TH SarabunPSK"/>
          <w:sz w:val="32"/>
          <w:szCs w:val="32"/>
        </w:rPr>
        <w:t xml:space="preserve">selling agent </w:t>
      </w:r>
      <w:r w:rsidR="001A0AB6" w:rsidRPr="006C1B46">
        <w:rPr>
          <w:rFonts w:ascii="TH SarabunPSK" w:hAnsi="TH SarabunPSK" w:cs="TH SarabunPSK"/>
          <w:sz w:val="32"/>
          <w:szCs w:val="32"/>
          <w:cs/>
        </w:rPr>
        <w:t>เพื่อให้ผู้ลงทุนใช้ประกอบการตัดสินใจลงทุน</w:t>
      </w:r>
    </w:p>
    <w:p w14:paraId="423AD78F" w14:textId="711E68B4" w:rsidR="001A0AB6" w:rsidRDefault="001A0AB6" w:rsidP="000C0755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sz w:val="32"/>
          <w:szCs w:val="32"/>
          <w:cs/>
        </w:rPr>
        <w:t>ทั้งนี้ รูปแบบและรายละเอียดของตารางสรุปข้อมูลสามารถกำหนดได้ตามดุลยพินิจของ</w:t>
      </w:r>
      <w:r w:rsidRPr="006C1B46">
        <w:rPr>
          <w:rFonts w:ascii="TH SarabunPSK" w:hAnsi="TH SarabunPSK" w:cs="TH SarabunPSK"/>
          <w:sz w:val="32"/>
          <w:szCs w:val="32"/>
        </w:rPr>
        <w:t xml:space="preserve"> selling agent </w:t>
      </w:r>
      <w:r w:rsidRPr="006C1B46">
        <w:rPr>
          <w:rFonts w:ascii="TH SarabunPSK" w:hAnsi="TH SarabunPSK" w:cs="TH SarabunPSK"/>
          <w:sz w:val="32"/>
          <w:szCs w:val="32"/>
          <w:cs/>
        </w:rPr>
        <w:t>โดยควรสอดคล้องกับกรอบคำแนะนำการลงทุนที่ได้จัดเตรียม</w:t>
      </w:r>
      <w:r w:rsidRPr="002E40F6">
        <w:rPr>
          <w:rFonts w:ascii="TH SarabunPSK" w:hAnsi="TH SarabunPSK" w:cs="TH SarabunPSK"/>
          <w:sz w:val="32"/>
          <w:szCs w:val="32"/>
          <w:cs/>
        </w:rPr>
        <w:t>ไว้ และไม่ทำให้ผู้ลงทุน</w:t>
      </w:r>
      <w:r w:rsidR="002D74CF">
        <w:rPr>
          <w:rFonts w:ascii="TH SarabunPSK" w:hAnsi="TH SarabunPSK" w:cs="TH SarabunPSK"/>
          <w:sz w:val="32"/>
          <w:szCs w:val="32"/>
          <w:cs/>
        </w:rPr>
        <w:br/>
      </w:r>
      <w:r w:rsidRPr="002E40F6">
        <w:rPr>
          <w:rFonts w:ascii="TH SarabunPSK" w:hAnsi="TH SarabunPSK" w:cs="TH SarabunPSK"/>
          <w:sz w:val="32"/>
          <w:szCs w:val="32"/>
          <w:cs/>
        </w:rPr>
        <w:t>เกิดความเข้าใจคลาดเคลื่อนเกี่ยวกับลักษณะและความเสี่ยงของกองทุนรวม</w:t>
      </w:r>
    </w:p>
    <w:p w14:paraId="29A98075" w14:textId="77777777" w:rsidR="00371B59" w:rsidRDefault="00371B59" w:rsidP="000C0755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</w:p>
    <w:p w14:paraId="198661B3" w14:textId="77777777" w:rsidR="00371B59" w:rsidRPr="002E40F6" w:rsidRDefault="00371B59" w:rsidP="000C0755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06E45DC0" w14:textId="77777777" w:rsidR="00EF76C9" w:rsidRDefault="00EF76C9" w:rsidP="0039629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5CB03E1" w14:textId="1B2D2991" w:rsidR="00D44C38" w:rsidRPr="0079213C" w:rsidRDefault="00D44C38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 w:rsidRPr="00D44C38">
        <w:rPr>
          <w:rFonts w:ascii="TH SarabunPSK" w:hAnsi="TH SarabunPSK" w:cs="TH SarabunPSK"/>
          <w:sz w:val="32"/>
          <w:szCs w:val="32"/>
          <w:cs/>
        </w:rPr>
        <w:t xml:space="preserve">ส่วนแบ่งจาก </w:t>
      </w:r>
      <w:r w:rsidRPr="00D44C38">
        <w:rPr>
          <w:rFonts w:ascii="TH SarabunPSK" w:hAnsi="TH SarabunPSK" w:cs="TH SarabunPSK"/>
          <w:sz w:val="32"/>
          <w:szCs w:val="32"/>
        </w:rPr>
        <w:t xml:space="preserve">front-end fee </w:t>
      </w:r>
      <w:r w:rsidRPr="00D44C38">
        <w:rPr>
          <w:rFonts w:ascii="TH SarabunPSK" w:hAnsi="TH SarabunPSK" w:cs="TH SarabunPSK"/>
          <w:sz w:val="32"/>
          <w:szCs w:val="32"/>
          <w:cs/>
        </w:rPr>
        <w:t xml:space="preserve">ที่ </w:t>
      </w:r>
      <w:r w:rsidRPr="00D44C38">
        <w:rPr>
          <w:rFonts w:ascii="TH SarabunPSK" w:hAnsi="TH SarabunPSK" w:cs="TH SarabunPSK"/>
          <w:sz w:val="32"/>
          <w:szCs w:val="32"/>
        </w:rPr>
        <w:t xml:space="preserve">selling agent </w:t>
      </w:r>
      <w:r w:rsidRPr="00D44C38">
        <w:rPr>
          <w:rFonts w:ascii="TH SarabunPSK" w:hAnsi="TH SarabunPSK" w:cs="TH SarabunPSK"/>
          <w:sz w:val="32"/>
          <w:szCs w:val="32"/>
          <w:cs/>
        </w:rPr>
        <w:t xml:space="preserve">ได้รับจาก บลจ. ถือเป็นส่วนหนึ่งของ </w:t>
      </w:r>
      <w:r w:rsidRPr="00D44C38">
        <w:rPr>
          <w:rFonts w:ascii="TH SarabunPSK" w:hAnsi="TH SarabunPSK" w:cs="TH SarabunPSK"/>
          <w:sz w:val="32"/>
          <w:szCs w:val="32"/>
        </w:rPr>
        <w:t xml:space="preserve">trailer fee </w:t>
      </w:r>
      <w:r w:rsidRPr="00D44C38">
        <w:rPr>
          <w:rFonts w:ascii="TH SarabunPSK" w:hAnsi="TH SarabunPSK" w:cs="TH SarabunPSK"/>
          <w:sz w:val="32"/>
          <w:szCs w:val="32"/>
          <w:cs/>
        </w:rPr>
        <w:t>หรือไม่</w:t>
      </w:r>
    </w:p>
    <w:p w14:paraId="58608CED" w14:textId="59D40BE7" w:rsidR="00D44C38" w:rsidRDefault="00D44C38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D2EE8" w:rsidRPr="003D2EE8">
        <w:rPr>
          <w:rFonts w:ascii="TH SarabunPSK" w:hAnsi="TH SarabunPSK" w:cs="TH SarabunPSK"/>
          <w:sz w:val="32"/>
          <w:szCs w:val="32"/>
          <w:cs/>
        </w:rPr>
        <w:t>ไม่ถือ</w:t>
      </w:r>
      <w:r w:rsidR="003D2EE8">
        <w:rPr>
          <w:rFonts w:ascii="TH SarabunPSK" w:hAnsi="TH SarabunPSK" w:cs="TH SarabunPSK" w:hint="cs"/>
          <w:sz w:val="32"/>
          <w:szCs w:val="32"/>
          <w:cs/>
        </w:rPr>
        <w:t>ว่าเป็น</w:t>
      </w:r>
      <w:r w:rsidR="003D2EE8" w:rsidRPr="003D2EE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D2EE8" w:rsidRPr="003D2EE8">
        <w:rPr>
          <w:rFonts w:ascii="TH SarabunPSK" w:hAnsi="TH SarabunPSK" w:cs="TH SarabunPSK"/>
          <w:sz w:val="32"/>
          <w:szCs w:val="32"/>
        </w:rPr>
        <w:t>trailer fee</w:t>
      </w:r>
      <w:r w:rsidR="003D2EE8">
        <w:rPr>
          <w:rFonts w:ascii="TH SarabunPSK" w:hAnsi="TH SarabunPSK" w:cs="TH SarabunPSK" w:hint="cs"/>
          <w:sz w:val="32"/>
          <w:szCs w:val="32"/>
          <w:cs/>
        </w:rPr>
        <w:t xml:space="preserve"> เนื่องจากนิยามของ </w:t>
      </w:r>
      <w:r w:rsidR="003D2EE8">
        <w:rPr>
          <w:rFonts w:ascii="TH SarabunPSK" w:hAnsi="TH SarabunPSK" w:cs="TH SarabunPSK"/>
          <w:sz w:val="32"/>
          <w:szCs w:val="32"/>
        </w:rPr>
        <w:t xml:space="preserve">trailer fee </w:t>
      </w:r>
      <w:r w:rsidR="00B911BD" w:rsidRPr="00B911BD">
        <w:rPr>
          <w:rFonts w:ascii="TH SarabunPSK" w:hAnsi="TH SarabunPSK" w:cs="TH SarabunPSK"/>
          <w:sz w:val="32"/>
          <w:szCs w:val="32"/>
          <w:cs/>
        </w:rPr>
        <w:t xml:space="preserve">หมายถึง ค่าตอบแทนที่ บลจ. </w:t>
      </w:r>
      <w:r w:rsidR="002D74CF">
        <w:rPr>
          <w:rFonts w:ascii="TH SarabunPSK" w:hAnsi="TH SarabunPSK" w:cs="TH SarabunPSK"/>
          <w:sz w:val="32"/>
          <w:szCs w:val="32"/>
          <w:cs/>
        </w:rPr>
        <w:br/>
      </w:r>
      <w:r w:rsidR="00B911BD" w:rsidRPr="00B911BD">
        <w:rPr>
          <w:rFonts w:ascii="TH SarabunPSK" w:hAnsi="TH SarabunPSK" w:cs="TH SarabunPSK"/>
          <w:sz w:val="32"/>
          <w:szCs w:val="32"/>
          <w:cs/>
        </w:rPr>
        <w:t>นำ</w:t>
      </w:r>
      <w:r w:rsidR="00B911BD" w:rsidRPr="00B911BD">
        <w:rPr>
          <w:rFonts w:ascii="TH SarabunPSK" w:hAnsi="TH SarabunPSK" w:cs="TH SarabunPSK"/>
          <w:sz w:val="32"/>
          <w:szCs w:val="32"/>
        </w:rPr>
        <w:t xml:space="preserve"> management fee </w:t>
      </w:r>
      <w:r w:rsidR="00B911BD" w:rsidRPr="00B911BD">
        <w:rPr>
          <w:rFonts w:ascii="TH SarabunPSK" w:hAnsi="TH SarabunPSK" w:cs="TH SarabunPSK"/>
          <w:sz w:val="32"/>
          <w:szCs w:val="32"/>
          <w:cs/>
        </w:rPr>
        <w:t>ที่เรียกเก็บจากกองทุนรวมไปจ่ายให้แก่</w:t>
      </w:r>
      <w:r w:rsidR="00B911BD" w:rsidRPr="00B911BD">
        <w:rPr>
          <w:rFonts w:ascii="TH SarabunPSK" w:hAnsi="TH SarabunPSK" w:cs="TH SarabunPSK"/>
          <w:sz w:val="32"/>
          <w:szCs w:val="32"/>
        </w:rPr>
        <w:t xml:space="preserve"> selling agent</w:t>
      </w:r>
      <w:r w:rsidR="00B54A7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54A76" w:rsidRPr="00B54A76">
        <w:rPr>
          <w:rFonts w:ascii="TH SarabunPSK" w:hAnsi="TH SarabunPSK" w:cs="TH SarabunPSK"/>
          <w:sz w:val="32"/>
          <w:szCs w:val="32"/>
          <w:cs/>
        </w:rPr>
        <w:t>ดังนั้น ส่วนแบ่งจาก</w:t>
      </w:r>
      <w:r w:rsidR="00B54A76" w:rsidRPr="00B54A76">
        <w:rPr>
          <w:rFonts w:ascii="TH SarabunPSK" w:hAnsi="TH SarabunPSK" w:cs="TH SarabunPSK"/>
          <w:sz w:val="32"/>
          <w:szCs w:val="32"/>
        </w:rPr>
        <w:t xml:space="preserve"> front-end fee </w:t>
      </w:r>
      <w:r w:rsidR="00B54A76" w:rsidRPr="00B54A76">
        <w:rPr>
          <w:rFonts w:ascii="TH SarabunPSK" w:hAnsi="TH SarabunPSK" w:cs="TH SarabunPSK"/>
          <w:sz w:val="32"/>
          <w:szCs w:val="32"/>
          <w:cs/>
        </w:rPr>
        <w:t>ซึ่งเป็นค่าธรรมเนียมที่เรียกเก็บในครั้งแรกจากผู้ลงทุน จึงไม่เข้าลักษณะเป็น</w:t>
      </w:r>
      <w:r w:rsidR="00B54A76" w:rsidRPr="00B54A76">
        <w:rPr>
          <w:rFonts w:ascii="TH SarabunPSK" w:hAnsi="TH SarabunPSK" w:cs="TH SarabunPSK"/>
          <w:sz w:val="32"/>
          <w:szCs w:val="32"/>
        </w:rPr>
        <w:t xml:space="preserve"> </w:t>
      </w:r>
      <w:r w:rsidR="002D74CF">
        <w:rPr>
          <w:rFonts w:ascii="TH SarabunPSK" w:hAnsi="TH SarabunPSK" w:cs="TH SarabunPSK"/>
          <w:sz w:val="32"/>
          <w:szCs w:val="32"/>
          <w:cs/>
        </w:rPr>
        <w:br/>
      </w:r>
      <w:r w:rsidR="00B54A76" w:rsidRPr="00B54A76">
        <w:rPr>
          <w:rFonts w:ascii="TH SarabunPSK" w:hAnsi="TH SarabunPSK" w:cs="TH SarabunPSK"/>
          <w:sz w:val="32"/>
          <w:szCs w:val="32"/>
        </w:rPr>
        <w:t>trailer fee</w:t>
      </w:r>
    </w:p>
    <w:p w14:paraId="2B6F209C" w14:textId="77777777" w:rsidR="00E2571C" w:rsidRDefault="00E2571C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29705424" w14:textId="5BC61177" w:rsidR="00E2571C" w:rsidRPr="0079213C" w:rsidRDefault="00E2571C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 w:rsidR="006809E6">
        <w:rPr>
          <w:rFonts w:ascii="TH SarabunPSK" w:hAnsi="TH SarabunPSK" w:cs="TH SarabunPSK"/>
          <w:sz w:val="32"/>
          <w:szCs w:val="32"/>
        </w:rPr>
        <w:t xml:space="preserve">selling </w:t>
      </w:r>
      <w:r w:rsidR="006809E6" w:rsidRPr="006809E6">
        <w:rPr>
          <w:rFonts w:ascii="TH SarabunPSK" w:hAnsi="TH SarabunPSK" w:cs="TH SarabunPSK"/>
          <w:sz w:val="32"/>
          <w:szCs w:val="32"/>
        </w:rPr>
        <w:t xml:space="preserve">agent </w:t>
      </w:r>
      <w:r w:rsidR="006809E6" w:rsidRPr="006809E6">
        <w:rPr>
          <w:rFonts w:ascii="TH SarabunPSK" w:hAnsi="TH SarabunPSK" w:cs="TH SarabunPSK"/>
          <w:sz w:val="32"/>
          <w:szCs w:val="32"/>
          <w:cs/>
        </w:rPr>
        <w:t>จำเป็นต้องเปิดเผยข้อมูลว่า</w:t>
      </w:r>
      <w:r w:rsidR="001D61C6" w:rsidRPr="001D61C6">
        <w:rPr>
          <w:rFonts w:ascii="TH SarabunPSK" w:hAnsi="TH SarabunPSK" w:cs="TH SarabunPSK"/>
          <w:sz w:val="32"/>
          <w:szCs w:val="32"/>
          <w:cs/>
        </w:rPr>
        <w:t>มีหรือไม่มีการได้รับ</w:t>
      </w:r>
      <w:r w:rsidR="001D61C6" w:rsidRPr="001D61C6">
        <w:rPr>
          <w:rFonts w:ascii="TH SarabunPSK" w:hAnsi="TH SarabunPSK" w:cs="TH SarabunPSK"/>
          <w:sz w:val="32"/>
          <w:szCs w:val="32"/>
        </w:rPr>
        <w:t xml:space="preserve"> </w:t>
      </w:r>
      <w:r w:rsidR="001D61C6" w:rsidRPr="001D61C6">
        <w:rPr>
          <w:rFonts w:ascii="TH SarabunPSK" w:hAnsi="TH SarabunPSK" w:cs="TH SarabunPSK"/>
          <w:b/>
          <w:bCs/>
          <w:sz w:val="32"/>
          <w:szCs w:val="32"/>
        </w:rPr>
        <w:t>trailer fee</w:t>
      </w:r>
      <w:r w:rsidR="001D61C6" w:rsidRPr="001D61C6">
        <w:rPr>
          <w:rFonts w:ascii="TH SarabunPSK" w:hAnsi="TH SarabunPSK" w:cs="TH SarabunPSK"/>
          <w:sz w:val="32"/>
          <w:szCs w:val="32"/>
        </w:rPr>
        <w:t xml:space="preserve"> </w:t>
      </w:r>
      <w:r w:rsidR="001D61C6" w:rsidRPr="001D61C6">
        <w:rPr>
          <w:rFonts w:ascii="TH SarabunPSK" w:hAnsi="TH SarabunPSK" w:cs="TH SarabunPSK"/>
          <w:sz w:val="32"/>
          <w:szCs w:val="32"/>
          <w:cs/>
        </w:rPr>
        <w:t>ในเอกสารประกอบ</w:t>
      </w:r>
      <w:r w:rsidR="001D61C6">
        <w:rPr>
          <w:rFonts w:ascii="TH SarabunPSK" w:hAnsi="TH SarabunPSK" w:cs="TH SarabunPSK"/>
          <w:sz w:val="32"/>
          <w:szCs w:val="32"/>
        </w:rPr>
        <w:br/>
      </w:r>
      <w:r w:rsidR="001D61C6" w:rsidRPr="001D61C6">
        <w:rPr>
          <w:rFonts w:ascii="TH SarabunPSK" w:hAnsi="TH SarabunPSK" w:cs="TH SarabunPSK"/>
          <w:sz w:val="32"/>
          <w:szCs w:val="32"/>
          <w:cs/>
        </w:rPr>
        <w:t>การขายหรือไม่</w:t>
      </w:r>
    </w:p>
    <w:p w14:paraId="5558A2D9" w14:textId="6CA647B1" w:rsidR="00E2571C" w:rsidRPr="006C1B46" w:rsidRDefault="00E2571C" w:rsidP="00A207D2">
      <w:pPr>
        <w:spacing w:after="0" w:line="240" w:lineRule="auto"/>
        <w:ind w:left="1135" w:hanging="85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FB0894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A207D2" w:rsidRPr="00A207D2">
        <w:rPr>
          <w:rFonts w:ascii="TH SarabunPSK" w:hAnsi="TH SarabunPSK" w:cs="TH SarabunPSK"/>
          <w:sz w:val="32"/>
          <w:szCs w:val="32"/>
          <w:cs/>
        </w:rPr>
        <w:t>การเปิดเผยข้อมูลเกี่ยวกับ</w:t>
      </w:r>
      <w:r w:rsidR="00A207D2" w:rsidRPr="00A207D2">
        <w:rPr>
          <w:rFonts w:ascii="TH SarabunPSK" w:hAnsi="TH SarabunPSK" w:cs="TH SarabunPSK"/>
          <w:sz w:val="32"/>
          <w:szCs w:val="32"/>
        </w:rPr>
        <w:t xml:space="preserve"> trailer fee </w:t>
      </w:r>
      <w:r w:rsidR="00A207D2" w:rsidRPr="00A207D2">
        <w:rPr>
          <w:rFonts w:ascii="TH SarabunPSK" w:hAnsi="TH SarabunPSK" w:cs="TH SarabunPSK"/>
          <w:sz w:val="32"/>
          <w:szCs w:val="32"/>
          <w:cs/>
        </w:rPr>
        <w:t>ให้</w:t>
      </w:r>
      <w:r w:rsidR="00A207D2" w:rsidRPr="006C1B46">
        <w:rPr>
          <w:rFonts w:ascii="TH SarabunPSK" w:hAnsi="TH SarabunPSK" w:cs="TH SarabunPSK"/>
          <w:sz w:val="32"/>
          <w:szCs w:val="32"/>
          <w:cs/>
        </w:rPr>
        <w:t>ดำเนินการแยกตามกรณี ดังนี้</w:t>
      </w:r>
    </w:p>
    <w:p w14:paraId="3491AE2C" w14:textId="65FBE72E" w:rsidR="00A207D2" w:rsidRPr="006C1B46" w:rsidRDefault="00A207D2" w:rsidP="00A207D2">
      <w:pPr>
        <w:pStyle w:val="NormalWeb"/>
        <w:numPr>
          <w:ilvl w:val="0"/>
          <w:numId w:val="22"/>
        </w:numPr>
        <w:spacing w:before="0" w:beforeAutospacing="0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Style w:val="Strong"/>
          <w:rFonts w:ascii="TH SarabunPSK" w:hAnsi="TH SarabunPSK" w:cs="TH SarabunPSK"/>
          <w:sz w:val="32"/>
          <w:szCs w:val="32"/>
          <w:cs/>
        </w:rPr>
        <w:t xml:space="preserve">กรณีได้รับ </w:t>
      </w:r>
      <w:r w:rsidRPr="006C1B46">
        <w:rPr>
          <w:rStyle w:val="Strong"/>
          <w:rFonts w:ascii="TH SarabunPSK" w:hAnsi="TH SarabunPSK" w:cs="TH SarabunPSK"/>
          <w:sz w:val="32"/>
          <w:szCs w:val="32"/>
        </w:rPr>
        <w:t xml:space="preserve">trailer fee: </w:t>
      </w:r>
      <w:r w:rsidRPr="006C1B46">
        <w:rPr>
          <w:rFonts w:ascii="TH SarabunPSK" w:hAnsi="TH SarabunPSK" w:cs="TH SarabunPSK"/>
          <w:sz w:val="32"/>
          <w:szCs w:val="32"/>
        </w:rPr>
        <w:t xml:space="preserve">selling agent </w:t>
      </w:r>
      <w:r w:rsidRPr="006C1B46">
        <w:rPr>
          <w:rFonts w:ascii="TH SarabunPSK" w:hAnsi="TH SarabunPSK" w:cs="TH SarabunPSK"/>
          <w:sz w:val="32"/>
          <w:szCs w:val="32"/>
          <w:cs/>
        </w:rPr>
        <w:t>อาจ</w:t>
      </w:r>
      <w:r w:rsidR="00820CDE" w:rsidRPr="006C1B46">
        <w:rPr>
          <w:rFonts w:ascii="TH SarabunPSK" w:hAnsi="TH SarabunPSK" w:cs="TH SarabunPSK" w:hint="cs"/>
          <w:sz w:val="32"/>
          <w:szCs w:val="32"/>
          <w:cs/>
        </w:rPr>
        <w:t>พิจารณา</w:t>
      </w:r>
      <w:r w:rsidRPr="006C1B46">
        <w:rPr>
          <w:rFonts w:ascii="TH SarabunPSK" w:hAnsi="TH SarabunPSK" w:cs="TH SarabunPSK"/>
          <w:sz w:val="32"/>
          <w:szCs w:val="32"/>
          <w:cs/>
        </w:rPr>
        <w:t>ใช้</w:t>
      </w:r>
      <w:r w:rsidR="00842589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42589" w:rsidRPr="006C1B46">
        <w:rPr>
          <w:rStyle w:val="Strong"/>
          <w:rFonts w:ascii="TH SarabunPSK" w:hAnsi="TH SarabunPSK" w:cs="TH SarabunPSK"/>
          <w:b w:val="0"/>
          <w:bCs w:val="0"/>
          <w:sz w:val="32"/>
          <w:szCs w:val="32"/>
        </w:rPr>
        <w:t xml:space="preserve">factsheet </w:t>
      </w:r>
      <w:r w:rsidR="00842589" w:rsidRPr="006C1B46">
        <w:rPr>
          <w:rStyle w:val="Strong"/>
          <w:rFonts w:ascii="TH SarabunPSK" w:hAnsi="TH SarabunPSK" w:cs="TH SarabunPSK"/>
          <w:b w:val="0"/>
          <w:bCs w:val="0"/>
          <w:sz w:val="32"/>
          <w:szCs w:val="32"/>
          <w:cs/>
        </w:rPr>
        <w:t>ของ บลจ.</w:t>
      </w:r>
      <w:r w:rsidR="00842589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842589" w:rsidRPr="006C1B46">
        <w:rPr>
          <w:rFonts w:ascii="TH SarabunPSK" w:hAnsi="TH SarabunPSK" w:cs="TH SarabunPSK" w:hint="cs"/>
          <w:sz w:val="32"/>
          <w:szCs w:val="32"/>
          <w:cs/>
        </w:rPr>
        <w:t>ใน</w:t>
      </w:r>
      <w:r w:rsidRPr="006C1B46">
        <w:rPr>
          <w:rFonts w:ascii="TH SarabunPSK" w:hAnsi="TH SarabunPSK" w:cs="TH SarabunPSK"/>
          <w:sz w:val="32"/>
          <w:szCs w:val="32"/>
          <w:cs/>
        </w:rPr>
        <w:t>การเปิดเผยข้อมูลเกี่ยวกับ</w:t>
      </w:r>
      <w:r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Pr="006C1B46">
        <w:rPr>
          <w:rStyle w:val="Strong"/>
          <w:rFonts w:ascii="TH SarabunPSK" w:hAnsi="TH SarabunPSK" w:cs="TH SarabunPSK"/>
          <w:b w:val="0"/>
          <w:bCs w:val="0"/>
          <w:sz w:val="32"/>
          <w:szCs w:val="32"/>
        </w:rPr>
        <w:t>trailer fee</w:t>
      </w:r>
      <w:r w:rsidRPr="006C1B4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  <w:cs/>
        </w:rPr>
        <w:t>แทนการเปิดเผยในเอกสารประกอบการขายได้ ทั้งนี้ การเปิดเผยข้อมูลผ่านเว็บไซต์หรือช่องทางสื่อสารอื่นต้อง</w:t>
      </w:r>
      <w:r w:rsidRPr="006C1B46">
        <w:rPr>
          <w:rStyle w:val="Strong"/>
          <w:rFonts w:ascii="TH SarabunPSK" w:hAnsi="TH SarabunPSK" w:cs="TH SarabunPSK"/>
          <w:b w:val="0"/>
          <w:bCs w:val="0"/>
          <w:sz w:val="32"/>
          <w:szCs w:val="32"/>
          <w:cs/>
        </w:rPr>
        <w:t xml:space="preserve">สอดคล้องกับการเปิดเผยใน </w:t>
      </w:r>
      <w:r w:rsidRPr="006C1B46">
        <w:rPr>
          <w:rStyle w:val="Strong"/>
          <w:rFonts w:ascii="TH SarabunPSK" w:hAnsi="TH SarabunPSK" w:cs="TH SarabunPSK"/>
          <w:b w:val="0"/>
          <w:bCs w:val="0"/>
          <w:sz w:val="32"/>
          <w:szCs w:val="32"/>
        </w:rPr>
        <w:t>factsheet</w:t>
      </w:r>
      <w:r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  <w:cs/>
        </w:rPr>
        <w:t xml:space="preserve">และไม่ใช้ถ้อยคำในลักษณะที่อาจทำให้ผู้ลงทุนเข้าใจว่าไม่มีค่าใช้จ่ายใด ๆ ในการได้รับบริการจาก </w:t>
      </w:r>
      <w:r w:rsidRPr="006C1B46">
        <w:rPr>
          <w:rFonts w:ascii="TH SarabunPSK" w:hAnsi="TH SarabunPSK" w:cs="TH SarabunPSK"/>
          <w:sz w:val="32"/>
          <w:szCs w:val="32"/>
        </w:rPr>
        <w:t>selling agent</w:t>
      </w:r>
    </w:p>
    <w:p w14:paraId="112D540F" w14:textId="3DFF3C29" w:rsidR="003238F9" w:rsidRPr="006C1B46" w:rsidRDefault="00A207D2" w:rsidP="00876443">
      <w:pPr>
        <w:pStyle w:val="NormalWeb"/>
        <w:numPr>
          <w:ilvl w:val="0"/>
          <w:numId w:val="22"/>
        </w:num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C1B46">
        <w:rPr>
          <w:rStyle w:val="Strong"/>
          <w:rFonts w:ascii="TH SarabunPSK" w:hAnsi="TH SarabunPSK" w:cs="TH SarabunPSK"/>
          <w:spacing w:val="-4"/>
          <w:sz w:val="32"/>
          <w:szCs w:val="32"/>
          <w:cs/>
        </w:rPr>
        <w:t xml:space="preserve">กรณีไม่ได้รับ </w:t>
      </w:r>
      <w:r w:rsidRPr="006C1B46">
        <w:rPr>
          <w:rStyle w:val="Strong"/>
          <w:rFonts w:ascii="TH SarabunPSK" w:hAnsi="TH SarabunPSK" w:cs="TH SarabunPSK"/>
          <w:spacing w:val="-4"/>
          <w:sz w:val="32"/>
          <w:szCs w:val="32"/>
        </w:rPr>
        <w:t>trailer fee:</w:t>
      </w:r>
      <w:r w:rsidR="00085D30" w:rsidRPr="006C1B46">
        <w:rPr>
          <w:rStyle w:val="Strong"/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6C1B46">
        <w:rPr>
          <w:rFonts w:ascii="TH SarabunPSK" w:hAnsi="TH SarabunPSK" w:cs="TH SarabunPSK"/>
          <w:spacing w:val="-4"/>
          <w:sz w:val="32"/>
          <w:szCs w:val="32"/>
        </w:rPr>
        <w:t xml:space="preserve">selling agent </w:t>
      </w:r>
      <w:r w:rsidRPr="006C1B46">
        <w:rPr>
          <w:rFonts w:ascii="TH SarabunPSK" w:hAnsi="TH SarabunPSK" w:cs="TH SarabunPSK"/>
          <w:spacing w:val="-4"/>
          <w:sz w:val="32"/>
          <w:szCs w:val="32"/>
          <w:cs/>
        </w:rPr>
        <w:t>ต้องเปิดเผยในเอกสารประกอบการขายอย่างชัดเจนว่า</w:t>
      </w:r>
      <w:r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Pr="006C1B46">
        <w:rPr>
          <w:rStyle w:val="Strong"/>
          <w:rFonts w:ascii="TH SarabunPSK" w:hAnsi="TH SarabunPSK" w:cs="TH SarabunPSK"/>
          <w:b w:val="0"/>
          <w:bCs w:val="0"/>
          <w:sz w:val="32"/>
          <w:szCs w:val="32"/>
          <w:cs/>
        </w:rPr>
        <w:t xml:space="preserve">ไม่ได้รับ </w:t>
      </w:r>
      <w:r w:rsidRPr="006C1B46">
        <w:rPr>
          <w:rStyle w:val="Strong"/>
          <w:rFonts w:ascii="TH SarabunPSK" w:hAnsi="TH SarabunPSK" w:cs="TH SarabunPSK"/>
          <w:b w:val="0"/>
          <w:bCs w:val="0"/>
          <w:sz w:val="32"/>
          <w:szCs w:val="32"/>
        </w:rPr>
        <w:t>trailer fee</w:t>
      </w:r>
    </w:p>
    <w:p w14:paraId="10AE0C3E" w14:textId="237B9BF7" w:rsidR="005B37F6" w:rsidRPr="006C1B46" w:rsidRDefault="005B37F6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6C1B46">
        <w:rPr>
          <w:rFonts w:ascii="TH SarabunPSK" w:hAnsi="TH SarabunPSK" w:cs="TH SarabunPSK"/>
          <w:b/>
          <w:bCs/>
          <w:sz w:val="32"/>
          <w:szCs w:val="32"/>
        </w:rPr>
        <w:tab/>
      </w:r>
      <w:r w:rsidR="00C323BB" w:rsidRPr="006C1B46">
        <w:rPr>
          <w:rFonts w:ascii="TH SarabunPSK" w:hAnsi="TH SarabunPSK" w:cs="TH SarabunPSK" w:hint="cs"/>
          <w:sz w:val="32"/>
          <w:szCs w:val="32"/>
          <w:cs/>
        </w:rPr>
        <w:t>ใน</w:t>
      </w:r>
      <w:r w:rsidRPr="006C1B46">
        <w:rPr>
          <w:rFonts w:ascii="TH SarabunPSK" w:hAnsi="TH SarabunPSK" w:cs="TH SarabunPSK"/>
          <w:sz w:val="32"/>
          <w:szCs w:val="32"/>
          <w:cs/>
        </w:rPr>
        <w:t>การเปิดเผยข้อมู</w:t>
      </w:r>
      <w:r w:rsidR="009D3B36" w:rsidRPr="006C1B46">
        <w:rPr>
          <w:rFonts w:ascii="TH SarabunPSK" w:hAnsi="TH SarabunPSK" w:cs="TH SarabunPSK" w:hint="cs"/>
          <w:sz w:val="32"/>
          <w:szCs w:val="32"/>
          <w:cs/>
        </w:rPr>
        <w:t>ล</w:t>
      </w:r>
      <w:r w:rsidR="00AA6FE1" w:rsidRPr="006C1B46">
        <w:rPr>
          <w:rFonts w:ascii="TH SarabunPSK" w:hAnsi="TH SarabunPSK" w:cs="TH SarabunPSK" w:hint="cs"/>
          <w:sz w:val="32"/>
          <w:szCs w:val="32"/>
          <w:cs/>
        </w:rPr>
        <w:t>การได้รับ</w:t>
      </w:r>
      <w:r w:rsidR="009D3B36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D3B36" w:rsidRPr="006C1B46">
        <w:rPr>
          <w:rFonts w:ascii="TH SarabunPSK" w:hAnsi="TH SarabunPSK" w:cs="TH SarabunPSK"/>
          <w:sz w:val="32"/>
          <w:szCs w:val="32"/>
        </w:rPr>
        <w:t xml:space="preserve">trailer fee </w:t>
      </w:r>
      <w:r w:rsidR="00C323BB" w:rsidRPr="006C1B46">
        <w:rPr>
          <w:rFonts w:ascii="TH SarabunPSK" w:hAnsi="TH SarabunPSK" w:cs="TH SarabunPSK" w:hint="cs"/>
          <w:sz w:val="32"/>
          <w:szCs w:val="32"/>
          <w:cs/>
        </w:rPr>
        <w:t xml:space="preserve">ของ </w:t>
      </w:r>
      <w:r w:rsidRPr="006C1B46">
        <w:rPr>
          <w:rFonts w:ascii="TH SarabunPSK" w:hAnsi="TH SarabunPSK" w:cs="TH SarabunPSK"/>
          <w:sz w:val="32"/>
          <w:szCs w:val="32"/>
        </w:rPr>
        <w:t>selling a</w:t>
      </w:r>
      <w:r w:rsidR="009D3B36" w:rsidRPr="006C1B46">
        <w:rPr>
          <w:rFonts w:ascii="TH SarabunPSK" w:hAnsi="TH SarabunPSK" w:cs="TH SarabunPSK"/>
          <w:sz w:val="32"/>
          <w:szCs w:val="32"/>
        </w:rPr>
        <w:t xml:space="preserve">gent </w:t>
      </w:r>
      <w:r w:rsidR="003F4D98" w:rsidRPr="006C1B46">
        <w:rPr>
          <w:rFonts w:ascii="TH SarabunPSK" w:hAnsi="TH SarabunPSK" w:cs="TH SarabunPSK" w:hint="cs"/>
          <w:sz w:val="32"/>
          <w:szCs w:val="32"/>
          <w:cs/>
        </w:rPr>
        <w:t>จำเป็น</w:t>
      </w:r>
      <w:r w:rsidRPr="006C1B46">
        <w:rPr>
          <w:rFonts w:ascii="TH SarabunPSK" w:hAnsi="TH SarabunPSK" w:cs="TH SarabunPSK"/>
          <w:sz w:val="32"/>
          <w:szCs w:val="32"/>
          <w:cs/>
        </w:rPr>
        <w:t>ต้อง</w:t>
      </w:r>
      <w:r w:rsidR="00C323BB" w:rsidRPr="006C1B46">
        <w:rPr>
          <w:rFonts w:ascii="TH SarabunPSK" w:hAnsi="TH SarabunPSK" w:cs="TH SarabunPSK" w:hint="cs"/>
          <w:sz w:val="32"/>
          <w:szCs w:val="32"/>
          <w:cs/>
        </w:rPr>
        <w:t>มีการ</w:t>
      </w:r>
      <w:r w:rsidR="00AA6FE1" w:rsidRPr="006C1B46">
        <w:rPr>
          <w:rFonts w:ascii="TH SarabunPSK" w:hAnsi="TH SarabunPSK" w:cs="TH SarabunPSK" w:hint="cs"/>
          <w:sz w:val="32"/>
          <w:szCs w:val="32"/>
          <w:cs/>
        </w:rPr>
        <w:t>เปิดเผยข้อมูล</w:t>
      </w:r>
      <w:r w:rsidR="003F4D98" w:rsidRPr="006C1B46">
        <w:rPr>
          <w:rFonts w:ascii="TH SarabunPSK" w:hAnsi="TH SarabunPSK" w:cs="TH SarabunPSK"/>
          <w:sz w:val="32"/>
          <w:szCs w:val="32"/>
          <w:cs/>
        </w:rPr>
        <w:br/>
      </w:r>
      <w:r w:rsidRPr="006C1B46">
        <w:rPr>
          <w:rFonts w:ascii="TH SarabunPSK" w:hAnsi="TH SarabunPSK" w:cs="TH SarabunPSK"/>
          <w:sz w:val="32"/>
          <w:szCs w:val="32"/>
          <w:cs/>
        </w:rPr>
        <w:t>ในใบคำสั่งซื้อหรือไม่</w:t>
      </w:r>
    </w:p>
    <w:p w14:paraId="57235B07" w14:textId="326F9849" w:rsidR="000C7AF4" w:rsidRPr="006C1B46" w:rsidRDefault="005B37F6" w:rsidP="003238F9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EB2A35" w:rsidRPr="006C1B46">
        <w:rPr>
          <w:rFonts w:ascii="TH SarabunPSK" w:hAnsi="TH SarabunPSK" w:cs="TH SarabunPSK"/>
          <w:sz w:val="32"/>
          <w:szCs w:val="32"/>
        </w:rPr>
        <w:t xml:space="preserve">selling agent </w:t>
      </w:r>
      <w:r w:rsidR="00EB2A35" w:rsidRPr="006C1B46">
        <w:rPr>
          <w:rFonts w:ascii="TH SarabunPSK" w:hAnsi="TH SarabunPSK" w:cs="TH SarabunPSK" w:hint="cs"/>
          <w:sz w:val="32"/>
          <w:szCs w:val="32"/>
          <w:cs/>
        </w:rPr>
        <w:t>อาจพิจารณา</w:t>
      </w:r>
      <w:r w:rsidR="00D51D88" w:rsidRPr="006C1B46">
        <w:rPr>
          <w:rFonts w:ascii="TH SarabunPSK" w:hAnsi="TH SarabunPSK" w:cs="TH SarabunPSK"/>
          <w:sz w:val="32"/>
          <w:szCs w:val="32"/>
          <w:cs/>
        </w:rPr>
        <w:t>เพิ่มข้อความเกี่ยวกับ</w:t>
      </w:r>
      <w:r w:rsidR="00D51D88" w:rsidRPr="006C1B46">
        <w:rPr>
          <w:rFonts w:ascii="TH SarabunPSK" w:hAnsi="TH SarabunPSK" w:cs="TH SarabunPSK"/>
          <w:sz w:val="32"/>
          <w:szCs w:val="32"/>
        </w:rPr>
        <w:t xml:space="preserve"> trailer fee </w:t>
      </w:r>
      <w:r w:rsidR="00D51D88" w:rsidRPr="006C1B46">
        <w:rPr>
          <w:rFonts w:ascii="TH SarabunPSK" w:hAnsi="TH SarabunPSK" w:cs="TH SarabunPSK"/>
          <w:sz w:val="32"/>
          <w:szCs w:val="32"/>
          <w:cs/>
        </w:rPr>
        <w:t>ในใบคำสั่งซื้อ</w:t>
      </w:r>
      <w:r w:rsidR="00D26E3C" w:rsidRPr="006C1B46">
        <w:rPr>
          <w:rFonts w:ascii="TH SarabunPSK" w:hAnsi="TH SarabunPSK" w:cs="TH SarabunPSK" w:hint="cs"/>
          <w:sz w:val="32"/>
          <w:szCs w:val="32"/>
          <w:cs/>
        </w:rPr>
        <w:t>หากพิจารณาแล้วว่ามีความเหมาะสมกับช่องทางการขาย</w:t>
      </w:r>
      <w:r w:rsidR="00D51D88" w:rsidRPr="006C1B46">
        <w:rPr>
          <w:rFonts w:ascii="TH SarabunPSK" w:hAnsi="TH SarabunPSK" w:cs="TH SarabunPSK"/>
          <w:sz w:val="32"/>
          <w:szCs w:val="32"/>
          <w:cs/>
        </w:rPr>
        <w:t xml:space="preserve"> ทั้งนี้</w:t>
      </w:r>
      <w:r w:rsidR="00D51D88" w:rsidRPr="006C1B46">
        <w:rPr>
          <w:rFonts w:ascii="TH SarabunPSK" w:hAnsi="TH SarabunPSK" w:cs="TH SarabunPSK"/>
          <w:sz w:val="32"/>
          <w:szCs w:val="32"/>
        </w:rPr>
        <w:t xml:space="preserve"> selling agent </w:t>
      </w:r>
      <w:r w:rsidR="00D51D88" w:rsidRPr="006C1B46">
        <w:rPr>
          <w:rFonts w:ascii="TH SarabunPSK" w:hAnsi="TH SarabunPSK" w:cs="TH SarabunPSK"/>
          <w:sz w:val="32"/>
          <w:szCs w:val="32"/>
          <w:cs/>
        </w:rPr>
        <w:t xml:space="preserve">ต้องจัดให้ผู้ลงทุนสามารถเข้าถึง </w:t>
      </w:r>
      <w:r w:rsidR="00D51D88" w:rsidRPr="006C1B46">
        <w:rPr>
          <w:rFonts w:ascii="TH SarabunPSK" w:hAnsi="TH SarabunPSK" w:cs="TH SarabunPSK"/>
          <w:sz w:val="32"/>
          <w:szCs w:val="32"/>
        </w:rPr>
        <w:t xml:space="preserve">factsheet </w:t>
      </w:r>
      <w:r w:rsidR="00D51D88" w:rsidRPr="006C1B46">
        <w:rPr>
          <w:rFonts w:ascii="TH SarabunPSK" w:hAnsi="TH SarabunPSK" w:cs="TH SarabunPSK"/>
          <w:sz w:val="32"/>
          <w:szCs w:val="32"/>
          <w:cs/>
        </w:rPr>
        <w:t>ได้จริง</w:t>
      </w:r>
      <w:r w:rsidR="00D51D88"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D51D88" w:rsidRPr="006C1B46">
        <w:rPr>
          <w:rFonts w:ascii="TH SarabunPSK" w:hAnsi="TH SarabunPSK" w:cs="TH SarabunPSK"/>
          <w:sz w:val="32"/>
          <w:szCs w:val="32"/>
          <w:cs/>
        </w:rPr>
        <w:t xml:space="preserve">และการสื่อสารผ่านช่องทางอื่นต้องไม่ทำให้ผู้ลงทุนเกิดความเข้าใจคลาดเคลื่อนเกี่ยวกับการได้รับค่าตอบแทนของ </w:t>
      </w:r>
      <w:r w:rsidR="00D51D88" w:rsidRPr="006C1B46">
        <w:rPr>
          <w:rFonts w:ascii="TH SarabunPSK" w:hAnsi="TH SarabunPSK" w:cs="TH SarabunPSK"/>
          <w:sz w:val="32"/>
          <w:szCs w:val="32"/>
        </w:rPr>
        <w:t>selling agent</w:t>
      </w:r>
      <w:r w:rsidR="00D51D88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302E68C8" w14:textId="77777777" w:rsidR="000C7AF4" w:rsidRPr="006C1B46" w:rsidRDefault="000C7AF4" w:rsidP="00D51D88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6F5A162A" w14:textId="1A85308C" w:rsidR="009D3CA9" w:rsidRPr="006C1B46" w:rsidRDefault="009D3CA9" w:rsidP="009D3CA9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6C1B46">
        <w:rPr>
          <w:rFonts w:ascii="TH SarabunPSK" w:hAnsi="TH SarabunPSK" w:cs="TH SarabunPSK"/>
          <w:b/>
          <w:bCs/>
          <w:sz w:val="32"/>
          <w:szCs w:val="32"/>
        </w:rPr>
        <w:tab/>
      </w:r>
      <w:r w:rsidRPr="006C1B46">
        <w:rPr>
          <w:rFonts w:ascii="TH SarabunPSK" w:hAnsi="TH SarabunPSK" w:cs="TH SarabunPSK" w:hint="cs"/>
          <w:sz w:val="32"/>
          <w:szCs w:val="32"/>
          <w:cs/>
        </w:rPr>
        <w:t>ใน</w:t>
      </w:r>
      <w:r w:rsidRPr="006C1B46">
        <w:rPr>
          <w:rFonts w:ascii="TH SarabunPSK" w:hAnsi="TH SarabunPSK" w:cs="TH SarabunPSK"/>
          <w:sz w:val="32"/>
          <w:szCs w:val="32"/>
          <w:cs/>
        </w:rPr>
        <w:t>การเปิดเผยข้อมู</w:t>
      </w:r>
      <w:r w:rsidRPr="006C1B46">
        <w:rPr>
          <w:rFonts w:ascii="TH SarabunPSK" w:hAnsi="TH SarabunPSK" w:cs="TH SarabunPSK" w:hint="cs"/>
          <w:sz w:val="32"/>
          <w:szCs w:val="32"/>
          <w:cs/>
        </w:rPr>
        <w:t xml:space="preserve">ลการได้รับ </w:t>
      </w:r>
      <w:r w:rsidRPr="006C1B46">
        <w:rPr>
          <w:rFonts w:ascii="TH SarabunPSK" w:hAnsi="TH SarabunPSK" w:cs="TH SarabunPSK"/>
          <w:sz w:val="32"/>
          <w:szCs w:val="32"/>
        </w:rPr>
        <w:t xml:space="preserve">trailer fee </w:t>
      </w:r>
      <w:r w:rsidRPr="006C1B46">
        <w:rPr>
          <w:rFonts w:ascii="TH SarabunPSK" w:hAnsi="TH SarabunPSK" w:cs="TH SarabunPSK" w:hint="cs"/>
          <w:sz w:val="32"/>
          <w:szCs w:val="32"/>
          <w:cs/>
        </w:rPr>
        <w:t xml:space="preserve">ของ </w:t>
      </w:r>
      <w:r w:rsidRPr="006C1B46">
        <w:rPr>
          <w:rFonts w:ascii="TH SarabunPSK" w:hAnsi="TH SarabunPSK" w:cs="TH SarabunPSK"/>
          <w:sz w:val="32"/>
          <w:szCs w:val="32"/>
        </w:rPr>
        <w:t xml:space="preserve">selling agent </w:t>
      </w:r>
      <w:r w:rsidR="00161F46" w:rsidRPr="006C1B46">
        <w:rPr>
          <w:rFonts w:ascii="TH SarabunPSK" w:hAnsi="TH SarabunPSK" w:cs="TH SarabunPSK" w:hint="cs"/>
          <w:sz w:val="32"/>
          <w:szCs w:val="32"/>
          <w:cs/>
        </w:rPr>
        <w:t>สำนักงานคาดหวังให้</w:t>
      </w:r>
      <w:r w:rsidR="004D7DAE" w:rsidRPr="006C1B4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D7DAE" w:rsidRPr="006C1B46">
        <w:rPr>
          <w:rFonts w:ascii="TH SarabunPSK" w:hAnsi="TH SarabunPSK" w:cs="TH SarabunPSK"/>
          <w:sz w:val="32"/>
          <w:szCs w:val="32"/>
        </w:rPr>
        <w:t xml:space="preserve">selling agent </w:t>
      </w:r>
      <w:r w:rsidR="00161F46" w:rsidRPr="006C1B46">
        <w:rPr>
          <w:rFonts w:ascii="TH SarabunPSK" w:hAnsi="TH SarabunPSK" w:cs="TH SarabunPSK" w:hint="cs"/>
          <w:sz w:val="32"/>
          <w:szCs w:val="32"/>
          <w:cs/>
        </w:rPr>
        <w:t>เปิดเผย</w:t>
      </w:r>
      <w:r w:rsidR="00B92DE6" w:rsidRPr="006C1B46">
        <w:rPr>
          <w:rFonts w:ascii="TH SarabunPSK" w:hAnsi="TH SarabunPSK" w:cs="TH SarabunPSK"/>
          <w:sz w:val="32"/>
          <w:szCs w:val="32"/>
          <w:cs/>
        </w:rPr>
        <w:t>ข้อมูลในลักษณะใด</w:t>
      </w:r>
    </w:p>
    <w:p w14:paraId="221AC78C" w14:textId="0086C962" w:rsidR="00120571" w:rsidRDefault="009D3CA9" w:rsidP="00850CEF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6C1B4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b/>
          <w:bCs/>
          <w:sz w:val="32"/>
          <w:szCs w:val="32"/>
          <w:cs/>
        </w:rPr>
        <w:t>คำตอบ</w:t>
      </w:r>
      <w:r w:rsidRPr="006C1B4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C1B46">
        <w:rPr>
          <w:rFonts w:ascii="TH SarabunPSK" w:hAnsi="TH SarabunPSK" w:cs="TH SarabunPSK"/>
          <w:sz w:val="32"/>
          <w:szCs w:val="32"/>
        </w:rPr>
        <w:t xml:space="preserve"> </w:t>
      </w:r>
      <w:r w:rsidR="000635B3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ในการ</w:t>
      </w:r>
      <w:r w:rsidR="000635B3" w:rsidRPr="006C1B46">
        <w:rPr>
          <w:rFonts w:ascii="TH SarabunPSK" w:hAnsi="TH SarabunPSK" w:cs="TH SarabunPSK"/>
          <w:spacing w:val="-8"/>
          <w:sz w:val="32"/>
          <w:szCs w:val="32"/>
          <w:cs/>
        </w:rPr>
        <w:t xml:space="preserve">เปิดเผยข้อมูลเกี่ยวกับ </w:t>
      </w:r>
      <w:r w:rsidR="000635B3" w:rsidRPr="006C1B46">
        <w:rPr>
          <w:rFonts w:ascii="TH SarabunPSK" w:hAnsi="TH SarabunPSK" w:cs="TH SarabunPSK"/>
          <w:spacing w:val="-8"/>
          <w:sz w:val="32"/>
          <w:szCs w:val="32"/>
        </w:rPr>
        <w:t xml:space="preserve">trailer fee </w:t>
      </w:r>
      <w:r w:rsidR="00CE0E7A" w:rsidRPr="006C1B46">
        <w:rPr>
          <w:rFonts w:ascii="TH SarabunPSK" w:hAnsi="TH SarabunPSK" w:cs="TH SarabunPSK"/>
          <w:spacing w:val="-8"/>
          <w:sz w:val="32"/>
          <w:szCs w:val="32"/>
          <w:cs/>
        </w:rPr>
        <w:t>สำนักงานคาดหวังให้</w:t>
      </w:r>
      <w:r w:rsidR="00CE0E7A" w:rsidRPr="006C1B46">
        <w:rPr>
          <w:rFonts w:ascii="TH SarabunPSK" w:hAnsi="TH SarabunPSK" w:cs="TH SarabunPSK"/>
          <w:spacing w:val="-8"/>
          <w:sz w:val="32"/>
          <w:szCs w:val="32"/>
        </w:rPr>
        <w:t xml:space="preserve"> selling agent </w:t>
      </w:r>
      <w:r w:rsidR="00CE0E7A" w:rsidRPr="006C1B46">
        <w:rPr>
          <w:rFonts w:ascii="TH SarabunPSK" w:hAnsi="TH SarabunPSK" w:cs="TH SarabunPSK"/>
          <w:spacing w:val="-8"/>
          <w:sz w:val="32"/>
          <w:szCs w:val="32"/>
          <w:cs/>
        </w:rPr>
        <w:t>เปิดเผยข้อมูลในลักษณะ</w:t>
      </w:r>
      <w:r w:rsidR="00911E66" w:rsidRPr="006C1B46">
        <w:rPr>
          <w:rFonts w:ascii="TH SarabunPSK" w:hAnsi="TH SarabunPSK" w:cs="TH SarabunPSK"/>
          <w:spacing w:val="-8"/>
          <w:sz w:val="32"/>
          <w:szCs w:val="32"/>
          <w:cs/>
        </w:rPr>
        <w:br/>
      </w:r>
      <w:r w:rsidR="00CE0E7A" w:rsidRPr="006C1B46">
        <w:rPr>
          <w:rFonts w:ascii="TH SarabunPSK" w:hAnsi="TH SarabunPSK" w:cs="TH SarabunPSK"/>
          <w:spacing w:val="-8"/>
          <w:sz w:val="32"/>
          <w:szCs w:val="32"/>
          <w:cs/>
        </w:rPr>
        <w:t>ที่</w:t>
      </w:r>
      <w:r w:rsidR="000635B3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สอดคล้องกับ</w:t>
      </w:r>
      <w:r w:rsidR="000635B3" w:rsidRPr="006C1B46">
        <w:rPr>
          <w:rFonts w:ascii="TH SarabunPSK" w:hAnsi="TH SarabunPSK" w:cs="TH SarabunPSK"/>
          <w:spacing w:val="-8"/>
          <w:sz w:val="32"/>
          <w:szCs w:val="32"/>
          <w:cs/>
        </w:rPr>
        <w:t>แนว</w:t>
      </w:r>
      <w:r w:rsidR="000635B3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ทางการเปิดเผยของ บลจ</w:t>
      </w:r>
      <w:r w:rsidR="000635B3" w:rsidRPr="006C1B46">
        <w:rPr>
          <w:rFonts w:ascii="TH SarabunPSK" w:hAnsi="TH SarabunPSK" w:cs="TH SarabunPSK"/>
          <w:spacing w:val="-8"/>
          <w:sz w:val="32"/>
          <w:szCs w:val="32"/>
          <w:cs/>
        </w:rPr>
        <w:t xml:space="preserve">. </w:t>
      </w:r>
      <w:r w:rsidR="00CE0278" w:rsidRPr="006C1B46">
        <w:rPr>
          <w:rFonts w:ascii="TH SarabunPSK" w:hAnsi="TH SarabunPSK" w:cs="TH SarabunPSK"/>
          <w:spacing w:val="-8"/>
          <w:sz w:val="32"/>
          <w:szCs w:val="32"/>
        </w:rPr>
        <w:t>(</w:t>
      </w:r>
      <w:r w:rsidR="00CE0278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ตามข้อ </w:t>
      </w:r>
      <w:r w:rsidR="00CE0278" w:rsidRPr="006C1B46">
        <w:rPr>
          <w:rFonts w:ascii="TH SarabunPSK" w:hAnsi="TH SarabunPSK" w:cs="TH SarabunPSK"/>
          <w:spacing w:val="-8"/>
          <w:sz w:val="32"/>
          <w:szCs w:val="32"/>
        </w:rPr>
        <w:t xml:space="preserve">9.5 </w:t>
      </w:r>
      <w:r w:rsidR="00CE0278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ภาคผนวก</w:t>
      </w:r>
      <w:r w:rsidR="00315097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="00315097" w:rsidRPr="006C1B46">
        <w:rPr>
          <w:rFonts w:ascii="TH SarabunPSK" w:hAnsi="TH SarabunPSK" w:cs="TH SarabunPSK"/>
          <w:spacing w:val="-8"/>
          <w:sz w:val="32"/>
          <w:szCs w:val="32"/>
        </w:rPr>
        <w:t xml:space="preserve">2 </w:t>
      </w:r>
      <w:r w:rsidR="00CE0278" w:rsidRPr="006C1B46">
        <w:rPr>
          <w:rFonts w:ascii="TH SarabunPSK" w:hAnsi="TH SarabunPSK" w:cs="TH SarabunPSK"/>
          <w:spacing w:val="-8"/>
          <w:sz w:val="32"/>
          <w:szCs w:val="32"/>
          <w:cs/>
        </w:rPr>
        <w:t xml:space="preserve">แนบท้ายประกาศที่ </w:t>
      </w:r>
      <w:r w:rsidR="00315097" w:rsidRPr="006C1B46">
        <w:rPr>
          <w:rFonts w:ascii="TH SarabunPSK" w:hAnsi="TH SarabunPSK" w:cs="TH SarabunPSK"/>
          <w:spacing w:val="-8"/>
          <w:sz w:val="32"/>
          <w:szCs w:val="32"/>
        </w:rPr>
        <w:br/>
      </w:r>
      <w:r w:rsidR="00CE0278" w:rsidRPr="006C1B46">
        <w:rPr>
          <w:rFonts w:ascii="TH SarabunPSK" w:hAnsi="TH SarabunPSK" w:cs="TH SarabunPSK"/>
          <w:spacing w:val="-8"/>
          <w:sz w:val="32"/>
          <w:szCs w:val="32"/>
          <w:cs/>
        </w:rPr>
        <w:t>สน.</w:t>
      </w:r>
      <w:r w:rsidR="00315097" w:rsidRPr="006C1B46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="00CE0278" w:rsidRPr="006C1B46">
        <w:rPr>
          <w:rFonts w:ascii="TH SarabunPSK" w:hAnsi="TH SarabunPSK" w:cs="TH SarabunPSK"/>
          <w:spacing w:val="-8"/>
          <w:sz w:val="32"/>
          <w:szCs w:val="32"/>
        </w:rPr>
        <w:t>69/2564</w:t>
      </w:r>
      <w:r w:rsidR="00315097" w:rsidRPr="006C1B46">
        <w:rPr>
          <w:rFonts w:ascii="TH SarabunPSK" w:hAnsi="TH SarabunPSK" w:cs="TH SarabunPSK"/>
          <w:spacing w:val="-8"/>
          <w:sz w:val="32"/>
          <w:szCs w:val="32"/>
        </w:rPr>
        <w:t>)</w:t>
      </w:r>
      <w:r w:rsidR="00CE0278" w:rsidRPr="006C1B46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="00315097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โดยมี</w:t>
      </w:r>
      <w:r w:rsidR="00003186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รายละเอียดตาม</w:t>
      </w:r>
      <w:r w:rsidR="00850CEF" w:rsidRPr="006C1B46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>ข้อความ</w:t>
      </w:r>
      <w:r w:rsidR="005147A0" w:rsidRPr="006C1B46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>ด้านล่าง</w:t>
      </w:r>
      <w:r w:rsidR="005147A0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 xml:space="preserve"> </w:t>
      </w:r>
    </w:p>
    <w:p w14:paraId="7FDDF314" w14:textId="7DF40D0E" w:rsidR="00120571" w:rsidRDefault="00850CEF" w:rsidP="009D3CA9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2D33A2">
        <w:rPr>
          <w:rFonts w:ascii="TH SarabunPSK" w:hAnsi="TH SarabunPSK" w:cs="TH SarabunPSK"/>
          <w:noProof/>
          <w:spacing w:val="-8"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781E3109" wp14:editId="3679A3AA">
                <wp:simplePos x="0" y="0"/>
                <wp:positionH relativeFrom="margin">
                  <wp:posOffset>720090</wp:posOffset>
                </wp:positionH>
                <wp:positionV relativeFrom="paragraph">
                  <wp:posOffset>70485</wp:posOffset>
                </wp:positionV>
                <wp:extent cx="5215255" cy="1115060"/>
                <wp:effectExtent l="0" t="0" r="23495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5255" cy="1115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F81C3F" w14:textId="3405F791" w:rsidR="000635B3" w:rsidRPr="001B7636" w:rsidRDefault="009A0395" w:rsidP="009A0395">
                            <w:pPr>
                              <w:jc w:val="thaiDistribute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9A0395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ค่าตอบแทนให้แก่ตัวแทนซื้อหรือขายหน่วยลงทุนของกองทุนรวม (</w:t>
                            </w:r>
                            <w:r w:rsidRPr="009A0395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trailer fee) </w:t>
                            </w:r>
                            <w:r w:rsidRPr="009A0395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หมายถึง การนำค่าธรรมเนียมการจัดการที่บริษัทจัดการกองทุนรวมเรียกเก็บจากกองทุนรวม ไปจ่ายเป็นค่าตอบแทนให้แก่ตัวแทนซื้อหรือขายหน่วยลงทุนของกองทุนรวม (</w:t>
                            </w:r>
                            <w:r w:rsidRPr="009A0395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selling agent) </w:t>
                            </w:r>
                            <w:r w:rsidRPr="009A0395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เพื่อให้ผู้ลงทุนได้รับบริการเกี่ยวกับการซื้อขายหน่วยลงทุน เช่น การให้คำแนะนำ หรือบริการอื่น ๆ ที่เกี่ยวข้องกับหน่วยลงทุน จึงเป็นค่าธรรมเนียมทางอ้อมที่ผู้ลงทุนได้จ่ายไว้แล้ว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E3109" id="Text Box 2" o:spid="_x0000_s1027" type="#_x0000_t202" style="position:absolute;left:0;text-align:left;margin-left:56.7pt;margin-top:5.55pt;width:410.65pt;height:87.8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">
                <v:textbox>
                  <w:txbxContent>
                    <w:p w14:paraId="6EF81C3F" w14:textId="3405F791" w:rsidR="000635B3" w:rsidRPr="001B7636" w:rsidRDefault="009A0395" w:rsidP="009A0395">
                      <w:pPr>
                        <w:jc w:val="thaiDistribute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9A0395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ค่าตอบแทนให้แก่ตัวแทนซื้อหรือขายหน่วยลงทุนของกองทุนรวม (</w:t>
                      </w:r>
                      <w:r w:rsidRPr="009A0395">
                        <w:rPr>
                          <w:rFonts w:ascii="TH SarabunPSK" w:hAnsi="TH SarabunPSK" w:cs="TH SarabunPSK"/>
                          <w:sz w:val="28"/>
                        </w:rPr>
                        <w:t xml:space="preserve">trailer fee) </w:t>
                      </w:r>
                      <w:r w:rsidRPr="009A0395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หมายถึง การนำค่าธรรมเนียมการจัดการที่บริษัทจัดการกองทุนรวมเรียกเก็บจากกองทุนรวม ไปจ่ายเป็นค่าตอบแทนให้แก่ตัวแทนซื้อหรือขายหน่วยลงทุนของกองทุนรวม (</w:t>
                      </w:r>
                      <w:r w:rsidRPr="009A0395">
                        <w:rPr>
                          <w:rFonts w:ascii="TH SarabunPSK" w:hAnsi="TH SarabunPSK" w:cs="TH SarabunPSK"/>
                          <w:sz w:val="28"/>
                        </w:rPr>
                        <w:t xml:space="preserve">selling agent) </w:t>
                      </w:r>
                      <w:r w:rsidRPr="009A0395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เพื่อให้ผู้ลงทุนได้รับบริการเกี่ยวกับการซื้อขายหน่วยลงทุน เช่น การให้คำแนะนำ หรือบริการอื่น ๆ ที่เกี่ยวข้องกับหน่วยลงทุน จึงเป็นค่าธรรมเนียมทางอ้อมที่ผู้ลงทุนได้จ่ายไว้แล้ว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B42E011" w14:textId="77777777" w:rsidR="00120571" w:rsidRDefault="00120571" w:rsidP="009D3CA9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</w:p>
    <w:p w14:paraId="194BA98A" w14:textId="7874DB5C" w:rsidR="00371B59" w:rsidRDefault="0096187F" w:rsidP="00371B59">
      <w:pPr>
        <w:spacing w:after="0" w:line="240" w:lineRule="auto"/>
        <w:ind w:left="1134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ทั้งนี้</w:t>
      </w:r>
      <w:r w:rsidR="000635B3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="000635B3" w:rsidRPr="006C1B46">
        <w:rPr>
          <w:rFonts w:ascii="TH SarabunPSK" w:hAnsi="TH SarabunPSK" w:cs="TH SarabunPSK"/>
          <w:spacing w:val="-8"/>
          <w:sz w:val="32"/>
          <w:szCs w:val="32"/>
        </w:rPr>
        <w:t xml:space="preserve">selling agent </w:t>
      </w:r>
      <w:r w:rsidR="000635B3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อาจ</w:t>
      </w:r>
      <w:r w:rsidR="000635B3" w:rsidRPr="006C1B46">
        <w:rPr>
          <w:rFonts w:ascii="TH SarabunPSK" w:hAnsi="TH SarabunPSK" w:cs="TH SarabunPSK"/>
          <w:spacing w:val="-8"/>
          <w:sz w:val="32"/>
          <w:szCs w:val="32"/>
          <w:cs/>
        </w:rPr>
        <w:t>พิจารณา</w:t>
      </w:r>
      <w:r w:rsidR="000635B3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นำ</w:t>
      </w:r>
      <w:r w:rsidR="000635B3" w:rsidRPr="006C1B46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>ข้อความ</w:t>
      </w:r>
      <w:r w:rsidR="00982ED1" w:rsidRPr="006C1B46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>ดังกล่าว</w:t>
      </w:r>
      <w:r w:rsidR="00982ED1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ตามประกาศสำนักงาน</w:t>
      </w:r>
      <w:r w:rsidR="00887CAF" w:rsidRPr="006C1B46">
        <w:rPr>
          <w:rFonts w:ascii="TH SarabunPSK" w:hAnsi="TH SarabunPSK" w:cs="TH SarabunPSK" w:hint="cs"/>
          <w:b/>
          <w:bCs/>
          <w:spacing w:val="-8"/>
          <w:sz w:val="32"/>
          <w:szCs w:val="32"/>
          <w:u w:val="single"/>
          <w:cs/>
        </w:rPr>
        <w:t>ไป</w:t>
      </w:r>
      <w:r w:rsidR="000635B3" w:rsidRPr="006C1B46">
        <w:rPr>
          <w:rFonts w:ascii="TH SarabunPSK" w:hAnsi="TH SarabunPSK" w:cs="TH SarabunPSK"/>
          <w:b/>
          <w:bCs/>
          <w:spacing w:val="-8"/>
          <w:sz w:val="32"/>
          <w:szCs w:val="32"/>
          <w:u w:val="single"/>
          <w:cs/>
        </w:rPr>
        <w:t>ปรับใช้ให้เหมาะสมกั</w:t>
      </w:r>
      <w:r w:rsidR="00542BE2" w:rsidRPr="006C1B46">
        <w:rPr>
          <w:rFonts w:ascii="TH SarabunPSK" w:hAnsi="TH SarabunPSK" w:cs="TH SarabunPSK" w:hint="cs"/>
          <w:b/>
          <w:bCs/>
          <w:spacing w:val="-8"/>
          <w:sz w:val="32"/>
          <w:szCs w:val="32"/>
          <w:u w:val="single"/>
          <w:cs/>
        </w:rPr>
        <w:t>บ</w:t>
      </w:r>
      <w:r w:rsidR="000635B3" w:rsidRPr="006C1B46">
        <w:rPr>
          <w:rFonts w:ascii="TH SarabunPSK" w:hAnsi="TH SarabunPSK" w:cs="TH SarabunPSK"/>
          <w:b/>
          <w:bCs/>
          <w:spacing w:val="-8"/>
          <w:sz w:val="32"/>
          <w:szCs w:val="32"/>
          <w:u w:val="single"/>
          <w:cs/>
        </w:rPr>
        <w:t>บริบทและแนวทางการดำเนินงานของ</w:t>
      </w:r>
      <w:r w:rsidR="002E682D" w:rsidRPr="006C1B46">
        <w:rPr>
          <w:rFonts w:ascii="TH SarabunPSK" w:hAnsi="TH SarabunPSK" w:cs="TH SarabunPSK" w:hint="cs"/>
          <w:b/>
          <w:bCs/>
          <w:spacing w:val="-8"/>
          <w:sz w:val="32"/>
          <w:szCs w:val="32"/>
          <w:u w:val="single"/>
          <w:cs/>
        </w:rPr>
        <w:t>ตนเอง</w:t>
      </w:r>
      <w:r w:rsidR="00604662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เช่น</w:t>
      </w:r>
      <w:r w:rsidR="00930343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="004D4251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เปิดเผย</w:t>
      </w:r>
      <w:r w:rsidR="003C7600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เกี่ยวกับ</w:t>
      </w:r>
      <w:r w:rsidR="00BE37A7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บริการที่</w:t>
      </w:r>
      <w:r w:rsidR="001A52FA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ผู้ลงทุนจะได้รับเพิ่มเติม </w:t>
      </w:r>
      <w:r w:rsidR="001A52FA" w:rsidRPr="006C1B46">
        <w:rPr>
          <w:rFonts w:ascii="TH SarabunPSK" w:hAnsi="TH SarabunPSK" w:cs="TH SarabunPSK"/>
          <w:spacing w:val="-8"/>
          <w:sz w:val="32"/>
          <w:szCs w:val="32"/>
          <w:cs/>
        </w:rPr>
        <w:br/>
      </w:r>
      <w:r w:rsidR="001A52FA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เป็นต้น</w:t>
      </w:r>
      <w:r w:rsidR="002E682D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โดยคำนึงถึง</w:t>
      </w:r>
      <w:r w:rsidR="000635B3" w:rsidRPr="006C1B46">
        <w:rPr>
          <w:rFonts w:ascii="TH SarabunPSK" w:hAnsi="TH SarabunPSK" w:cs="TH SarabunPSK"/>
          <w:spacing w:val="-8"/>
          <w:sz w:val="32"/>
          <w:szCs w:val="32"/>
          <w:cs/>
        </w:rPr>
        <w:t>ความ</w:t>
      </w:r>
      <w:r w:rsidR="002E682D" w:rsidRPr="006C1B46">
        <w:rPr>
          <w:rFonts w:ascii="TH SarabunPSK" w:hAnsi="TH SarabunPSK" w:cs="TH SarabunPSK" w:hint="cs"/>
          <w:spacing w:val="-8"/>
          <w:sz w:val="32"/>
          <w:szCs w:val="32"/>
          <w:cs/>
        </w:rPr>
        <w:t>ชัดเจน ความครบถ้วน และความสอดคล้องของการสื่อสารในทุกช่องทาง</w:t>
      </w:r>
      <w:r w:rsidR="000635B3" w:rsidRPr="002D33A2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 </w:t>
      </w:r>
    </w:p>
    <w:p w14:paraId="3D3E1929" w14:textId="77777777" w:rsidR="00371B59" w:rsidRPr="00982ED1" w:rsidRDefault="00371B59" w:rsidP="00982ED1">
      <w:pPr>
        <w:spacing w:after="0" w:line="240" w:lineRule="auto"/>
        <w:ind w:left="1134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</w:p>
    <w:p w14:paraId="43A4C97D" w14:textId="29E5A895" w:rsidR="00105BE4" w:rsidRPr="002D33A2" w:rsidRDefault="00105BE4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2D33A2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2D33A2">
        <w:rPr>
          <w:rFonts w:ascii="TH SarabunPSK" w:hAnsi="TH SarabunPSK" w:cs="TH SarabunPSK"/>
          <w:b/>
          <w:bCs/>
          <w:sz w:val="32"/>
          <w:szCs w:val="32"/>
        </w:rPr>
        <w:tab/>
      </w:r>
      <w:r w:rsidR="00A24FB8" w:rsidRPr="002D33A2">
        <w:rPr>
          <w:rFonts w:ascii="TH SarabunPSK" w:hAnsi="TH SarabunPSK" w:cs="TH SarabunPSK"/>
          <w:sz w:val="32"/>
          <w:szCs w:val="32"/>
          <w:cs/>
        </w:rPr>
        <w:t>เอกสารประกอบการขายต้องเผยแพร่ช่องทาง</w:t>
      </w:r>
      <w:r w:rsidR="00886A40" w:rsidRPr="002D33A2">
        <w:rPr>
          <w:rFonts w:ascii="TH SarabunPSK" w:hAnsi="TH SarabunPSK" w:cs="TH SarabunPSK" w:hint="cs"/>
          <w:sz w:val="32"/>
          <w:szCs w:val="32"/>
          <w:cs/>
        </w:rPr>
        <w:t>ใด</w:t>
      </w:r>
      <w:r w:rsidR="00A24FB8" w:rsidRPr="002D33A2">
        <w:rPr>
          <w:rFonts w:ascii="TH SarabunPSK" w:hAnsi="TH SarabunPSK" w:cs="TH SarabunPSK"/>
          <w:sz w:val="32"/>
          <w:szCs w:val="32"/>
          <w:cs/>
        </w:rPr>
        <w:t>บ้าง</w:t>
      </w:r>
    </w:p>
    <w:p w14:paraId="7FC23946" w14:textId="77777777" w:rsidR="00034AC9" w:rsidRDefault="00105BE4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2D33A2">
        <w:rPr>
          <w:rFonts w:ascii="TH SarabunPSK Bold" w:hAnsi="TH SarabunPSK Bold" w:cs="TH SarabunPSK" w:hint="cs"/>
          <w:b/>
          <w:bCs/>
          <w:spacing w:val="-6"/>
          <w:sz w:val="32"/>
          <w:szCs w:val="32"/>
          <w:cs/>
        </w:rPr>
        <w:t xml:space="preserve"> </w:t>
      </w:r>
      <w:r w:rsidRPr="002D33A2">
        <w:rPr>
          <w:rFonts w:ascii="TH SarabunPSK Bold" w:hAnsi="TH SarabunPSK Bold" w:cs="TH SarabunPSK"/>
          <w:b/>
          <w:bCs/>
          <w:spacing w:val="-6"/>
          <w:sz w:val="32"/>
          <w:szCs w:val="32"/>
          <w:cs/>
        </w:rPr>
        <w:t>คำตอบ</w:t>
      </w:r>
      <w:r w:rsidRPr="002D33A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24FB8" w:rsidRPr="002D33A2">
        <w:rPr>
          <w:rFonts w:ascii="TH SarabunPSK" w:hAnsi="TH SarabunPSK" w:cs="TH SarabunPSK"/>
          <w:sz w:val="32"/>
          <w:szCs w:val="32"/>
          <w:cs/>
        </w:rPr>
        <w:t xml:space="preserve">ในการเผยแพร่เอกสารประกอบการขาย </w:t>
      </w:r>
      <w:r w:rsidR="00A24FB8" w:rsidRPr="002D33A2">
        <w:rPr>
          <w:rFonts w:ascii="TH SarabunPSK" w:hAnsi="TH SarabunPSK" w:cs="TH SarabunPSK"/>
          <w:sz w:val="32"/>
          <w:szCs w:val="32"/>
        </w:rPr>
        <w:t xml:space="preserve">selling agent </w:t>
      </w:r>
      <w:r w:rsidR="00A24FB8" w:rsidRPr="002D33A2">
        <w:rPr>
          <w:rFonts w:ascii="TH SarabunPSK" w:hAnsi="TH SarabunPSK" w:cs="TH SarabunPSK"/>
          <w:sz w:val="32"/>
          <w:szCs w:val="32"/>
          <w:cs/>
        </w:rPr>
        <w:t>ต้องจัดให้ผู้ลงทุนเข้าถึงข้อมูลได้</w:t>
      </w:r>
      <w:r w:rsidR="00A24FB8" w:rsidRPr="002D33A2">
        <w:rPr>
          <w:rFonts w:ascii="TH SarabunPSK" w:hAnsi="TH SarabunPSK" w:cs="TH SarabunPSK"/>
          <w:sz w:val="32"/>
          <w:szCs w:val="32"/>
        </w:rPr>
        <w:br/>
      </w:r>
      <w:r w:rsidR="00A24FB8" w:rsidRPr="002D33A2">
        <w:rPr>
          <w:rFonts w:ascii="TH SarabunPSK" w:hAnsi="TH SarabunPSK" w:cs="TH SarabunPSK"/>
          <w:sz w:val="32"/>
          <w:szCs w:val="32"/>
          <w:cs/>
        </w:rPr>
        <w:t>อย่างน้อย ณ จุดที่ขายกองทุนรวม (</w:t>
      </w:r>
      <w:r w:rsidR="000D1BAD" w:rsidRPr="002D33A2">
        <w:rPr>
          <w:rFonts w:ascii="TH SarabunPSK" w:hAnsi="TH SarabunPSK" w:cs="TH SarabunPSK"/>
          <w:sz w:val="32"/>
          <w:szCs w:val="32"/>
        </w:rPr>
        <w:t>“</w:t>
      </w:r>
      <w:r w:rsidR="00A24FB8" w:rsidRPr="002D33A2">
        <w:rPr>
          <w:rFonts w:ascii="TH SarabunPSK" w:hAnsi="TH SarabunPSK" w:cs="TH SarabunPSK"/>
          <w:sz w:val="32"/>
          <w:szCs w:val="32"/>
        </w:rPr>
        <w:t>at the point of sales</w:t>
      </w:r>
      <w:r w:rsidR="000D1BAD" w:rsidRPr="002D33A2">
        <w:rPr>
          <w:rFonts w:ascii="TH SarabunPSK" w:hAnsi="TH SarabunPSK" w:cs="TH SarabunPSK"/>
          <w:sz w:val="32"/>
          <w:szCs w:val="32"/>
        </w:rPr>
        <w:t>”</w:t>
      </w:r>
      <w:r w:rsidR="00A24FB8" w:rsidRPr="002D33A2">
        <w:rPr>
          <w:rFonts w:ascii="TH SarabunPSK" w:hAnsi="TH SarabunPSK" w:cs="TH SarabunPSK"/>
          <w:sz w:val="32"/>
          <w:szCs w:val="32"/>
        </w:rPr>
        <w:t>)</w:t>
      </w:r>
      <w:r w:rsidR="00263C29" w:rsidRPr="002D33A2">
        <w:rPr>
          <w:rFonts w:ascii="TH SarabunPSK" w:hAnsi="TH SarabunPSK" w:cs="TH SarabunPSK" w:hint="cs"/>
          <w:sz w:val="32"/>
          <w:szCs w:val="32"/>
          <w:cs/>
        </w:rPr>
        <w:t xml:space="preserve"> โดยไม่จำกัดว่าเอกสารประกอบการขาย</w:t>
      </w:r>
      <w:r w:rsidR="005F0F5C" w:rsidRPr="002D33A2">
        <w:rPr>
          <w:rFonts w:ascii="TH SarabunPSK" w:hAnsi="TH SarabunPSK" w:cs="TH SarabunPSK" w:hint="cs"/>
          <w:sz w:val="32"/>
          <w:szCs w:val="32"/>
          <w:cs/>
        </w:rPr>
        <w:t>จะอยู่ในรูปแบบ</w:t>
      </w:r>
      <w:r w:rsidR="0080382F" w:rsidRPr="002D33A2">
        <w:rPr>
          <w:rFonts w:ascii="TH SarabunPSK" w:hAnsi="TH SarabunPSK" w:cs="TH SarabunPSK" w:hint="cs"/>
          <w:sz w:val="32"/>
          <w:szCs w:val="32"/>
          <w:cs/>
        </w:rPr>
        <w:t>เอกสาร</w:t>
      </w:r>
      <w:r w:rsidR="00263C29" w:rsidRPr="002D33A2">
        <w:rPr>
          <w:rFonts w:ascii="TH SarabunPSK" w:hAnsi="TH SarabunPSK" w:cs="TH SarabunPSK"/>
          <w:sz w:val="32"/>
          <w:szCs w:val="32"/>
        </w:rPr>
        <w:t xml:space="preserve"> </w:t>
      </w:r>
      <w:r w:rsidR="00034AC9" w:rsidRPr="002D33A2">
        <w:rPr>
          <w:rFonts w:ascii="TH SarabunPSK" w:hAnsi="TH SarabunPSK" w:cs="TH SarabunPSK" w:hint="cs"/>
          <w:sz w:val="32"/>
          <w:szCs w:val="32"/>
          <w:cs/>
        </w:rPr>
        <w:t>(</w:t>
      </w:r>
      <w:r w:rsidR="00352817" w:rsidRPr="002D33A2">
        <w:rPr>
          <w:rFonts w:ascii="TH SarabunPSK" w:hAnsi="TH SarabunPSK" w:cs="TH SarabunPSK"/>
          <w:sz w:val="32"/>
          <w:szCs w:val="32"/>
        </w:rPr>
        <w:t>hard copy</w:t>
      </w:r>
      <w:r w:rsidR="00034AC9" w:rsidRPr="002D33A2">
        <w:rPr>
          <w:rFonts w:ascii="TH SarabunPSK" w:hAnsi="TH SarabunPSK" w:cs="TH SarabunPSK" w:hint="cs"/>
          <w:sz w:val="32"/>
          <w:szCs w:val="32"/>
          <w:cs/>
        </w:rPr>
        <w:t>)</w:t>
      </w:r>
      <w:r w:rsidR="00263C29" w:rsidRPr="002D33A2">
        <w:rPr>
          <w:rFonts w:ascii="TH SarabunPSK" w:hAnsi="TH SarabunPSK" w:cs="TH SarabunPSK"/>
          <w:sz w:val="32"/>
          <w:szCs w:val="32"/>
        </w:rPr>
        <w:t xml:space="preserve"> </w:t>
      </w:r>
      <w:r w:rsidR="005F0F5C" w:rsidRPr="002D33A2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80382F" w:rsidRPr="002D33A2">
        <w:rPr>
          <w:rFonts w:ascii="TH SarabunPSK" w:hAnsi="TH SarabunPSK" w:cs="TH SarabunPSK" w:hint="cs"/>
          <w:sz w:val="32"/>
          <w:szCs w:val="32"/>
          <w:cs/>
        </w:rPr>
        <w:t>รูปแบบ</w:t>
      </w:r>
      <w:r w:rsidR="00F73552" w:rsidRPr="00F73552">
        <w:rPr>
          <w:rFonts w:ascii="TH SarabunPSK" w:hAnsi="TH SarabunPSK" w:cs="TH SarabunPSK"/>
          <w:sz w:val="32"/>
          <w:szCs w:val="32"/>
          <w:cs/>
        </w:rPr>
        <w:t xml:space="preserve">อิเล็กทรอนิกส์ </w:t>
      </w:r>
      <w:r w:rsidR="00F73552">
        <w:rPr>
          <w:rFonts w:ascii="TH SarabunPSK" w:hAnsi="TH SarabunPSK" w:cs="TH SarabunPSK" w:hint="cs"/>
          <w:sz w:val="32"/>
          <w:szCs w:val="32"/>
          <w:cs/>
        </w:rPr>
        <w:t>(</w:t>
      </w:r>
      <w:r w:rsidR="0080382F">
        <w:rPr>
          <w:rFonts w:ascii="TH SarabunPSK" w:hAnsi="TH SarabunPSK" w:cs="TH SarabunPSK"/>
          <w:sz w:val="32"/>
          <w:szCs w:val="32"/>
        </w:rPr>
        <w:t>e</w:t>
      </w:r>
      <w:r w:rsidR="00514307">
        <w:rPr>
          <w:rFonts w:ascii="TH SarabunPSK" w:hAnsi="TH SarabunPSK" w:cs="TH SarabunPSK"/>
          <w:sz w:val="32"/>
          <w:szCs w:val="32"/>
        </w:rPr>
        <w:t>-do</w:t>
      </w:r>
      <w:r w:rsidR="0080382F">
        <w:rPr>
          <w:rFonts w:ascii="TH SarabunPSK" w:hAnsi="TH SarabunPSK" w:cs="TH SarabunPSK"/>
          <w:sz w:val="32"/>
          <w:szCs w:val="32"/>
        </w:rPr>
        <w:t>c</w:t>
      </w:r>
      <w:r w:rsidR="00514307">
        <w:rPr>
          <w:rFonts w:ascii="TH SarabunPSK" w:hAnsi="TH SarabunPSK" w:cs="TH SarabunPSK"/>
          <w:sz w:val="32"/>
          <w:szCs w:val="32"/>
        </w:rPr>
        <w:t>ument</w:t>
      </w:r>
      <w:r w:rsidR="00F73552">
        <w:rPr>
          <w:rFonts w:ascii="TH SarabunPSK" w:hAnsi="TH SarabunPSK" w:cs="TH SarabunPSK" w:hint="cs"/>
          <w:sz w:val="32"/>
          <w:szCs w:val="32"/>
          <w:cs/>
        </w:rPr>
        <w:t xml:space="preserve">) </w:t>
      </w:r>
    </w:p>
    <w:p w14:paraId="1EAF78F7" w14:textId="10AC33C5" w:rsidR="00034AC9" w:rsidRDefault="00F73552" w:rsidP="00034AC9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ทั้งนี้</w:t>
      </w:r>
      <w:r w:rsidR="00A24FB8" w:rsidRPr="00A24FB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24FB8" w:rsidRPr="00A24FB8">
        <w:rPr>
          <w:rFonts w:ascii="TH SarabunPSK" w:hAnsi="TH SarabunPSK" w:cs="TH SarabunPSK"/>
          <w:sz w:val="32"/>
          <w:szCs w:val="32"/>
        </w:rPr>
        <w:t xml:space="preserve">selling agent </w:t>
      </w:r>
      <w:r w:rsidR="00034AC9" w:rsidRPr="00034AC9">
        <w:rPr>
          <w:rFonts w:ascii="TH SarabunPSK" w:hAnsi="TH SarabunPSK" w:cs="TH SarabunPSK"/>
          <w:sz w:val="32"/>
          <w:szCs w:val="32"/>
          <w:cs/>
        </w:rPr>
        <w:t>อาจเผยแพร่เอกสารประกอบการขายผ่านช่องทางอื่นเพิ่มเติมได้</w:t>
      </w:r>
      <w:r w:rsidR="00034AC9">
        <w:rPr>
          <w:rFonts w:ascii="TH SarabunPSK" w:hAnsi="TH SarabunPSK" w:cs="TH SarabunPSK"/>
          <w:sz w:val="32"/>
          <w:szCs w:val="32"/>
          <w:cs/>
        </w:rPr>
        <w:br/>
      </w:r>
      <w:r w:rsidR="00034AC9" w:rsidRPr="00034AC9">
        <w:rPr>
          <w:rFonts w:ascii="TH SarabunPSK" w:hAnsi="TH SarabunPSK" w:cs="TH SarabunPSK"/>
          <w:sz w:val="32"/>
          <w:szCs w:val="32"/>
          <w:cs/>
        </w:rPr>
        <w:t>ตามความเหมาะสม (เช่น เว็บไซต์</w:t>
      </w:r>
      <w:r w:rsidR="00034AC9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  <w:r w:rsidR="00034AC9" w:rsidRPr="00034AC9">
        <w:rPr>
          <w:rFonts w:ascii="TH SarabunPSK" w:hAnsi="TH SarabunPSK" w:cs="TH SarabunPSK"/>
          <w:sz w:val="32"/>
          <w:szCs w:val="32"/>
          <w:cs/>
        </w:rPr>
        <w:t>) และในกรณีที่มีการขายกองทุนรวมผ่านระบบ</w:t>
      </w:r>
      <w:r w:rsidR="00034AC9" w:rsidRPr="00034AC9">
        <w:rPr>
          <w:rFonts w:ascii="TH SarabunPSK" w:hAnsi="TH SarabunPSK" w:cs="TH SarabunPSK"/>
          <w:sz w:val="32"/>
          <w:szCs w:val="32"/>
        </w:rPr>
        <w:t xml:space="preserve"> streaming fund plus </w:t>
      </w:r>
      <w:r w:rsidR="00034AC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34AC9" w:rsidRPr="00034AC9">
        <w:rPr>
          <w:rFonts w:ascii="TH SarabunPSK" w:hAnsi="TH SarabunPSK" w:cs="TH SarabunPSK"/>
          <w:sz w:val="32"/>
          <w:szCs w:val="32"/>
        </w:rPr>
        <w:t xml:space="preserve">selling agent </w:t>
      </w:r>
      <w:r w:rsidR="00034AC9" w:rsidRPr="00034AC9">
        <w:rPr>
          <w:rFonts w:ascii="TH SarabunPSK" w:hAnsi="TH SarabunPSK" w:cs="TH SarabunPSK"/>
          <w:sz w:val="32"/>
          <w:szCs w:val="32"/>
          <w:cs/>
        </w:rPr>
        <w:t>อาจเปิดเผยเอกสารประกอบการขายผ่านระบบช่องทางการขายของตน หรือระบบภายในของ</w:t>
      </w:r>
      <w:r w:rsidR="00034AC9" w:rsidRPr="00034AC9">
        <w:rPr>
          <w:rFonts w:ascii="TH SarabunPSK" w:hAnsi="TH SarabunPSK" w:cs="TH SarabunPSK"/>
          <w:sz w:val="32"/>
          <w:szCs w:val="32"/>
        </w:rPr>
        <w:t xml:space="preserve"> </w:t>
      </w:r>
      <w:r w:rsidR="00034AC9" w:rsidRPr="00255DE5">
        <w:rPr>
          <w:rFonts w:ascii="TH SarabunPSK" w:hAnsi="TH SarabunPSK" w:cs="TH SarabunPSK"/>
          <w:sz w:val="32"/>
          <w:szCs w:val="32"/>
        </w:rPr>
        <w:t>streaming fund plus</w:t>
      </w:r>
      <w:r w:rsidR="00034AC9" w:rsidRPr="00034AC9">
        <w:rPr>
          <w:rFonts w:ascii="TH SarabunPSK" w:hAnsi="TH SarabunPSK" w:cs="TH SarabunPSK"/>
          <w:sz w:val="32"/>
          <w:szCs w:val="32"/>
        </w:rPr>
        <w:t xml:space="preserve"> </w:t>
      </w:r>
      <w:r w:rsidR="00034AC9" w:rsidRPr="00034AC9">
        <w:rPr>
          <w:rFonts w:ascii="TH SarabunPSK" w:hAnsi="TH SarabunPSK" w:cs="TH SarabunPSK"/>
          <w:sz w:val="32"/>
          <w:szCs w:val="32"/>
          <w:cs/>
        </w:rPr>
        <w:t>เพิ่มเติมได้</w:t>
      </w:r>
    </w:p>
    <w:p w14:paraId="24BBE316" w14:textId="77777777" w:rsidR="00367D73" w:rsidRDefault="00367D73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734F980E" w14:textId="6F4CBE2E" w:rsidR="00255DE5" w:rsidRPr="0024095A" w:rsidRDefault="00367D73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 w:rsidR="00255DE5" w:rsidRPr="0024095A">
        <w:rPr>
          <w:rFonts w:ascii="TH SarabunPSK" w:hAnsi="TH SarabunPSK" w:cs="TH SarabunPSK"/>
          <w:sz w:val="32"/>
          <w:szCs w:val="32"/>
          <w:cs/>
        </w:rPr>
        <w:t>การเปิดเผยเอกสารประกอบการขาย</w:t>
      </w:r>
      <w:r w:rsidR="00255DE5" w:rsidRPr="0024095A">
        <w:rPr>
          <w:rFonts w:ascii="TH SarabunPSK" w:hAnsi="TH SarabunPSK" w:cs="TH SarabunPSK"/>
          <w:sz w:val="32"/>
          <w:szCs w:val="32"/>
        </w:rPr>
        <w:t xml:space="preserve"> at the point of sales </w:t>
      </w:r>
      <w:r w:rsidR="00255DE5" w:rsidRPr="0024095A">
        <w:rPr>
          <w:rFonts w:ascii="TH SarabunPSK" w:hAnsi="TH SarabunPSK" w:cs="TH SarabunPSK"/>
          <w:sz w:val="32"/>
          <w:szCs w:val="32"/>
          <w:cs/>
        </w:rPr>
        <w:t>หมายรวมถึงกรณีการขายกองทุนรวมผ่านโทรศัพท์ (</w:t>
      </w:r>
      <w:r w:rsidR="0024095A">
        <w:rPr>
          <w:rFonts w:ascii="TH SarabunPSK" w:hAnsi="TH SarabunPSK" w:cs="TH SarabunPSK"/>
          <w:sz w:val="32"/>
          <w:szCs w:val="32"/>
        </w:rPr>
        <w:t>“</w:t>
      </w:r>
      <w:r w:rsidR="00255DE5" w:rsidRPr="0024095A">
        <w:rPr>
          <w:rFonts w:ascii="TH SarabunPSK" w:hAnsi="TH SarabunPSK" w:cs="TH SarabunPSK"/>
          <w:sz w:val="32"/>
          <w:szCs w:val="32"/>
        </w:rPr>
        <w:t>phone sales</w:t>
      </w:r>
      <w:r w:rsidR="0024095A">
        <w:rPr>
          <w:rFonts w:ascii="TH SarabunPSK" w:hAnsi="TH SarabunPSK" w:cs="TH SarabunPSK"/>
          <w:sz w:val="32"/>
          <w:szCs w:val="32"/>
        </w:rPr>
        <w:t>”</w:t>
      </w:r>
      <w:r w:rsidR="00255DE5" w:rsidRPr="0024095A">
        <w:rPr>
          <w:rFonts w:ascii="TH SarabunPSK" w:hAnsi="TH SarabunPSK" w:cs="TH SarabunPSK"/>
          <w:sz w:val="32"/>
          <w:szCs w:val="32"/>
        </w:rPr>
        <w:t xml:space="preserve">) </w:t>
      </w:r>
      <w:r w:rsidR="00255DE5" w:rsidRPr="0024095A">
        <w:rPr>
          <w:rFonts w:ascii="TH SarabunPSK" w:hAnsi="TH SarabunPSK" w:cs="TH SarabunPSK"/>
          <w:sz w:val="32"/>
          <w:szCs w:val="32"/>
          <w:cs/>
        </w:rPr>
        <w:t>หรือไม่ และในกรณีดังกล่าว</w:t>
      </w:r>
      <w:r w:rsidR="00255DE5" w:rsidRPr="0024095A">
        <w:rPr>
          <w:rFonts w:ascii="TH SarabunPSK" w:hAnsi="TH SarabunPSK" w:cs="TH SarabunPSK"/>
          <w:sz w:val="32"/>
          <w:szCs w:val="32"/>
        </w:rPr>
        <w:t xml:space="preserve"> IC </w:t>
      </w:r>
      <w:r w:rsidR="00255DE5" w:rsidRPr="0024095A">
        <w:rPr>
          <w:rFonts w:ascii="TH SarabunPSK" w:hAnsi="TH SarabunPSK" w:cs="TH SarabunPSK"/>
          <w:sz w:val="32"/>
          <w:szCs w:val="32"/>
          <w:cs/>
        </w:rPr>
        <w:t>จำเป็นต้องให้ข้อมูลเอกสารประกอบการขายใน</w:t>
      </w:r>
      <w:r w:rsidR="00255DE5" w:rsidRPr="0024095A">
        <w:rPr>
          <w:rFonts w:ascii="TH SarabunPSK" w:hAnsi="TH SarabunPSK" w:cs="TH SarabunPSK"/>
          <w:sz w:val="32"/>
          <w:szCs w:val="32"/>
        </w:rPr>
        <w:t xml:space="preserve"> sale script </w:t>
      </w:r>
      <w:r w:rsidR="00255DE5" w:rsidRPr="0024095A">
        <w:rPr>
          <w:rFonts w:ascii="TH SarabunPSK" w:hAnsi="TH SarabunPSK" w:cs="TH SarabunPSK"/>
          <w:sz w:val="32"/>
          <w:szCs w:val="32"/>
          <w:cs/>
        </w:rPr>
        <w:t>ด้วยหรือไม่</w:t>
      </w:r>
    </w:p>
    <w:p w14:paraId="2E819524" w14:textId="12C0E0FF" w:rsidR="00ED7DD7" w:rsidRDefault="00367D73" w:rsidP="00EC1EFB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052614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46A0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C1EFB">
        <w:rPr>
          <w:rFonts w:ascii="TH SarabunPSK" w:hAnsi="TH SarabunPSK" w:cs="TH SarabunPSK"/>
          <w:sz w:val="32"/>
          <w:szCs w:val="32"/>
        </w:rPr>
        <w:tab/>
      </w:r>
      <w:r w:rsidR="008276B4">
        <w:rPr>
          <w:rFonts w:ascii="TH SarabunPSK" w:hAnsi="TH SarabunPSK" w:cs="TH SarabunPSK" w:hint="cs"/>
          <w:sz w:val="32"/>
          <w:szCs w:val="32"/>
          <w:cs/>
        </w:rPr>
        <w:t>ใ</w:t>
      </w:r>
      <w:r w:rsidRPr="00A24FB8">
        <w:rPr>
          <w:rFonts w:ascii="TH SarabunPSK" w:hAnsi="TH SarabunPSK" w:cs="TH SarabunPSK"/>
          <w:sz w:val="32"/>
          <w:szCs w:val="32"/>
          <w:cs/>
        </w:rPr>
        <w:t>น</w:t>
      </w:r>
      <w:r w:rsidR="00E46A0E">
        <w:rPr>
          <w:rFonts w:ascii="TH SarabunPSK" w:hAnsi="TH SarabunPSK" w:cs="TH SarabunPSK" w:hint="cs"/>
          <w:sz w:val="32"/>
          <w:szCs w:val="32"/>
          <w:cs/>
        </w:rPr>
        <w:t xml:space="preserve">กรณีที่ </w:t>
      </w:r>
      <w:r w:rsidR="00E46A0E">
        <w:rPr>
          <w:rFonts w:ascii="TH SarabunPSK" w:hAnsi="TH SarabunPSK" w:cs="TH SarabunPSK"/>
          <w:sz w:val="32"/>
          <w:szCs w:val="32"/>
        </w:rPr>
        <w:t xml:space="preserve">selling agent </w:t>
      </w:r>
      <w:r w:rsidR="00ED7DD7" w:rsidRPr="00ED7DD7">
        <w:rPr>
          <w:rFonts w:ascii="TH SarabunPSK" w:hAnsi="TH SarabunPSK" w:cs="TH SarabunPSK"/>
          <w:sz w:val="32"/>
          <w:szCs w:val="32"/>
          <w:cs/>
        </w:rPr>
        <w:t>เสนอขายกองทุนรวมผ่านช่องทาง</w:t>
      </w:r>
      <w:r w:rsidR="00ED7DD7">
        <w:rPr>
          <w:rFonts w:ascii="TH SarabunPSK" w:hAnsi="TH SarabunPSK" w:cs="TH SarabunPSK"/>
          <w:sz w:val="32"/>
          <w:szCs w:val="32"/>
        </w:rPr>
        <w:t xml:space="preserve"> </w:t>
      </w:r>
      <w:r w:rsidR="00E46A0E" w:rsidRPr="00E46A0E">
        <w:rPr>
          <w:rFonts w:ascii="TH SarabunPSK" w:hAnsi="TH SarabunPSK" w:cs="TH SarabunPSK"/>
          <w:sz w:val="32"/>
          <w:szCs w:val="32"/>
        </w:rPr>
        <w:t>phone sale</w:t>
      </w:r>
      <w:r w:rsidR="00E46A0E">
        <w:rPr>
          <w:rFonts w:ascii="TH SarabunPSK" w:hAnsi="TH SarabunPSK" w:cs="TH SarabunPSK"/>
          <w:sz w:val="32"/>
          <w:szCs w:val="32"/>
        </w:rPr>
        <w:t>s</w:t>
      </w:r>
      <w:r w:rsidR="00E46A0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F154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F1541">
        <w:rPr>
          <w:rFonts w:ascii="TH SarabunPSK" w:hAnsi="TH SarabunPSK" w:cs="TH SarabunPSK"/>
          <w:sz w:val="32"/>
          <w:szCs w:val="32"/>
        </w:rPr>
        <w:t xml:space="preserve">selling agent </w:t>
      </w:r>
      <w:r w:rsidR="00ED7DD7" w:rsidRPr="00ED7DD7">
        <w:rPr>
          <w:rFonts w:ascii="TH SarabunPSK" w:hAnsi="TH SarabunPSK" w:cs="TH SarabunPSK"/>
          <w:sz w:val="32"/>
          <w:szCs w:val="32"/>
          <w:cs/>
        </w:rPr>
        <w:t xml:space="preserve">ควรจัดให้ผู้ลงทุนสามารถเข้าถึงเอกสารประกอบการขายเพื่อใช้ประกอบการพิจารณาการลงทุน เช่น </w:t>
      </w:r>
      <w:r w:rsidR="00ED7DD7">
        <w:rPr>
          <w:rFonts w:ascii="TH SarabunPSK" w:hAnsi="TH SarabunPSK" w:cs="TH SarabunPSK"/>
          <w:sz w:val="32"/>
          <w:szCs w:val="32"/>
        </w:rPr>
        <w:br/>
      </w:r>
      <w:r w:rsidR="00ED7DD7" w:rsidRPr="00ED7DD7">
        <w:rPr>
          <w:rFonts w:ascii="TH SarabunPSK" w:hAnsi="TH SarabunPSK" w:cs="TH SarabunPSK"/>
          <w:sz w:val="32"/>
          <w:szCs w:val="32"/>
          <w:cs/>
        </w:rPr>
        <w:t>การจัดส่งเอกสารให้ผู้ลงทุนผ่านช่องทางที่เหมาะสม</w:t>
      </w:r>
      <w:r w:rsidR="00ED7DD7">
        <w:rPr>
          <w:rFonts w:ascii="TH SarabunPSK" w:hAnsi="TH SarabunPSK" w:cs="TH SarabunPSK"/>
          <w:sz w:val="32"/>
          <w:szCs w:val="32"/>
        </w:rPr>
        <w:t xml:space="preserve"> </w:t>
      </w:r>
      <w:r w:rsidR="00ED7DD7" w:rsidRPr="00ED7DD7">
        <w:rPr>
          <w:rFonts w:ascii="TH SarabunPSK" w:hAnsi="TH SarabunPSK" w:cs="TH SarabunPSK"/>
          <w:sz w:val="32"/>
          <w:szCs w:val="32"/>
          <w:cs/>
        </w:rPr>
        <w:t>ทั้งนี้</w:t>
      </w:r>
      <w:r w:rsidR="00ED7DD7" w:rsidRPr="00ED7DD7">
        <w:rPr>
          <w:rFonts w:ascii="TH SarabunPSK" w:hAnsi="TH SarabunPSK" w:cs="TH SarabunPSK"/>
          <w:sz w:val="32"/>
          <w:szCs w:val="32"/>
        </w:rPr>
        <w:t xml:space="preserve"> selling agent </w:t>
      </w:r>
      <w:r w:rsidR="00ED7DD7" w:rsidRPr="00ED7DD7">
        <w:rPr>
          <w:rFonts w:ascii="TH SarabunPSK" w:hAnsi="TH SarabunPSK" w:cs="TH SarabunPSK"/>
          <w:sz w:val="32"/>
          <w:szCs w:val="32"/>
          <w:cs/>
        </w:rPr>
        <w:t>อาจสอบถามและยืนยัน</w:t>
      </w:r>
      <w:r w:rsidR="0058199F">
        <w:rPr>
          <w:rFonts w:ascii="TH SarabunPSK" w:hAnsi="TH SarabunPSK" w:cs="TH SarabunPSK"/>
          <w:sz w:val="32"/>
          <w:szCs w:val="32"/>
          <w:cs/>
        </w:rPr>
        <w:br/>
      </w:r>
      <w:r w:rsidR="00ED7DD7" w:rsidRPr="00ED7DD7">
        <w:rPr>
          <w:rFonts w:ascii="TH SarabunPSK" w:hAnsi="TH SarabunPSK" w:cs="TH SarabunPSK"/>
          <w:sz w:val="32"/>
          <w:szCs w:val="32"/>
          <w:cs/>
        </w:rPr>
        <w:t>กับผู้ลงทุนว่าได้รับเอกสารประกอบการขายแล้วหรือไม่ และควรจัดเก็บหลักฐานการสื่อสารหรือ</w:t>
      </w:r>
      <w:r w:rsidR="00EC1EFB">
        <w:rPr>
          <w:rFonts w:ascii="TH SarabunPSK" w:hAnsi="TH SarabunPSK" w:cs="TH SarabunPSK"/>
          <w:sz w:val="32"/>
          <w:szCs w:val="32"/>
          <w:cs/>
        </w:rPr>
        <w:br/>
      </w:r>
      <w:r w:rsidR="00ED7DD7" w:rsidRPr="00ED7DD7">
        <w:rPr>
          <w:rFonts w:ascii="TH SarabunPSK" w:hAnsi="TH SarabunPSK" w:cs="TH SarabunPSK"/>
          <w:sz w:val="32"/>
          <w:szCs w:val="32"/>
          <w:cs/>
        </w:rPr>
        <w:t>บทสนทนาที่เกี่ยวข้องไว้ เพื่อรองรับกรณีที่สำนักงานร้องขอข้อมูล</w:t>
      </w:r>
      <w:r w:rsidR="00EC1EFB">
        <w:rPr>
          <w:rFonts w:ascii="TH SarabunPSK" w:hAnsi="TH SarabunPSK" w:cs="TH SarabunPSK" w:hint="cs"/>
          <w:sz w:val="32"/>
          <w:szCs w:val="32"/>
          <w:cs/>
        </w:rPr>
        <w:t>ดังกล่าว</w:t>
      </w:r>
    </w:p>
    <w:p w14:paraId="07E8AEF5" w14:textId="77777777" w:rsidR="00161F46" w:rsidRDefault="00161F46" w:rsidP="00EC1EFB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2B97EA49" w14:textId="77777777" w:rsidR="00371B59" w:rsidRDefault="00371B59" w:rsidP="00EC1EFB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708D7091" w14:textId="77777777" w:rsidR="00371B59" w:rsidRDefault="00371B59" w:rsidP="00EC1EFB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7A054165" w14:textId="77777777" w:rsidR="00371B59" w:rsidRDefault="00371B59" w:rsidP="00EC1EFB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4E5FD3A5" w14:textId="77777777" w:rsidR="00371B59" w:rsidRDefault="00371B59" w:rsidP="00EC1EFB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65B9C3D9" w14:textId="775EEF36" w:rsidR="00917DEC" w:rsidRPr="00D42EFA" w:rsidRDefault="00917DEC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 w:rsidR="00A41758" w:rsidRPr="00A41758">
        <w:rPr>
          <w:rFonts w:ascii="TH SarabunPSK" w:hAnsi="TH SarabunPSK" w:cs="TH SarabunPSK" w:hint="cs"/>
          <w:sz w:val="32"/>
          <w:szCs w:val="32"/>
          <w:cs/>
        </w:rPr>
        <w:t>เ</w:t>
      </w:r>
      <w:r w:rsidR="0079184E" w:rsidRPr="0079184E">
        <w:rPr>
          <w:rFonts w:ascii="TH SarabunPSK" w:hAnsi="TH SarabunPSK" w:cs="TH SarabunPSK"/>
          <w:sz w:val="32"/>
          <w:szCs w:val="32"/>
          <w:cs/>
        </w:rPr>
        <w:t>อกสารประกอบการขายหมายรวมถึงการโฆษณากองทุนรวมผ่านสื่อโซ</w:t>
      </w:r>
      <w:proofErr w:type="spellStart"/>
      <w:r w:rsidR="0079184E" w:rsidRPr="0079184E">
        <w:rPr>
          <w:rFonts w:ascii="TH SarabunPSK" w:hAnsi="TH SarabunPSK" w:cs="TH SarabunPSK"/>
          <w:sz w:val="32"/>
          <w:szCs w:val="32"/>
          <w:cs/>
        </w:rPr>
        <w:t>เชีย</w:t>
      </w:r>
      <w:proofErr w:type="spellEnd"/>
      <w:r w:rsidR="0079184E" w:rsidRPr="0079184E">
        <w:rPr>
          <w:rFonts w:ascii="TH SarabunPSK" w:hAnsi="TH SarabunPSK" w:cs="TH SarabunPSK"/>
          <w:sz w:val="32"/>
          <w:szCs w:val="32"/>
          <w:cs/>
        </w:rPr>
        <w:t>ลมีเดียต่าง ๆ หรือไม่</w:t>
      </w:r>
    </w:p>
    <w:p w14:paraId="24FE9C9E" w14:textId="0E3C2BBB" w:rsidR="0079184E" w:rsidRDefault="00917DEC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052614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 xml:space="preserve"> </w:t>
      </w:r>
      <w:r w:rsidRPr="00052614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79184E" w:rsidRPr="0079184E">
        <w:rPr>
          <w:rFonts w:ascii="TH SarabunPSK" w:hAnsi="TH SarabunPSK" w:cs="TH SarabunPSK"/>
          <w:sz w:val="32"/>
          <w:szCs w:val="32"/>
          <w:cs/>
        </w:rPr>
        <w:t>การโฆษณากองทุนรวมผ่านสื่อโซ</w:t>
      </w:r>
      <w:proofErr w:type="spellStart"/>
      <w:r w:rsidR="0079184E" w:rsidRPr="0079184E">
        <w:rPr>
          <w:rFonts w:ascii="TH SarabunPSK" w:hAnsi="TH SarabunPSK" w:cs="TH SarabunPSK"/>
          <w:sz w:val="32"/>
          <w:szCs w:val="32"/>
          <w:cs/>
        </w:rPr>
        <w:t>เชีย</w:t>
      </w:r>
      <w:proofErr w:type="spellEnd"/>
      <w:r w:rsidR="0079184E" w:rsidRPr="0079184E">
        <w:rPr>
          <w:rFonts w:ascii="TH SarabunPSK" w:hAnsi="TH SarabunPSK" w:cs="TH SarabunPSK"/>
          <w:sz w:val="32"/>
          <w:szCs w:val="32"/>
          <w:cs/>
        </w:rPr>
        <w:t>ลมีเดีย</w:t>
      </w:r>
      <w:r w:rsidR="0079184E" w:rsidRPr="0079184E">
        <w:rPr>
          <w:rFonts w:ascii="TH SarabunPSK" w:hAnsi="TH SarabunPSK" w:cs="TH SarabunPSK"/>
          <w:sz w:val="32"/>
          <w:szCs w:val="32"/>
        </w:rPr>
        <w:t xml:space="preserve"> </w:t>
      </w:r>
      <w:r w:rsidR="0079184E" w:rsidRPr="0079184E">
        <w:rPr>
          <w:rFonts w:ascii="TH SarabunPSK" w:hAnsi="TH SarabunPSK" w:cs="TH SarabunPSK"/>
          <w:sz w:val="32"/>
          <w:szCs w:val="32"/>
          <w:cs/>
        </w:rPr>
        <w:t>ไม่ถือว่าเป็นเอกสารประกอบการขาย</w:t>
      </w:r>
      <w:r w:rsidR="0079184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184E" w:rsidRPr="0079184E">
        <w:rPr>
          <w:rFonts w:ascii="TH SarabunPSK" w:hAnsi="TH SarabunPSK" w:cs="TH SarabunPSK"/>
          <w:sz w:val="32"/>
          <w:szCs w:val="32"/>
          <w:cs/>
        </w:rPr>
        <w:t>ทั้งนี้ หากการ</w:t>
      </w:r>
      <w:r w:rsidR="00A41758">
        <w:rPr>
          <w:rFonts w:ascii="TH SarabunPSK" w:hAnsi="TH SarabunPSK" w:cs="TH SarabunPSK" w:hint="cs"/>
          <w:sz w:val="32"/>
          <w:szCs w:val="32"/>
          <w:cs/>
        </w:rPr>
        <w:t>ดำเนินการ</w:t>
      </w:r>
      <w:r w:rsidR="0079184E" w:rsidRPr="0079184E">
        <w:rPr>
          <w:rFonts w:ascii="TH SarabunPSK" w:hAnsi="TH SarabunPSK" w:cs="TH SarabunPSK"/>
          <w:sz w:val="32"/>
          <w:szCs w:val="32"/>
          <w:cs/>
        </w:rPr>
        <w:t>มีลักษณะเป็นการแนะนำกองทุนรวมแบบเฉพาะเจาะจง</w:t>
      </w:r>
      <w:r w:rsidR="0079184E" w:rsidRPr="0079184E">
        <w:rPr>
          <w:rFonts w:ascii="TH SarabunPSK" w:hAnsi="TH SarabunPSK" w:cs="TH SarabunPSK"/>
          <w:sz w:val="32"/>
          <w:szCs w:val="32"/>
        </w:rPr>
        <w:t xml:space="preserve"> selling agent </w:t>
      </w:r>
      <w:r w:rsidR="0079184E" w:rsidRPr="0079184E">
        <w:rPr>
          <w:rFonts w:ascii="TH SarabunPSK" w:hAnsi="TH SarabunPSK" w:cs="TH SarabunPSK"/>
          <w:sz w:val="32"/>
          <w:szCs w:val="32"/>
          <w:cs/>
        </w:rPr>
        <w:t>อาจพิจารณา</w:t>
      </w:r>
      <w:r w:rsidR="00A41758">
        <w:rPr>
          <w:rFonts w:ascii="TH SarabunPSK" w:hAnsi="TH SarabunPSK" w:cs="TH SarabunPSK"/>
          <w:sz w:val="32"/>
          <w:szCs w:val="32"/>
          <w:cs/>
        </w:rPr>
        <w:br/>
      </w:r>
      <w:r w:rsidR="0079184E" w:rsidRPr="0079184E">
        <w:rPr>
          <w:rFonts w:ascii="TH SarabunPSK" w:hAnsi="TH SarabunPSK" w:cs="TH SarabunPSK"/>
          <w:sz w:val="32"/>
          <w:szCs w:val="32"/>
          <w:cs/>
        </w:rPr>
        <w:t>นำคำแนะนำการลงทุนดังกล่าวมาเป็นส่วนหนึ่งของเนื้อหาในเอกสารประกอบการขาย เพื่อให้เป็นไปตามหลักเกณฑ์ที่กำหนด</w:t>
      </w:r>
    </w:p>
    <w:p w14:paraId="3EDF0BAC" w14:textId="77777777" w:rsidR="004A78A4" w:rsidRDefault="004A78A4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0B52E3AC" w14:textId="59049346" w:rsidR="004A78A4" w:rsidRPr="0079213C" w:rsidRDefault="004A78A4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 w:rsidRPr="004A78A4">
        <w:rPr>
          <w:rFonts w:ascii="TH SarabunPSK" w:hAnsi="TH SarabunPSK" w:cs="TH SarabunPSK"/>
          <w:sz w:val="32"/>
          <w:szCs w:val="32"/>
          <w:cs/>
        </w:rPr>
        <w:t>กรณี</w:t>
      </w:r>
      <w:r w:rsidR="00637128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E65217">
        <w:rPr>
          <w:rFonts w:ascii="TH SarabunPSK" w:hAnsi="TH SarabunPSK" w:cs="TH SarabunPSK" w:hint="cs"/>
          <w:sz w:val="32"/>
          <w:szCs w:val="32"/>
          <w:cs/>
        </w:rPr>
        <w:t xml:space="preserve">บุคลากรผู้แนะนำการลงทุนของ </w:t>
      </w:r>
      <w:r w:rsidR="00E65217">
        <w:rPr>
          <w:rFonts w:ascii="TH SarabunPSK" w:hAnsi="TH SarabunPSK" w:cs="TH SarabunPSK"/>
          <w:sz w:val="32"/>
          <w:szCs w:val="32"/>
        </w:rPr>
        <w:t>selling agent</w:t>
      </w:r>
      <w:r w:rsidRPr="004A78A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65217">
        <w:rPr>
          <w:rFonts w:ascii="TH SarabunPSK" w:hAnsi="TH SarabunPSK" w:cs="TH SarabunPSK"/>
          <w:sz w:val="32"/>
          <w:szCs w:val="32"/>
        </w:rPr>
        <w:t>(“</w:t>
      </w:r>
      <w:r w:rsidRPr="004A78A4">
        <w:rPr>
          <w:rFonts w:ascii="TH SarabunPSK" w:hAnsi="TH SarabunPSK" w:cs="TH SarabunPSK"/>
          <w:sz w:val="32"/>
          <w:szCs w:val="32"/>
        </w:rPr>
        <w:t>IC</w:t>
      </w:r>
      <w:r w:rsidR="00E65217">
        <w:rPr>
          <w:rFonts w:ascii="TH SarabunPSK" w:hAnsi="TH SarabunPSK" w:cs="TH SarabunPSK"/>
          <w:sz w:val="32"/>
          <w:szCs w:val="32"/>
        </w:rPr>
        <w:t>”)</w:t>
      </w:r>
      <w:r w:rsidRPr="004A78A4">
        <w:rPr>
          <w:rFonts w:ascii="TH SarabunPSK" w:hAnsi="TH SarabunPSK" w:cs="TH SarabunPSK"/>
          <w:sz w:val="32"/>
          <w:szCs w:val="32"/>
        </w:rPr>
        <w:t xml:space="preserve"> </w:t>
      </w:r>
      <w:r w:rsidRPr="004A78A4">
        <w:rPr>
          <w:rFonts w:ascii="TH SarabunPSK" w:hAnsi="TH SarabunPSK" w:cs="TH SarabunPSK"/>
          <w:sz w:val="32"/>
          <w:szCs w:val="32"/>
          <w:cs/>
        </w:rPr>
        <w:t>แนะนำกองทุน</w:t>
      </w:r>
      <w:r w:rsidR="00637128">
        <w:rPr>
          <w:rFonts w:ascii="TH SarabunPSK" w:hAnsi="TH SarabunPSK" w:cs="TH SarabunPSK" w:hint="cs"/>
          <w:sz w:val="32"/>
          <w:szCs w:val="32"/>
          <w:cs/>
        </w:rPr>
        <w:t>รวม</w:t>
      </w:r>
      <w:r w:rsidRPr="004A78A4">
        <w:rPr>
          <w:rFonts w:ascii="TH SarabunPSK" w:hAnsi="TH SarabunPSK" w:cs="TH SarabunPSK"/>
          <w:sz w:val="32"/>
          <w:szCs w:val="32"/>
          <w:cs/>
        </w:rPr>
        <w:t xml:space="preserve">ที่อยู่นอก </w:t>
      </w:r>
      <w:r w:rsidRPr="004A78A4">
        <w:rPr>
          <w:rFonts w:ascii="TH SarabunPSK" w:hAnsi="TH SarabunPSK" w:cs="TH SarabunPSK"/>
          <w:sz w:val="32"/>
          <w:szCs w:val="32"/>
        </w:rPr>
        <w:t xml:space="preserve">house view </w:t>
      </w:r>
      <w:r w:rsidR="00637128" w:rsidRPr="00637128">
        <w:rPr>
          <w:rFonts w:ascii="TH SarabunPSK" w:hAnsi="TH SarabunPSK" w:cs="TH SarabunPSK"/>
          <w:sz w:val="32"/>
          <w:szCs w:val="32"/>
          <w:cs/>
        </w:rPr>
        <w:t>จำเป็นต้องจัดเตรียมเอกสารประกอบการขายเป็นรายกองทุนรวมสำหรับกองทุนนั้นหรือไม่</w:t>
      </w:r>
    </w:p>
    <w:p w14:paraId="02830B7D" w14:textId="3A0ECF25" w:rsidR="00486CFB" w:rsidRPr="00486CFB" w:rsidRDefault="004A78A4" w:rsidP="00486CFB">
      <w:pPr>
        <w:spacing w:after="0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052614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 xml:space="preserve"> </w:t>
      </w:r>
      <w:r w:rsidRPr="00052614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A01F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52614" w:rsidRPr="00052614">
        <w:rPr>
          <w:rFonts w:ascii="TH SarabunPSK" w:hAnsi="TH SarabunPSK" w:cs="TH SarabunPSK"/>
          <w:sz w:val="32"/>
          <w:szCs w:val="32"/>
          <w:cs/>
        </w:rPr>
        <w:t>กรณีที่เป็นการแนะนำ</w:t>
      </w:r>
      <w:r w:rsidR="00EA01F1">
        <w:rPr>
          <w:rFonts w:ascii="TH SarabunPSK" w:hAnsi="TH SarabunPSK" w:cs="TH SarabunPSK" w:hint="cs"/>
          <w:sz w:val="32"/>
          <w:szCs w:val="32"/>
          <w:cs/>
        </w:rPr>
        <w:t>กองทุนรวม</w:t>
      </w:r>
      <w:r w:rsidR="0076381D">
        <w:rPr>
          <w:rFonts w:ascii="TH SarabunPSK" w:hAnsi="TH SarabunPSK" w:cs="TH SarabunPSK" w:hint="cs"/>
          <w:sz w:val="32"/>
          <w:szCs w:val="32"/>
          <w:cs/>
        </w:rPr>
        <w:t>ที่อยู่</w:t>
      </w:r>
      <w:r w:rsidR="00052614" w:rsidRPr="00052614">
        <w:rPr>
          <w:rFonts w:ascii="TH SarabunPSK" w:hAnsi="TH SarabunPSK" w:cs="TH SarabunPSK"/>
          <w:sz w:val="32"/>
          <w:szCs w:val="32"/>
          <w:cs/>
        </w:rPr>
        <w:t xml:space="preserve">นอก </w:t>
      </w:r>
      <w:r w:rsidR="00052614" w:rsidRPr="00052614">
        <w:rPr>
          <w:rFonts w:ascii="TH SarabunPSK" w:hAnsi="TH SarabunPSK" w:cs="TH SarabunPSK"/>
          <w:sz w:val="32"/>
          <w:szCs w:val="32"/>
        </w:rPr>
        <w:t xml:space="preserve">house view </w:t>
      </w:r>
      <w:r w:rsidR="00052614" w:rsidRPr="00052614">
        <w:rPr>
          <w:rFonts w:ascii="TH SarabunPSK" w:hAnsi="TH SarabunPSK" w:cs="TH SarabunPSK"/>
          <w:sz w:val="32"/>
          <w:szCs w:val="32"/>
          <w:cs/>
        </w:rPr>
        <w:t>โดย</w:t>
      </w:r>
      <w:r w:rsidR="00EA01F1">
        <w:rPr>
          <w:rFonts w:ascii="TH SarabunPSK" w:hAnsi="TH SarabunPSK" w:cs="TH SarabunPSK" w:hint="cs"/>
          <w:sz w:val="32"/>
          <w:szCs w:val="32"/>
          <w:cs/>
        </w:rPr>
        <w:t>ไม่</w:t>
      </w:r>
      <w:r w:rsidR="00052614" w:rsidRPr="00052614">
        <w:rPr>
          <w:rFonts w:ascii="TH SarabunPSK" w:hAnsi="TH SarabunPSK" w:cs="TH SarabunPSK"/>
          <w:sz w:val="32"/>
          <w:szCs w:val="32"/>
          <w:cs/>
        </w:rPr>
        <w:t xml:space="preserve">มีการโฆษณา </w:t>
      </w:r>
      <w:r w:rsidR="0076381D">
        <w:rPr>
          <w:rFonts w:ascii="TH SarabunPSK" w:hAnsi="TH SarabunPSK" w:cs="TH SarabunPSK" w:hint="cs"/>
          <w:sz w:val="32"/>
          <w:szCs w:val="32"/>
          <w:cs/>
        </w:rPr>
        <w:t>และไม่เป็นการ</w:t>
      </w:r>
      <w:r w:rsidR="00052614" w:rsidRPr="00052614">
        <w:rPr>
          <w:rFonts w:ascii="TH SarabunPSK" w:hAnsi="TH SarabunPSK" w:cs="TH SarabunPSK"/>
          <w:sz w:val="32"/>
          <w:szCs w:val="32"/>
          <w:cs/>
        </w:rPr>
        <w:t>แนะนำ</w:t>
      </w:r>
      <w:r w:rsidR="00052614" w:rsidRPr="00052614">
        <w:rPr>
          <w:rFonts w:ascii="TH SarabunPSK" w:hAnsi="TH SarabunPSK" w:cs="TH SarabunPSK"/>
          <w:sz w:val="32"/>
          <w:szCs w:val="32"/>
        </w:rPr>
        <w:br/>
      </w:r>
      <w:r w:rsidR="00052614" w:rsidRPr="00052614">
        <w:rPr>
          <w:rFonts w:ascii="TH SarabunPSK" w:hAnsi="TH SarabunPSK" w:cs="TH SarabunPSK"/>
          <w:sz w:val="32"/>
          <w:szCs w:val="32"/>
          <w:cs/>
        </w:rPr>
        <w:t>กองทุนรวมกับ</w:t>
      </w:r>
      <w:r w:rsidR="00ED7567">
        <w:rPr>
          <w:rFonts w:ascii="TH SarabunPSK" w:hAnsi="TH SarabunPSK" w:cs="TH SarabunPSK" w:hint="cs"/>
          <w:sz w:val="32"/>
          <w:szCs w:val="32"/>
          <w:cs/>
        </w:rPr>
        <w:t>ผู้ลงทุน</w:t>
      </w:r>
      <w:r w:rsidR="00052614" w:rsidRPr="00052614">
        <w:rPr>
          <w:rFonts w:ascii="TH SarabunPSK" w:hAnsi="TH SarabunPSK" w:cs="TH SarabunPSK"/>
          <w:sz w:val="32"/>
          <w:szCs w:val="32"/>
          <w:cs/>
        </w:rPr>
        <w:t xml:space="preserve">แบบเฉพาะเจาะจง  </w:t>
      </w:r>
      <w:r w:rsidR="00052614" w:rsidRPr="00052614">
        <w:rPr>
          <w:rFonts w:ascii="TH SarabunPSK" w:hAnsi="TH SarabunPSK" w:cs="TH SarabunPSK"/>
          <w:sz w:val="32"/>
          <w:szCs w:val="32"/>
        </w:rPr>
        <w:t xml:space="preserve">selling agent </w:t>
      </w:r>
      <w:r w:rsidR="00052614" w:rsidRPr="00052614">
        <w:rPr>
          <w:rFonts w:ascii="TH SarabunPSK" w:hAnsi="TH SarabunPSK" w:cs="TH SarabunPSK"/>
          <w:sz w:val="32"/>
          <w:szCs w:val="32"/>
          <w:cs/>
        </w:rPr>
        <w:t>อาจ</w:t>
      </w:r>
      <w:r w:rsidR="00486CFB" w:rsidRPr="00486CFB">
        <w:rPr>
          <w:rFonts w:ascii="TH SarabunPSK" w:hAnsi="TH SarabunPSK" w:cs="TH SarabunPSK"/>
          <w:sz w:val="32"/>
          <w:szCs w:val="32"/>
          <w:cs/>
        </w:rPr>
        <w:t>ไม่จำเป็นต้องจัดทำเอกสารประกอบการขายเป็นรายกองทุนรวม</w:t>
      </w:r>
      <w:r w:rsidR="00052614" w:rsidRPr="0005261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86CFB" w:rsidRPr="00486CFB">
        <w:rPr>
          <w:rFonts w:ascii="TH SarabunPSK" w:hAnsi="TH SarabunPSK" w:cs="TH SarabunPSK"/>
          <w:sz w:val="32"/>
          <w:szCs w:val="32"/>
          <w:cs/>
        </w:rPr>
        <w:t xml:space="preserve">ทั้งนี้ </w:t>
      </w:r>
      <w:r w:rsidR="00486CFB" w:rsidRPr="00486CFB">
        <w:rPr>
          <w:rFonts w:ascii="TH SarabunPSK" w:hAnsi="TH SarabunPSK" w:cs="TH SarabunPSK"/>
          <w:sz w:val="32"/>
          <w:szCs w:val="32"/>
        </w:rPr>
        <w:t xml:space="preserve">selling agent </w:t>
      </w:r>
      <w:r w:rsidR="00486CFB" w:rsidRPr="00486CFB">
        <w:rPr>
          <w:rFonts w:ascii="TH SarabunPSK" w:hAnsi="TH SarabunPSK" w:cs="TH SarabunPSK"/>
          <w:sz w:val="32"/>
          <w:szCs w:val="32"/>
          <w:cs/>
        </w:rPr>
        <w:t>อาจจัดทำคำแนะนำการลงทุนในภาพรวม</w:t>
      </w:r>
      <w:r w:rsidR="00486CFB" w:rsidRPr="00486CFB">
        <w:rPr>
          <w:rFonts w:ascii="TH SarabunPSK" w:hAnsi="TH SarabunPSK" w:cs="TH SarabunPSK"/>
          <w:sz w:val="32"/>
          <w:szCs w:val="32"/>
        </w:rPr>
        <w:t xml:space="preserve"> </w:t>
      </w:r>
      <w:r w:rsidR="00486CFB" w:rsidRPr="00486CFB">
        <w:rPr>
          <w:rFonts w:ascii="TH SarabunPSK" w:hAnsi="TH SarabunPSK" w:cs="TH SarabunPSK"/>
          <w:sz w:val="32"/>
          <w:szCs w:val="32"/>
          <w:cs/>
        </w:rPr>
        <w:t>เพื่อให้ผู้ลงทุนใช้ประกอบการตัดสินใจ และสามารถใช้เอกสารดังกล่าว</w:t>
      </w:r>
      <w:r w:rsidR="00486CFB" w:rsidRPr="00486CFB">
        <w:rPr>
          <w:rFonts w:ascii="TH SarabunPSK" w:hAnsi="TH SarabunPSK" w:cs="TH SarabunPSK"/>
          <w:sz w:val="32"/>
          <w:szCs w:val="32"/>
        </w:rPr>
        <w:t xml:space="preserve"> </w:t>
      </w:r>
      <w:r w:rsidR="00486CFB" w:rsidRPr="00486CFB">
        <w:rPr>
          <w:rFonts w:ascii="TH SarabunPSK" w:hAnsi="TH SarabunPSK" w:cs="TH SarabunPSK"/>
          <w:sz w:val="32"/>
          <w:szCs w:val="32"/>
          <w:cs/>
        </w:rPr>
        <w:t xml:space="preserve">ร่วมกับ </w:t>
      </w:r>
      <w:r w:rsidR="00486CFB" w:rsidRPr="00486CFB">
        <w:rPr>
          <w:rFonts w:ascii="TH SarabunPSK" w:hAnsi="TH SarabunPSK" w:cs="TH SarabunPSK"/>
          <w:sz w:val="32"/>
          <w:szCs w:val="32"/>
        </w:rPr>
        <w:t xml:space="preserve">factsheet </w:t>
      </w:r>
      <w:r w:rsidR="00486CFB" w:rsidRPr="00486CFB">
        <w:rPr>
          <w:rFonts w:ascii="TH SarabunPSK" w:hAnsi="TH SarabunPSK" w:cs="TH SarabunPSK"/>
          <w:sz w:val="32"/>
          <w:szCs w:val="32"/>
          <w:cs/>
        </w:rPr>
        <w:t>ในการแนะนำผู้ลงทุนได้</w:t>
      </w:r>
      <w:r w:rsidR="00F7266F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0726E622" w14:textId="77777777" w:rsidR="006E1F29" w:rsidRPr="00486CFB" w:rsidRDefault="006E1F29" w:rsidP="00486CFB">
      <w:pPr>
        <w:spacing w:after="0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0DA4A71D" w14:textId="1652457D" w:rsidR="0058199F" w:rsidRPr="0058199F" w:rsidRDefault="00831C07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 w:rsidR="0058199F" w:rsidRPr="0058199F">
        <w:rPr>
          <w:rFonts w:ascii="TH SarabunPSK" w:hAnsi="TH SarabunPSK" w:cs="TH SarabunPSK"/>
          <w:sz w:val="32"/>
          <w:szCs w:val="32"/>
          <w:cs/>
        </w:rPr>
        <w:t>การคัดเลือกกองทุนรวมผ่าน</w:t>
      </w:r>
      <w:r w:rsidR="0058199F" w:rsidRPr="0058199F">
        <w:rPr>
          <w:rFonts w:ascii="TH SarabunPSK" w:hAnsi="TH SarabunPSK" w:cs="TH SarabunPSK"/>
          <w:sz w:val="32"/>
          <w:szCs w:val="32"/>
        </w:rPr>
        <w:t xml:space="preserve"> house view </w:t>
      </w:r>
      <w:r w:rsidR="0058199F" w:rsidRPr="0058199F">
        <w:rPr>
          <w:rFonts w:ascii="TH SarabunPSK" w:hAnsi="TH SarabunPSK" w:cs="TH SarabunPSK"/>
          <w:sz w:val="32"/>
          <w:szCs w:val="32"/>
          <w:cs/>
        </w:rPr>
        <w:t>มีนิยามอย่างไร เช่น กองทุนรวมที่ผ่านเกณฑ์ของ</w:t>
      </w:r>
      <w:r w:rsidR="0058199F" w:rsidRPr="0058199F">
        <w:rPr>
          <w:rFonts w:ascii="TH SarabunPSK" w:hAnsi="TH SarabunPSK" w:cs="TH SarabunPSK"/>
          <w:sz w:val="32"/>
          <w:szCs w:val="32"/>
        </w:rPr>
        <w:t xml:space="preserve"> product selection committee (</w:t>
      </w:r>
      <w:r w:rsidR="0058199F" w:rsidRPr="0058199F">
        <w:rPr>
          <w:rFonts w:ascii="TH SarabunPSK" w:hAnsi="TH SarabunPSK" w:cs="TH SarabunPSK"/>
          <w:sz w:val="32"/>
          <w:szCs w:val="32"/>
          <w:cs/>
        </w:rPr>
        <w:t xml:space="preserve">กองทุนรวมที่ขึ้น </w:t>
      </w:r>
      <w:r w:rsidR="0058199F" w:rsidRPr="0058199F">
        <w:rPr>
          <w:rFonts w:ascii="TH SarabunPSK" w:hAnsi="TH SarabunPSK" w:cs="TH SarabunPSK"/>
          <w:sz w:val="32"/>
          <w:szCs w:val="32"/>
        </w:rPr>
        <w:t xml:space="preserve">shelf </w:t>
      </w:r>
      <w:r w:rsidR="0058199F" w:rsidRPr="0058199F">
        <w:rPr>
          <w:rFonts w:ascii="TH SarabunPSK" w:hAnsi="TH SarabunPSK" w:cs="TH SarabunPSK"/>
          <w:sz w:val="32"/>
          <w:szCs w:val="32"/>
          <w:cs/>
        </w:rPr>
        <w:t>และเปิดให้ผู้ลงทุนซื้อขายได้) หรือกองทุนรวมที่ผ่านการคัดเลือกโดยนักวิเคราะห์ (เช่น กองทุน</w:t>
      </w:r>
      <w:r w:rsidR="000364CA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58199F" w:rsidRPr="0058199F">
        <w:rPr>
          <w:rFonts w:ascii="TH SarabunPSK" w:hAnsi="TH SarabunPSK" w:cs="TH SarabunPSK"/>
          <w:sz w:val="32"/>
          <w:szCs w:val="32"/>
          <w:cs/>
        </w:rPr>
        <w:t>ที่ถูกจัดเป็น</w:t>
      </w:r>
      <w:r w:rsidR="0058199F" w:rsidRPr="0058199F">
        <w:rPr>
          <w:rFonts w:ascii="TH SarabunPSK" w:hAnsi="TH SarabunPSK" w:cs="TH SarabunPSK"/>
          <w:sz w:val="32"/>
          <w:szCs w:val="32"/>
        </w:rPr>
        <w:t xml:space="preserve"> </w:t>
      </w:r>
      <w:r w:rsidR="0058199F" w:rsidRPr="0007368A">
        <w:rPr>
          <w:rFonts w:ascii="TH SarabunPSK" w:hAnsi="TH SarabunPSK" w:cs="TH SarabunPSK"/>
          <w:sz w:val="32"/>
          <w:szCs w:val="32"/>
        </w:rPr>
        <w:t>top pick</w:t>
      </w:r>
      <w:r w:rsidR="0058199F" w:rsidRPr="0058199F">
        <w:rPr>
          <w:rFonts w:ascii="TH SarabunPSK" w:hAnsi="TH SarabunPSK" w:cs="TH SarabunPSK"/>
          <w:sz w:val="32"/>
          <w:szCs w:val="32"/>
        </w:rPr>
        <w:t xml:space="preserve">) </w:t>
      </w:r>
      <w:r w:rsidR="0058199F" w:rsidRPr="0058199F">
        <w:rPr>
          <w:rFonts w:ascii="TH SarabunPSK" w:hAnsi="TH SarabunPSK" w:cs="TH SarabunPSK"/>
          <w:sz w:val="32"/>
          <w:szCs w:val="32"/>
          <w:cs/>
        </w:rPr>
        <w:t>เป็นต้น</w:t>
      </w:r>
    </w:p>
    <w:p w14:paraId="39BDB00A" w14:textId="3C821883" w:rsidR="0007368A" w:rsidRDefault="00831C07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052614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059BE">
        <w:rPr>
          <w:rFonts w:ascii="TH SarabunPSK" w:hAnsi="TH SarabunPSK" w:cs="TH SarabunPSK"/>
          <w:sz w:val="32"/>
          <w:szCs w:val="32"/>
          <w:cs/>
        </w:rPr>
        <w:tab/>
      </w:r>
      <w:r w:rsidR="0007368A" w:rsidRPr="0007368A">
        <w:rPr>
          <w:rFonts w:ascii="TH SarabunPSK" w:hAnsi="TH SarabunPSK" w:cs="TH SarabunPSK"/>
          <w:sz w:val="32"/>
          <w:szCs w:val="32"/>
          <w:cs/>
        </w:rPr>
        <w:t>การคัดเลือกกองทุนรวมผ่าน</w:t>
      </w:r>
      <w:r w:rsidR="0007368A" w:rsidRPr="0007368A">
        <w:rPr>
          <w:rFonts w:ascii="TH SarabunPSK" w:hAnsi="TH SarabunPSK" w:cs="TH SarabunPSK"/>
          <w:sz w:val="32"/>
          <w:szCs w:val="32"/>
        </w:rPr>
        <w:t xml:space="preserve"> house view </w:t>
      </w:r>
      <w:r w:rsidR="0007368A" w:rsidRPr="0007368A">
        <w:rPr>
          <w:rFonts w:ascii="TH SarabunPSK" w:hAnsi="TH SarabunPSK" w:cs="TH SarabunPSK"/>
          <w:sz w:val="32"/>
          <w:szCs w:val="32"/>
          <w:cs/>
        </w:rPr>
        <w:t>หมายถึง การคัดเลือกกองทุนรวมตามแนวทางการลงทุนของผู้ประกอบธุรกิจ ซึ่งรวมถึง</w:t>
      </w:r>
    </w:p>
    <w:p w14:paraId="43E02319" w14:textId="58587F02" w:rsidR="006059BE" w:rsidRPr="006059BE" w:rsidRDefault="006059BE" w:rsidP="006059BE">
      <w:pPr>
        <w:pStyle w:val="ListParagraph"/>
        <w:numPr>
          <w:ilvl w:val="0"/>
          <w:numId w:val="29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059BE">
        <w:rPr>
          <w:rFonts w:ascii="TH SarabunPSK" w:hAnsi="TH SarabunPSK" w:cs="TH SarabunPSK"/>
          <w:sz w:val="32"/>
          <w:szCs w:val="32"/>
          <w:cs/>
        </w:rPr>
        <w:t>กองทุนรวมที่ผ่านเกณฑ์ของ</w:t>
      </w:r>
      <w:r w:rsidRPr="006059BE">
        <w:rPr>
          <w:rFonts w:ascii="TH SarabunPSK" w:hAnsi="TH SarabunPSK" w:cs="TH SarabunPSK"/>
          <w:sz w:val="32"/>
          <w:szCs w:val="32"/>
        </w:rPr>
        <w:t xml:space="preserve"> product selection committee </w:t>
      </w:r>
      <w:r w:rsidRPr="006059BE">
        <w:rPr>
          <w:rFonts w:ascii="TH SarabunPSK" w:hAnsi="TH SarabunPSK" w:cs="TH SarabunPSK"/>
          <w:sz w:val="32"/>
          <w:szCs w:val="32"/>
          <w:cs/>
        </w:rPr>
        <w:t>และ</w:t>
      </w:r>
    </w:p>
    <w:p w14:paraId="08AF56BE" w14:textId="58E0DF23" w:rsidR="006059BE" w:rsidRPr="006059BE" w:rsidRDefault="006059BE" w:rsidP="006059BE">
      <w:pPr>
        <w:pStyle w:val="ListParagraph"/>
        <w:numPr>
          <w:ilvl w:val="0"/>
          <w:numId w:val="29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059BE">
        <w:rPr>
          <w:rFonts w:ascii="TH SarabunPSK" w:hAnsi="TH SarabunPSK" w:cs="TH SarabunPSK"/>
          <w:sz w:val="32"/>
          <w:szCs w:val="32"/>
          <w:cs/>
        </w:rPr>
        <w:t>กองทุนรวมที่ผ่านการคัดเลือกโดยนักวิเคราะห์ (เช่น กองทุนที่ถูกจัดอยู่ในกลุ่ม</w:t>
      </w:r>
      <w:r w:rsidRPr="006059BE">
        <w:rPr>
          <w:rFonts w:ascii="TH SarabunPSK" w:hAnsi="TH SarabunPSK" w:cs="TH SarabunPSK"/>
          <w:sz w:val="32"/>
          <w:szCs w:val="32"/>
        </w:rPr>
        <w:t xml:space="preserve"> top pick)</w:t>
      </w:r>
    </w:p>
    <w:p w14:paraId="77F9FD43" w14:textId="7B798324" w:rsidR="00AA06B5" w:rsidRDefault="00520FBD" w:rsidP="00022FB4">
      <w:pPr>
        <w:spacing w:after="0" w:line="240" w:lineRule="auto"/>
        <w:ind w:left="1134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520FBD">
        <w:rPr>
          <w:rFonts w:ascii="TH SarabunPSK" w:hAnsi="TH SarabunPSK" w:cs="TH SarabunPSK"/>
          <w:sz w:val="32"/>
          <w:szCs w:val="32"/>
          <w:u w:val="single"/>
          <w:cs/>
        </w:rPr>
        <w:t>ทั้งนี้ ในการพิจารณาว่า</w:t>
      </w:r>
      <w:r w:rsidR="007D65CC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จำเป็น</w:t>
      </w:r>
      <w:r w:rsidRPr="00520FBD">
        <w:rPr>
          <w:rFonts w:ascii="TH SarabunPSK" w:hAnsi="TH SarabunPSK" w:cs="TH SarabunPSK"/>
          <w:sz w:val="32"/>
          <w:szCs w:val="32"/>
          <w:u w:val="single"/>
          <w:cs/>
        </w:rPr>
        <w:t xml:space="preserve">ต้องจัดทำเอกสารประกอบการขายเป็นรายกองทุนรวมหรือไม่ </w:t>
      </w:r>
      <w:r w:rsidRPr="00520FBD">
        <w:rPr>
          <w:rFonts w:ascii="TH SarabunPSK" w:hAnsi="TH SarabunPSK" w:cs="TH SarabunPSK"/>
          <w:sz w:val="32"/>
          <w:szCs w:val="32"/>
          <w:u w:val="single"/>
        </w:rPr>
        <w:t xml:space="preserve">selling agent </w:t>
      </w:r>
      <w:r w:rsidRPr="00520FBD">
        <w:rPr>
          <w:rFonts w:ascii="TH SarabunPSK" w:hAnsi="TH SarabunPSK" w:cs="TH SarabunPSK"/>
          <w:sz w:val="32"/>
          <w:szCs w:val="32"/>
          <w:u w:val="single"/>
          <w:cs/>
        </w:rPr>
        <w:t>ต้องพิจารณาประกอบด้วยว่า มีการโฆษณา หรือ</w:t>
      </w:r>
      <w:r w:rsidR="007D65CC">
        <w:rPr>
          <w:rFonts w:ascii="TH SarabunPSK" w:hAnsi="TH SarabunPSK" w:cs="TH SarabunPSK" w:hint="cs"/>
          <w:sz w:val="32"/>
          <w:szCs w:val="32"/>
          <w:u w:val="single"/>
          <w:cs/>
        </w:rPr>
        <w:t>มี</w:t>
      </w:r>
      <w:r w:rsidRPr="00520FBD">
        <w:rPr>
          <w:rFonts w:ascii="TH SarabunPSK" w:hAnsi="TH SarabunPSK" w:cs="TH SarabunPSK"/>
          <w:sz w:val="32"/>
          <w:szCs w:val="32"/>
          <w:u w:val="single"/>
          <w:cs/>
        </w:rPr>
        <w:t>การแนะนำกองทุนรวมแก่</w:t>
      </w:r>
      <w:r w:rsidR="00E6797C">
        <w:rPr>
          <w:rFonts w:ascii="TH SarabunPSK" w:hAnsi="TH SarabunPSK" w:cs="TH SarabunPSK" w:hint="cs"/>
          <w:sz w:val="32"/>
          <w:szCs w:val="32"/>
          <w:u w:val="single"/>
          <w:cs/>
        </w:rPr>
        <w:t>ผู้ลงทุน</w:t>
      </w:r>
      <w:r w:rsidR="007D65CC">
        <w:rPr>
          <w:rFonts w:ascii="TH SarabunPSK" w:hAnsi="TH SarabunPSK" w:cs="TH SarabunPSK" w:hint="cs"/>
          <w:sz w:val="32"/>
          <w:szCs w:val="32"/>
          <w:u w:val="single"/>
          <w:cs/>
        </w:rPr>
        <w:t>ในลักษณะ</w:t>
      </w:r>
      <w:r w:rsidRPr="00520FBD">
        <w:rPr>
          <w:rFonts w:ascii="TH SarabunPSK" w:hAnsi="TH SarabunPSK" w:cs="TH SarabunPSK"/>
          <w:sz w:val="32"/>
          <w:szCs w:val="32"/>
          <w:u w:val="single"/>
          <w:cs/>
        </w:rPr>
        <w:t>เฉพาะเจาะจงหรือไม่ ตามวัตถุประสงค์ของหลักเกณฑ์</w:t>
      </w:r>
    </w:p>
    <w:p w14:paraId="3B5DF25C" w14:textId="77777777" w:rsidR="00AA06B5" w:rsidRPr="00AA06B5" w:rsidRDefault="00AA06B5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  <w:u w:val="single"/>
        </w:rPr>
      </w:pPr>
    </w:p>
    <w:p w14:paraId="3E407538" w14:textId="41675A4E" w:rsidR="00AA06B5" w:rsidRPr="0079213C" w:rsidRDefault="00AA06B5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68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selling agent </w:t>
      </w:r>
      <w:r w:rsidRPr="00AA06B5">
        <w:rPr>
          <w:rFonts w:ascii="TH SarabunPSK" w:hAnsi="TH SarabunPSK" w:cs="TH SarabunPSK"/>
          <w:sz w:val="32"/>
          <w:szCs w:val="32"/>
          <w:cs/>
        </w:rPr>
        <w:t xml:space="preserve">ต้องเปิดเผยการได้รับ </w:t>
      </w:r>
      <w:r w:rsidRPr="00AA06B5">
        <w:rPr>
          <w:rFonts w:ascii="TH SarabunPSK" w:hAnsi="TH SarabunPSK" w:cs="TH SarabunPSK"/>
          <w:sz w:val="32"/>
          <w:szCs w:val="32"/>
        </w:rPr>
        <w:t xml:space="preserve">trailer fee </w:t>
      </w:r>
      <w:r w:rsidRPr="00AA06B5">
        <w:rPr>
          <w:rFonts w:ascii="TH SarabunPSK" w:hAnsi="TH SarabunPSK" w:cs="TH SarabunPSK"/>
          <w:sz w:val="32"/>
          <w:szCs w:val="32"/>
          <w:cs/>
        </w:rPr>
        <w:t>ให้</w:t>
      </w:r>
      <w:r w:rsidR="005E1CB2">
        <w:rPr>
          <w:rFonts w:ascii="TH SarabunPSK" w:hAnsi="TH SarabunPSK" w:cs="TH SarabunPSK" w:hint="cs"/>
          <w:sz w:val="32"/>
          <w:szCs w:val="32"/>
          <w:cs/>
        </w:rPr>
        <w:t>แก่</w:t>
      </w:r>
      <w:r>
        <w:rPr>
          <w:rFonts w:ascii="TH SarabunPSK" w:hAnsi="TH SarabunPSK" w:cs="TH SarabunPSK" w:hint="cs"/>
          <w:sz w:val="32"/>
          <w:szCs w:val="32"/>
          <w:cs/>
        </w:rPr>
        <w:t>ผู้ลงทุน</w:t>
      </w:r>
      <w:r w:rsidRPr="00AA06B5">
        <w:rPr>
          <w:rFonts w:ascii="TH SarabunPSK" w:hAnsi="TH SarabunPSK" w:cs="TH SarabunPSK"/>
          <w:sz w:val="32"/>
          <w:szCs w:val="32"/>
          <w:cs/>
        </w:rPr>
        <w:t>ที่ซื้อกองทุน</w:t>
      </w:r>
      <w:r>
        <w:rPr>
          <w:rFonts w:ascii="TH SarabunPSK" w:hAnsi="TH SarabunPSK" w:cs="TH SarabunPSK" w:hint="cs"/>
          <w:sz w:val="32"/>
          <w:szCs w:val="32"/>
          <w:cs/>
        </w:rPr>
        <w:t>รวม</w:t>
      </w:r>
      <w:r w:rsidRPr="00AA06B5">
        <w:rPr>
          <w:rFonts w:ascii="TH SarabunPSK" w:hAnsi="TH SarabunPSK" w:cs="TH SarabunPSK"/>
          <w:sz w:val="32"/>
          <w:szCs w:val="32"/>
          <w:cs/>
        </w:rPr>
        <w:t xml:space="preserve">ผ่านช่องทาง </w:t>
      </w:r>
      <w:r w:rsidRPr="00AA06B5">
        <w:rPr>
          <w:rFonts w:ascii="TH SarabunPSK" w:hAnsi="TH SarabunPSK" w:cs="TH SarabunPSK"/>
          <w:sz w:val="32"/>
          <w:szCs w:val="32"/>
        </w:rPr>
        <w:t xml:space="preserve">online </w:t>
      </w:r>
      <w:r w:rsidRPr="00AA06B5">
        <w:rPr>
          <w:rFonts w:ascii="TH SarabunPSK" w:hAnsi="TH SarabunPSK" w:cs="TH SarabunPSK"/>
          <w:sz w:val="32"/>
          <w:szCs w:val="32"/>
          <w:cs/>
        </w:rPr>
        <w:t xml:space="preserve">อย่างไร </w:t>
      </w:r>
      <w:r w:rsidR="00542001" w:rsidRPr="00542001">
        <w:rPr>
          <w:rFonts w:ascii="TH SarabunPSK" w:hAnsi="TH SarabunPSK" w:cs="TH SarabunPSK"/>
          <w:sz w:val="32"/>
          <w:szCs w:val="32"/>
          <w:cs/>
        </w:rPr>
        <w:t xml:space="preserve">ในกรณีที่ยังอยู่ระหว่างการปรับปรุงระบบและอาจไม่สามารถดำเนินการได้ทันวันที่ </w:t>
      </w:r>
      <w:r w:rsidR="00542001">
        <w:rPr>
          <w:rFonts w:ascii="TH SarabunPSK" w:hAnsi="TH SarabunPSK" w:cs="TH SarabunPSK"/>
          <w:sz w:val="32"/>
          <w:szCs w:val="32"/>
          <w:cs/>
        </w:rPr>
        <w:br/>
      </w:r>
      <w:r w:rsidR="00542001" w:rsidRPr="00542001">
        <w:rPr>
          <w:rFonts w:ascii="TH SarabunPSK" w:hAnsi="TH SarabunPSK" w:cs="TH SarabunPSK"/>
          <w:sz w:val="32"/>
          <w:szCs w:val="32"/>
        </w:rPr>
        <w:t xml:space="preserve">1 </w:t>
      </w:r>
      <w:r w:rsidR="00542001" w:rsidRPr="00542001">
        <w:rPr>
          <w:rFonts w:ascii="TH SarabunPSK" w:hAnsi="TH SarabunPSK" w:cs="TH SarabunPSK"/>
          <w:sz w:val="32"/>
          <w:szCs w:val="32"/>
          <w:cs/>
        </w:rPr>
        <w:t xml:space="preserve">กุมภาพันธ์ </w:t>
      </w:r>
      <w:r w:rsidR="00542001" w:rsidRPr="00542001">
        <w:rPr>
          <w:rFonts w:ascii="TH SarabunPSK" w:hAnsi="TH SarabunPSK" w:cs="TH SarabunPSK"/>
          <w:sz w:val="32"/>
          <w:szCs w:val="32"/>
        </w:rPr>
        <w:t>2569</w:t>
      </w:r>
    </w:p>
    <w:p w14:paraId="4BBBE5E2" w14:textId="059221BE" w:rsidR="00B25C81" w:rsidRDefault="00AA06B5" w:rsidP="00D74B58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4F1C1C">
        <w:rPr>
          <w:rFonts w:ascii="TH SarabunPSK Bold" w:hAnsi="TH SarabunPSK Bold" w:cs="TH SarabunPSK"/>
          <w:b/>
          <w:bCs/>
          <w:spacing w:val="-6"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33992">
        <w:rPr>
          <w:rFonts w:ascii="TH SarabunPSK" w:hAnsi="TH SarabunPSK" w:cs="TH SarabunPSK" w:hint="cs"/>
          <w:sz w:val="32"/>
          <w:szCs w:val="32"/>
          <w:cs/>
        </w:rPr>
        <w:t>ในช่วงแรกที</w:t>
      </w:r>
      <w:r w:rsidR="00876773">
        <w:rPr>
          <w:rFonts w:ascii="TH SarabunPSK" w:hAnsi="TH SarabunPSK" w:cs="TH SarabunPSK" w:hint="cs"/>
          <w:sz w:val="32"/>
          <w:szCs w:val="32"/>
          <w:cs/>
        </w:rPr>
        <w:t>่</w:t>
      </w:r>
      <w:r w:rsidR="0003399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33992">
        <w:rPr>
          <w:rFonts w:ascii="TH SarabunPSK" w:hAnsi="TH SarabunPSK" w:cs="TH SarabunPSK"/>
          <w:sz w:val="32"/>
          <w:szCs w:val="32"/>
        </w:rPr>
        <w:t xml:space="preserve">selling agent </w:t>
      </w:r>
      <w:r w:rsidR="00876773">
        <w:rPr>
          <w:rFonts w:ascii="TH SarabunPSK" w:hAnsi="TH SarabunPSK" w:cs="TH SarabunPSK" w:hint="cs"/>
          <w:sz w:val="32"/>
          <w:szCs w:val="32"/>
          <w:cs/>
        </w:rPr>
        <w:t>บางราย</w:t>
      </w:r>
      <w:r w:rsidR="00033992">
        <w:rPr>
          <w:rFonts w:ascii="TH SarabunPSK" w:hAnsi="TH SarabunPSK" w:cs="TH SarabunPSK" w:hint="cs"/>
          <w:sz w:val="32"/>
          <w:szCs w:val="32"/>
          <w:cs/>
        </w:rPr>
        <w:t>มีความจำเป็น</w:t>
      </w:r>
      <w:r w:rsidR="00D74B58" w:rsidRPr="00D74B58">
        <w:rPr>
          <w:rFonts w:ascii="TH SarabunPSK" w:hAnsi="TH SarabunPSK" w:cs="TH SarabunPSK"/>
          <w:sz w:val="32"/>
          <w:szCs w:val="32"/>
          <w:cs/>
        </w:rPr>
        <w:t>ต้องใช้ระยะเวลาในการปรับปรุงระบบ และอาจยังไม่สามารถเปิดเผยข้อมูล</w:t>
      </w:r>
      <w:r w:rsidR="00D74B58" w:rsidRPr="00D74B58">
        <w:rPr>
          <w:rFonts w:ascii="TH SarabunPSK" w:hAnsi="TH SarabunPSK" w:cs="TH SarabunPSK"/>
          <w:sz w:val="32"/>
          <w:szCs w:val="32"/>
        </w:rPr>
        <w:t xml:space="preserve"> </w:t>
      </w:r>
      <w:r w:rsidR="000D1BAD" w:rsidRPr="00A24FB8">
        <w:rPr>
          <w:rFonts w:ascii="TH SarabunPSK" w:hAnsi="TH SarabunPSK" w:cs="TH SarabunPSK"/>
          <w:sz w:val="32"/>
          <w:szCs w:val="32"/>
        </w:rPr>
        <w:t>at the point of sales</w:t>
      </w:r>
      <w:r w:rsidR="00876773" w:rsidRPr="00AA06B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74B58" w:rsidRPr="00D74B58">
        <w:rPr>
          <w:rFonts w:ascii="TH SarabunPSK" w:hAnsi="TH SarabunPSK" w:cs="TH SarabunPSK"/>
          <w:sz w:val="32"/>
          <w:szCs w:val="32"/>
          <w:cs/>
        </w:rPr>
        <w:t>ผ่านช่องทาง</w:t>
      </w:r>
      <w:r w:rsidR="00D74B5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74B58">
        <w:rPr>
          <w:rFonts w:ascii="TH SarabunPSK" w:hAnsi="TH SarabunPSK" w:cs="TH SarabunPSK"/>
          <w:sz w:val="32"/>
          <w:szCs w:val="32"/>
        </w:rPr>
        <w:t xml:space="preserve">online </w:t>
      </w:r>
      <w:r w:rsidR="00D74B58" w:rsidRPr="00D74B58">
        <w:rPr>
          <w:rFonts w:ascii="TH SarabunPSK" w:hAnsi="TH SarabunPSK" w:cs="TH SarabunPSK"/>
          <w:sz w:val="32"/>
          <w:szCs w:val="32"/>
          <w:cs/>
        </w:rPr>
        <w:t xml:space="preserve">ได้ทันวันที่ </w:t>
      </w:r>
      <w:r w:rsidR="00D74B58" w:rsidRPr="00D74B58">
        <w:rPr>
          <w:rFonts w:ascii="TH SarabunPSK" w:hAnsi="TH SarabunPSK" w:cs="TH SarabunPSK"/>
          <w:sz w:val="32"/>
          <w:szCs w:val="32"/>
        </w:rPr>
        <w:t xml:space="preserve">1 </w:t>
      </w:r>
      <w:r w:rsidR="00D74B58" w:rsidRPr="00D74B58">
        <w:rPr>
          <w:rFonts w:ascii="TH SarabunPSK" w:hAnsi="TH SarabunPSK" w:cs="TH SarabunPSK"/>
          <w:sz w:val="32"/>
          <w:szCs w:val="32"/>
          <w:cs/>
        </w:rPr>
        <w:t xml:space="preserve">กุมภาพันธ์ </w:t>
      </w:r>
      <w:r w:rsidR="00D74B58" w:rsidRPr="00D74B58">
        <w:rPr>
          <w:rFonts w:ascii="TH SarabunPSK" w:hAnsi="TH SarabunPSK" w:cs="TH SarabunPSK"/>
          <w:sz w:val="32"/>
          <w:szCs w:val="32"/>
        </w:rPr>
        <w:lastRenderedPageBreak/>
        <w:t xml:space="preserve">2569 </w:t>
      </w:r>
      <w:r w:rsidR="00D74B58" w:rsidRPr="00D74B58">
        <w:rPr>
          <w:rFonts w:ascii="TH SarabunPSK" w:hAnsi="TH SarabunPSK" w:cs="TH SarabunPSK"/>
          <w:sz w:val="32"/>
          <w:szCs w:val="32"/>
          <w:u w:val="single"/>
        </w:rPr>
        <w:t xml:space="preserve">selling agent </w:t>
      </w:r>
      <w:r w:rsidR="00D74B58" w:rsidRPr="00D74B58">
        <w:rPr>
          <w:rFonts w:ascii="TH SarabunPSK" w:hAnsi="TH SarabunPSK" w:cs="TH SarabunPSK"/>
          <w:sz w:val="32"/>
          <w:szCs w:val="32"/>
          <w:u w:val="single"/>
          <w:cs/>
        </w:rPr>
        <w:t>อาจ</w:t>
      </w:r>
      <w:r w:rsidR="00D74B58" w:rsidRPr="00D74B58">
        <w:rPr>
          <w:rFonts w:ascii="TH SarabunPSK" w:hAnsi="TH SarabunPSK" w:cs="TH SarabunPSK" w:hint="cs"/>
          <w:sz w:val="32"/>
          <w:szCs w:val="32"/>
          <w:u w:val="single"/>
          <w:cs/>
        </w:rPr>
        <w:t>พิจารณา</w:t>
      </w:r>
      <w:r w:rsidR="00D74B58" w:rsidRPr="00D74B58">
        <w:rPr>
          <w:rFonts w:ascii="TH SarabunPSK" w:hAnsi="TH SarabunPSK" w:cs="TH SarabunPSK"/>
          <w:sz w:val="32"/>
          <w:szCs w:val="32"/>
          <w:u w:val="single"/>
          <w:cs/>
        </w:rPr>
        <w:t>เปิดเผยข้อมูลผ่านช่องทาง</w:t>
      </w:r>
      <w:r w:rsidR="00D74B58" w:rsidRPr="00D74B58">
        <w:rPr>
          <w:rFonts w:ascii="TH SarabunPSK" w:hAnsi="TH SarabunPSK" w:cs="TH SarabunPSK"/>
          <w:sz w:val="32"/>
          <w:szCs w:val="32"/>
          <w:u w:val="single"/>
        </w:rPr>
        <w:t xml:space="preserve"> online </w:t>
      </w:r>
      <w:r w:rsidR="00D74B58" w:rsidRPr="00D74B58">
        <w:rPr>
          <w:rFonts w:ascii="TH SarabunPSK" w:hAnsi="TH SarabunPSK" w:cs="TH SarabunPSK"/>
          <w:sz w:val="32"/>
          <w:szCs w:val="32"/>
          <w:u w:val="single"/>
          <w:cs/>
        </w:rPr>
        <w:t>ของตนเอง</w:t>
      </w:r>
      <w:r w:rsidR="00D74B58" w:rsidRPr="00D74B58">
        <w:rPr>
          <w:rFonts w:ascii="TH SarabunPSK" w:hAnsi="TH SarabunPSK" w:cs="TH SarabunPSK"/>
          <w:sz w:val="32"/>
          <w:szCs w:val="32"/>
          <w:u w:val="single"/>
        </w:rPr>
        <w:t xml:space="preserve"> </w:t>
      </w:r>
      <w:r w:rsidR="00D74B58" w:rsidRPr="00D74B58">
        <w:rPr>
          <w:rFonts w:ascii="TH SarabunPSK" w:hAnsi="TH SarabunPSK" w:cs="TH SarabunPSK"/>
          <w:sz w:val="32"/>
          <w:szCs w:val="32"/>
          <w:u w:val="single"/>
          <w:cs/>
        </w:rPr>
        <w:t>ให้ผู้ลงทุนทราบอย่างชัดเจนแทนในเบื้องต้น</w:t>
      </w:r>
      <w:r w:rsidR="00D74B58">
        <w:rPr>
          <w:rFonts w:ascii="TH SarabunPSK" w:hAnsi="TH SarabunPSK" w:cs="TH SarabunPSK"/>
          <w:sz w:val="32"/>
          <w:szCs w:val="32"/>
          <w:u w:val="single"/>
        </w:rPr>
        <w:t xml:space="preserve"> </w:t>
      </w:r>
      <w:r w:rsidR="00D74B58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ทั้งนี้ </w:t>
      </w:r>
      <w:r w:rsidR="00A86180">
        <w:rPr>
          <w:rFonts w:ascii="TH SarabunPSK" w:hAnsi="TH SarabunPSK" w:cs="TH SarabunPSK"/>
          <w:sz w:val="32"/>
          <w:szCs w:val="32"/>
          <w:u w:val="single"/>
        </w:rPr>
        <w:t xml:space="preserve">selling agent </w:t>
      </w:r>
      <w:r w:rsidR="00A86180">
        <w:rPr>
          <w:rFonts w:ascii="TH SarabunPSK" w:hAnsi="TH SarabunPSK" w:cs="TH SarabunPSK" w:hint="cs"/>
          <w:sz w:val="32"/>
          <w:szCs w:val="32"/>
          <w:u w:val="single"/>
          <w:cs/>
        </w:rPr>
        <w:t>ต้อง</w:t>
      </w:r>
      <w:r w:rsidR="000A236E" w:rsidRPr="00A86180">
        <w:rPr>
          <w:rFonts w:ascii="TH SarabunPSK" w:hAnsi="TH SarabunPSK" w:cs="TH SarabunPSK" w:hint="cs"/>
          <w:sz w:val="32"/>
          <w:szCs w:val="32"/>
          <w:u w:val="single"/>
          <w:cs/>
        </w:rPr>
        <w:t>แจ้งช่องทางให้ผู้ลงทุน</w:t>
      </w:r>
      <w:r w:rsidR="00D74B58">
        <w:rPr>
          <w:rFonts w:ascii="TH SarabunPSK" w:hAnsi="TH SarabunPSK" w:cs="TH SarabunPSK" w:hint="cs"/>
          <w:sz w:val="32"/>
          <w:szCs w:val="32"/>
          <w:u w:val="single"/>
          <w:cs/>
        </w:rPr>
        <w:t>สามารถ</w:t>
      </w:r>
      <w:r w:rsidR="003144D7">
        <w:rPr>
          <w:rFonts w:ascii="TH SarabunPSK" w:hAnsi="TH SarabunPSK" w:cs="TH SarabunPSK" w:hint="cs"/>
          <w:sz w:val="32"/>
          <w:szCs w:val="32"/>
          <w:u w:val="single"/>
          <w:cs/>
        </w:rPr>
        <w:t>เข้าถึง</w:t>
      </w:r>
      <w:r w:rsidR="000A236E" w:rsidRPr="00A86180">
        <w:rPr>
          <w:rFonts w:ascii="TH SarabunPSK" w:hAnsi="TH SarabunPSK" w:cs="TH SarabunPSK" w:hint="cs"/>
          <w:sz w:val="32"/>
          <w:szCs w:val="32"/>
          <w:u w:val="single"/>
          <w:cs/>
        </w:rPr>
        <w:t>ข้อมูล</w:t>
      </w:r>
      <w:r w:rsidR="008A42E8">
        <w:rPr>
          <w:rFonts w:ascii="TH SarabunPSK" w:hAnsi="TH SarabunPSK" w:cs="TH SarabunPSK" w:hint="cs"/>
          <w:sz w:val="32"/>
          <w:szCs w:val="32"/>
          <w:u w:val="single"/>
          <w:cs/>
        </w:rPr>
        <w:t>เพิ่มเติม</w:t>
      </w:r>
      <w:r w:rsidR="000A236E" w:rsidRPr="00A86180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เกี่ยวกับ </w:t>
      </w:r>
      <w:r w:rsidR="000A236E" w:rsidRPr="00A86180">
        <w:rPr>
          <w:rFonts w:ascii="TH SarabunPSK" w:hAnsi="TH SarabunPSK" w:cs="TH SarabunPSK"/>
          <w:sz w:val="32"/>
          <w:szCs w:val="32"/>
          <w:u w:val="single"/>
        </w:rPr>
        <w:t xml:space="preserve">trailer fee </w:t>
      </w:r>
      <w:r w:rsidR="000A236E" w:rsidRPr="00A86180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ใน </w:t>
      </w:r>
      <w:r w:rsidR="000A236E" w:rsidRPr="00A86180">
        <w:rPr>
          <w:rFonts w:ascii="TH SarabunPSK" w:hAnsi="TH SarabunPSK" w:cs="TH SarabunPSK"/>
          <w:sz w:val="32"/>
          <w:szCs w:val="32"/>
          <w:u w:val="single"/>
        </w:rPr>
        <w:t>factsheet</w:t>
      </w:r>
      <w:r w:rsidR="003144D7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เ</w:t>
      </w:r>
      <w:r w:rsidR="003144D7" w:rsidRPr="003144D7">
        <w:rPr>
          <w:rFonts w:ascii="TH SarabunPSK" w:hAnsi="TH SarabunPSK" w:cs="TH SarabunPSK"/>
          <w:sz w:val="32"/>
          <w:szCs w:val="32"/>
          <w:u w:val="single"/>
          <w:cs/>
        </w:rPr>
        <w:t>พื่อให้ผู้ลงทุนได้รับข้อมูลครบถ้วนในช่วงเปลี่ยนผ่าน</w:t>
      </w:r>
      <w:r w:rsidR="00A86180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</w:t>
      </w:r>
      <w:r w:rsidR="000A236E">
        <w:rPr>
          <w:rFonts w:ascii="TH SarabunPSK" w:hAnsi="TH SarabunPSK" w:cs="TH SarabunPSK"/>
          <w:sz w:val="32"/>
          <w:szCs w:val="32"/>
        </w:rPr>
        <w:t xml:space="preserve"> </w:t>
      </w:r>
    </w:p>
    <w:p w14:paraId="1FCC77D0" w14:textId="77777777" w:rsidR="0039629D" w:rsidRPr="00B25C81" w:rsidRDefault="0039629D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</w:p>
    <w:p w14:paraId="15AB0D02" w14:textId="0AFA0395" w:rsidR="00831C07" w:rsidRPr="00C2749F" w:rsidRDefault="00ED3050" w:rsidP="00C2749F">
      <w:pPr>
        <w:pStyle w:val="ListParagraph"/>
        <w:numPr>
          <w:ilvl w:val="0"/>
          <w:numId w:val="30"/>
        </w:numPr>
        <w:spacing w:after="0" w:line="240" w:lineRule="auto"/>
        <w:ind w:left="284" w:hanging="284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2749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การจัดการ</w:t>
      </w:r>
      <w:r w:rsidR="00884FCD" w:rsidRPr="00C2749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ความขัดแย้งทางผลประโยชน์</w:t>
      </w:r>
      <w:r w:rsidRPr="00C2749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</w:t>
      </w:r>
      <w:r w:rsidR="00884FCD" w:rsidRPr="00C2749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(</w:t>
      </w:r>
      <w:r w:rsidR="00884FCD" w:rsidRPr="00C2749F">
        <w:rPr>
          <w:rFonts w:ascii="TH SarabunPSK" w:hAnsi="TH SarabunPSK" w:cs="TH SarabunPSK"/>
          <w:b/>
          <w:bCs/>
          <w:sz w:val="32"/>
          <w:szCs w:val="32"/>
          <w:u w:val="single"/>
        </w:rPr>
        <w:t>“</w:t>
      </w:r>
      <w:r w:rsidRPr="00C2749F">
        <w:rPr>
          <w:rFonts w:ascii="TH SarabunPSK" w:hAnsi="TH SarabunPSK" w:cs="TH SarabunPSK"/>
          <w:b/>
          <w:bCs/>
          <w:sz w:val="32"/>
          <w:szCs w:val="32"/>
          <w:u w:val="single"/>
        </w:rPr>
        <w:t>COI</w:t>
      </w:r>
      <w:r w:rsidR="00884FCD" w:rsidRPr="00C2749F">
        <w:rPr>
          <w:rFonts w:ascii="TH SarabunPSK" w:hAnsi="TH SarabunPSK" w:cs="TH SarabunPSK"/>
          <w:b/>
          <w:bCs/>
          <w:sz w:val="32"/>
          <w:szCs w:val="32"/>
          <w:u w:val="single"/>
        </w:rPr>
        <w:t>”)</w:t>
      </w:r>
      <w:r w:rsidRPr="00C2749F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 </w:t>
      </w:r>
      <w:r w:rsidRPr="00C2749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ของ </w:t>
      </w:r>
      <w:r w:rsidRPr="00C2749F">
        <w:rPr>
          <w:rFonts w:ascii="TH SarabunPSK" w:hAnsi="TH SarabunPSK" w:cs="TH SarabunPSK"/>
          <w:b/>
          <w:bCs/>
          <w:sz w:val="32"/>
          <w:szCs w:val="32"/>
          <w:u w:val="single"/>
        </w:rPr>
        <w:t>selling agent</w:t>
      </w:r>
    </w:p>
    <w:p w14:paraId="63E53067" w14:textId="77C542F0" w:rsidR="00ED3050" w:rsidRPr="00D42EFA" w:rsidRDefault="00ED3050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สำนักงานสามารถยกตัวอย่างการจัดการ </w:t>
      </w:r>
      <w:r>
        <w:rPr>
          <w:rFonts w:ascii="TH SarabunPSK" w:hAnsi="TH SarabunPSK" w:cs="TH SarabunPSK"/>
          <w:sz w:val="32"/>
          <w:szCs w:val="32"/>
        </w:rPr>
        <w:t xml:space="preserve">COI </w:t>
      </w:r>
      <w:r w:rsidR="008B0D8A" w:rsidRPr="008B0D8A">
        <w:rPr>
          <w:rFonts w:ascii="TH SarabunPSK" w:hAnsi="TH SarabunPSK" w:cs="TH SarabunPSK"/>
          <w:sz w:val="32"/>
          <w:szCs w:val="32"/>
          <w:cs/>
        </w:rPr>
        <w:t>ที่เกี่ยวข้องกับ</w:t>
      </w:r>
      <w:r w:rsidR="008B0D8A" w:rsidRPr="008B0D8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trailer fee </w:t>
      </w:r>
      <w:r>
        <w:rPr>
          <w:rFonts w:ascii="TH SarabunPSK" w:hAnsi="TH SarabunPSK" w:cs="TH SarabunPSK" w:hint="cs"/>
          <w:sz w:val="32"/>
          <w:szCs w:val="32"/>
          <w:cs/>
        </w:rPr>
        <w:t>ได้หรือไม่</w:t>
      </w:r>
    </w:p>
    <w:p w14:paraId="6A7EDE0B" w14:textId="0C90EADE" w:rsidR="00ED3050" w:rsidRDefault="00ED3050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052614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 xml:space="preserve"> </w:t>
      </w:r>
      <w:r w:rsidRPr="00052614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84FCD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ในการพิจารณา</w:t>
      </w:r>
      <w:r w:rsidR="00AE6A34">
        <w:rPr>
          <w:rFonts w:ascii="TH SarabunPSK" w:hAnsi="TH SarabunPSK" w:cs="TH SarabunPSK" w:hint="cs"/>
          <w:sz w:val="32"/>
          <w:szCs w:val="32"/>
          <w:cs/>
        </w:rPr>
        <w:t xml:space="preserve">การจัดการ </w:t>
      </w:r>
      <w:r w:rsidR="00AE6A34">
        <w:rPr>
          <w:rFonts w:ascii="TH SarabunPSK" w:hAnsi="TH SarabunPSK" w:cs="TH SarabunPSK"/>
          <w:sz w:val="32"/>
          <w:szCs w:val="32"/>
        </w:rPr>
        <w:t xml:space="preserve">COI </w:t>
      </w:r>
      <w:r w:rsidR="005A00AE" w:rsidRPr="005A00AE">
        <w:rPr>
          <w:rFonts w:ascii="TH SarabunPSK" w:hAnsi="TH SarabunPSK" w:cs="TH SarabunPSK"/>
          <w:sz w:val="32"/>
          <w:szCs w:val="32"/>
          <w:cs/>
        </w:rPr>
        <w:t>ที่เกี่ยวข้องกับ</w:t>
      </w:r>
      <w:r w:rsidR="005A00AE" w:rsidRPr="005A00AE">
        <w:rPr>
          <w:rFonts w:ascii="TH SarabunPSK" w:hAnsi="TH SarabunPSK" w:cs="TH SarabunPSK"/>
          <w:sz w:val="32"/>
          <w:szCs w:val="32"/>
        </w:rPr>
        <w:t xml:space="preserve"> trailer fee </w:t>
      </w:r>
      <w:r w:rsidR="00AE6A34">
        <w:rPr>
          <w:rFonts w:ascii="TH SarabunPSK" w:hAnsi="TH SarabunPSK" w:cs="TH SarabunPSK"/>
          <w:sz w:val="32"/>
          <w:szCs w:val="32"/>
        </w:rPr>
        <w:t xml:space="preserve">selling agent </w:t>
      </w:r>
      <w:r w:rsidR="00AE6A34">
        <w:rPr>
          <w:rFonts w:ascii="TH SarabunPSK" w:hAnsi="TH SarabunPSK" w:cs="TH SarabunPSK" w:hint="cs"/>
          <w:sz w:val="32"/>
          <w:szCs w:val="32"/>
          <w:cs/>
        </w:rPr>
        <w:t>อาจพิจารณา</w:t>
      </w:r>
      <w:r w:rsidR="005A00AE">
        <w:rPr>
          <w:rFonts w:ascii="TH SarabunPSK" w:hAnsi="TH SarabunPSK" w:cs="TH SarabunPSK" w:hint="cs"/>
          <w:sz w:val="32"/>
          <w:szCs w:val="32"/>
          <w:cs/>
        </w:rPr>
        <w:t>แนวทาง</w:t>
      </w:r>
      <w:r w:rsidR="00AE6A34">
        <w:rPr>
          <w:rFonts w:ascii="TH SarabunPSK" w:hAnsi="TH SarabunPSK" w:cs="TH SarabunPSK" w:hint="cs"/>
          <w:sz w:val="32"/>
          <w:szCs w:val="32"/>
          <w:cs/>
        </w:rPr>
        <w:t>ได้</w:t>
      </w:r>
      <w:r w:rsidR="0008470A">
        <w:rPr>
          <w:rFonts w:ascii="TH SarabunPSK" w:hAnsi="TH SarabunPSK" w:cs="TH SarabunPSK" w:hint="cs"/>
          <w:sz w:val="32"/>
          <w:szCs w:val="32"/>
          <w:cs/>
        </w:rPr>
        <w:t xml:space="preserve">จาก </w:t>
      </w:r>
      <w:r w:rsidR="0008470A">
        <w:rPr>
          <w:rFonts w:ascii="TH SarabunPSK" w:hAnsi="TH SarabunPSK" w:cs="TH SarabunPSK"/>
          <w:sz w:val="32"/>
          <w:szCs w:val="32"/>
        </w:rPr>
        <w:t xml:space="preserve">2 </w:t>
      </w:r>
      <w:r w:rsidR="005A00AE">
        <w:rPr>
          <w:rFonts w:ascii="TH SarabunPSK" w:hAnsi="TH SarabunPSK" w:cs="TH SarabunPSK" w:hint="cs"/>
          <w:sz w:val="32"/>
          <w:szCs w:val="32"/>
          <w:cs/>
        </w:rPr>
        <w:t>ระดับ</w:t>
      </w:r>
      <w:r w:rsidR="0008470A"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205BB2C4" w14:textId="5088F152" w:rsidR="00822555" w:rsidRDefault="005A00AE" w:rsidP="0039629D">
      <w:pPr>
        <w:pStyle w:val="ListParagraph"/>
        <w:numPr>
          <w:ilvl w:val="0"/>
          <w:numId w:val="23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A00AE">
        <w:rPr>
          <w:rFonts w:ascii="TH SarabunPSK" w:hAnsi="TH SarabunPSK" w:cs="TH SarabunPSK"/>
          <w:b/>
          <w:bCs/>
          <w:sz w:val="32"/>
          <w:szCs w:val="32"/>
          <w:cs/>
        </w:rPr>
        <w:t>ระดับองค์กร (</w:t>
      </w:r>
      <w:r w:rsidRPr="005A00AE">
        <w:rPr>
          <w:rFonts w:ascii="TH SarabunPSK" w:hAnsi="TH SarabunPSK" w:cs="TH SarabunPSK"/>
          <w:b/>
          <w:bCs/>
          <w:sz w:val="32"/>
          <w:szCs w:val="32"/>
        </w:rPr>
        <w:t>firm level):</w:t>
      </w:r>
      <w:r w:rsidR="0008470A" w:rsidRPr="0008470A">
        <w:rPr>
          <w:rFonts w:ascii="TH SarabunPSK" w:hAnsi="TH SarabunPSK" w:cs="TH SarabunPSK"/>
          <w:sz w:val="32"/>
          <w:szCs w:val="32"/>
        </w:rPr>
        <w:t xml:space="preserve"> </w:t>
      </w:r>
      <w:r w:rsidR="0008470A" w:rsidRPr="0008470A">
        <w:rPr>
          <w:rFonts w:ascii="TH SarabunPSK" w:hAnsi="TH SarabunPSK" w:cs="TH SarabunPSK"/>
          <w:sz w:val="32"/>
          <w:szCs w:val="32"/>
          <w:cs/>
        </w:rPr>
        <w:t>มีกลไก</w:t>
      </w:r>
      <w:r w:rsidR="00F13CBA">
        <w:rPr>
          <w:rFonts w:ascii="TH SarabunPSK" w:hAnsi="TH SarabunPSK" w:cs="TH SarabunPSK" w:hint="cs"/>
          <w:sz w:val="32"/>
          <w:szCs w:val="32"/>
          <w:cs/>
        </w:rPr>
        <w:t>ที่ทำให้</w:t>
      </w:r>
      <w:r w:rsidR="0008470A" w:rsidRPr="0008470A">
        <w:rPr>
          <w:rFonts w:ascii="TH SarabunPSK" w:hAnsi="TH SarabunPSK" w:cs="TH SarabunPSK"/>
          <w:sz w:val="32"/>
          <w:szCs w:val="32"/>
          <w:cs/>
        </w:rPr>
        <w:t>มั่นใจว่าการคัดเลือก</w:t>
      </w:r>
      <w:r w:rsidR="0035437D">
        <w:rPr>
          <w:rFonts w:ascii="TH SarabunPSK" w:hAnsi="TH SarabunPSK" w:cs="TH SarabunPSK" w:hint="cs"/>
          <w:sz w:val="32"/>
          <w:szCs w:val="32"/>
          <w:cs/>
        </w:rPr>
        <w:t>และเสนอขาย</w:t>
      </w:r>
      <w:r w:rsidR="0008470A" w:rsidRPr="0008470A">
        <w:rPr>
          <w:rFonts w:ascii="TH SarabunPSK" w:hAnsi="TH SarabunPSK" w:cs="TH SarabunPSK"/>
          <w:sz w:val="32"/>
          <w:szCs w:val="32"/>
          <w:cs/>
        </w:rPr>
        <w:t>กองทุนรวม</w:t>
      </w:r>
      <w:r w:rsidR="0035437D">
        <w:rPr>
          <w:rFonts w:ascii="TH SarabunPSK" w:hAnsi="TH SarabunPSK" w:cs="TH SarabunPSK"/>
          <w:sz w:val="32"/>
          <w:szCs w:val="32"/>
          <w:cs/>
        </w:rPr>
        <w:br/>
      </w:r>
      <w:r w:rsidR="0008470A" w:rsidRPr="0008470A">
        <w:rPr>
          <w:rFonts w:ascii="TH SarabunPSK" w:hAnsi="TH SarabunPSK" w:cs="TH SarabunPSK"/>
          <w:sz w:val="32"/>
          <w:szCs w:val="32"/>
          <w:cs/>
        </w:rPr>
        <w:t>ยึดหลัก</w:t>
      </w:r>
      <w:r w:rsidR="0035437D" w:rsidRPr="0035437D">
        <w:rPr>
          <w:rFonts w:ascii="TH SarabunPSK" w:hAnsi="TH SarabunPSK" w:cs="TH SarabunPSK"/>
          <w:sz w:val="32"/>
          <w:szCs w:val="32"/>
          <w:cs/>
        </w:rPr>
        <w:t>ประโยชน์สูงสุดของผู้ลงทุน (</w:t>
      </w:r>
      <w:r w:rsidR="0035437D" w:rsidRPr="0035437D">
        <w:rPr>
          <w:rFonts w:ascii="TH SarabunPSK" w:hAnsi="TH SarabunPSK" w:cs="TH SarabunPSK"/>
          <w:sz w:val="32"/>
          <w:szCs w:val="32"/>
        </w:rPr>
        <w:t xml:space="preserve">best interest) </w:t>
      </w:r>
      <w:r w:rsidR="0035437D" w:rsidRPr="0035437D">
        <w:rPr>
          <w:rFonts w:ascii="TH SarabunPSK" w:hAnsi="TH SarabunPSK" w:cs="TH SarabunPSK"/>
          <w:sz w:val="32"/>
          <w:szCs w:val="32"/>
          <w:cs/>
        </w:rPr>
        <w:t>เป็นสำคัญ</w:t>
      </w:r>
      <w:r w:rsidR="0035437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8470A" w:rsidRPr="0008470A">
        <w:rPr>
          <w:rFonts w:ascii="TH SarabunPSK" w:hAnsi="TH SarabunPSK" w:cs="TH SarabunPSK"/>
          <w:sz w:val="32"/>
          <w:szCs w:val="32"/>
          <w:cs/>
        </w:rPr>
        <w:t>เช่น</w:t>
      </w:r>
      <w:r w:rsidR="0082255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22555" w:rsidRPr="00822555">
        <w:rPr>
          <w:rFonts w:ascii="TH SarabunPSK" w:hAnsi="TH SarabunPSK" w:cs="TH SarabunPSK"/>
          <w:sz w:val="32"/>
          <w:szCs w:val="32"/>
          <w:cs/>
        </w:rPr>
        <w:t>การพิจารณาปัจจัยด้านผลตอบแทนและความเสี่ยงเป็นหลัก ในกรณีที่กองทุนรวมมีลักษณะและนโยบาย</w:t>
      </w:r>
      <w:r w:rsidR="00822555">
        <w:rPr>
          <w:rFonts w:ascii="TH SarabunPSK" w:hAnsi="TH SarabunPSK" w:cs="TH SarabunPSK"/>
          <w:sz w:val="32"/>
          <w:szCs w:val="32"/>
          <w:cs/>
        </w:rPr>
        <w:br/>
      </w:r>
      <w:r w:rsidR="00822555" w:rsidRPr="00822555">
        <w:rPr>
          <w:rFonts w:ascii="TH SarabunPSK" w:hAnsi="TH SarabunPSK" w:cs="TH SarabunPSK"/>
          <w:sz w:val="32"/>
          <w:szCs w:val="32"/>
          <w:cs/>
        </w:rPr>
        <w:t>การลงทุนใกล้เคียงกันแต่มีอัตรา</w:t>
      </w:r>
      <w:r w:rsidR="00822555" w:rsidRPr="00822555">
        <w:rPr>
          <w:rFonts w:ascii="TH SarabunPSK" w:hAnsi="TH SarabunPSK" w:cs="TH SarabunPSK"/>
          <w:sz w:val="32"/>
          <w:szCs w:val="32"/>
        </w:rPr>
        <w:t xml:space="preserve"> trailer fee </w:t>
      </w:r>
      <w:r w:rsidR="00822555" w:rsidRPr="00822555">
        <w:rPr>
          <w:rFonts w:ascii="TH SarabunPSK" w:hAnsi="TH SarabunPSK" w:cs="TH SarabunPSK"/>
          <w:sz w:val="32"/>
          <w:szCs w:val="32"/>
          <w:cs/>
        </w:rPr>
        <w:t>แตกต่างกัน</w:t>
      </w:r>
    </w:p>
    <w:p w14:paraId="2F2A5874" w14:textId="1E925B32" w:rsidR="00A46287" w:rsidRPr="00822555" w:rsidRDefault="00822555">
      <w:pPr>
        <w:pStyle w:val="ListParagraph"/>
        <w:numPr>
          <w:ilvl w:val="0"/>
          <w:numId w:val="23"/>
        </w:num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822555">
        <w:rPr>
          <w:rFonts w:ascii="TH SarabunPSK" w:hAnsi="TH SarabunPSK" w:cs="TH SarabunPSK"/>
          <w:b/>
          <w:bCs/>
          <w:sz w:val="32"/>
          <w:szCs w:val="32"/>
          <w:cs/>
        </w:rPr>
        <w:t>ระดับบุคคล (</w:t>
      </w:r>
      <w:r w:rsidRPr="00822555">
        <w:rPr>
          <w:rFonts w:ascii="TH SarabunPSK" w:hAnsi="TH SarabunPSK" w:cs="TH SarabunPSK"/>
          <w:b/>
          <w:bCs/>
          <w:sz w:val="32"/>
          <w:szCs w:val="32"/>
        </w:rPr>
        <w:t>personal level):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C1D67" w:rsidRPr="00822555">
        <w:rPr>
          <w:rFonts w:ascii="TH SarabunPSK" w:hAnsi="TH SarabunPSK" w:cs="TH SarabunPSK"/>
          <w:sz w:val="32"/>
          <w:szCs w:val="32"/>
          <w:cs/>
        </w:rPr>
        <w:t xml:space="preserve">มีกลไกที่ทำให้มั่นใจว่า </w:t>
      </w:r>
      <w:r w:rsidR="009C1D67" w:rsidRPr="00822555">
        <w:rPr>
          <w:rFonts w:ascii="TH SarabunPSK" w:hAnsi="TH SarabunPSK" w:cs="TH SarabunPSK"/>
          <w:sz w:val="32"/>
          <w:szCs w:val="32"/>
        </w:rPr>
        <w:t xml:space="preserve">IC </w:t>
      </w:r>
      <w:r w:rsidR="009C1D67" w:rsidRPr="00822555">
        <w:rPr>
          <w:rFonts w:ascii="TH SarabunPSK" w:hAnsi="TH SarabunPSK" w:cs="TH SarabunPSK"/>
          <w:sz w:val="32"/>
          <w:szCs w:val="32"/>
          <w:cs/>
        </w:rPr>
        <w:t>ไม่มีแรงจูงใจในการขาย</w:t>
      </w:r>
      <w:r w:rsidR="009C1D67" w:rsidRPr="00822555">
        <w:rPr>
          <w:rFonts w:ascii="TH SarabunPSK" w:hAnsi="TH SarabunPSK" w:cs="TH SarabunPSK" w:hint="cs"/>
          <w:sz w:val="32"/>
          <w:szCs w:val="32"/>
          <w:cs/>
        </w:rPr>
        <w:t>กองทุนรวม</w:t>
      </w:r>
      <w:r w:rsidR="009C1D67" w:rsidRPr="00822555">
        <w:rPr>
          <w:rFonts w:ascii="TH SarabunPSK" w:hAnsi="TH SarabunPSK" w:cs="TH SarabunPSK"/>
          <w:sz w:val="32"/>
          <w:szCs w:val="32"/>
          <w:cs/>
        </w:rPr>
        <w:t>ที่ไม่เหมาะสม โดยมุ่งเน้นค่าตอบแทนที่ตนเองได้รับมากกว่าประโยชน์ของ</w:t>
      </w:r>
      <w:r w:rsidR="00F13CBA">
        <w:rPr>
          <w:rFonts w:ascii="TH SarabunPSK" w:hAnsi="TH SarabunPSK" w:cs="TH SarabunPSK"/>
          <w:sz w:val="32"/>
          <w:szCs w:val="32"/>
          <w:cs/>
        </w:rPr>
        <w:br/>
      </w:r>
      <w:r w:rsidR="009C1D67" w:rsidRPr="00822555">
        <w:rPr>
          <w:rFonts w:ascii="TH SarabunPSK" w:hAnsi="TH SarabunPSK" w:cs="TH SarabunPSK" w:hint="cs"/>
          <w:sz w:val="32"/>
          <w:szCs w:val="32"/>
          <w:cs/>
        </w:rPr>
        <w:t>ผู้ลงทุน</w:t>
      </w:r>
      <w:r w:rsidR="00EE1C7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C1D67" w:rsidRPr="00822555">
        <w:rPr>
          <w:rFonts w:ascii="TH SarabunPSK" w:hAnsi="TH SarabunPSK" w:cs="TH SarabunPSK"/>
          <w:sz w:val="32"/>
          <w:szCs w:val="32"/>
          <w:cs/>
        </w:rPr>
        <w:t xml:space="preserve">เช่น </w:t>
      </w:r>
      <w:r w:rsidR="00EE1C7A" w:rsidRPr="00EE1C7A">
        <w:rPr>
          <w:rFonts w:ascii="TH SarabunPSK" w:hAnsi="TH SarabunPSK" w:cs="TH SarabunPSK"/>
          <w:sz w:val="32"/>
          <w:szCs w:val="32"/>
          <w:cs/>
        </w:rPr>
        <w:t>มาตรการจำกัดหรือป้องกันการล่วงรู้ข้อมูลอัตราค่าตอบแทนของกองทุนรวมแต่ละกอง</w:t>
      </w:r>
      <w:r w:rsidR="00EE1C7A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</w:p>
    <w:p w14:paraId="106B2FFE" w14:textId="49A8CCC8" w:rsidR="00EE1C7A" w:rsidRDefault="00A46287" w:rsidP="0039629D">
      <w:pPr>
        <w:spacing w:after="0" w:line="240" w:lineRule="auto"/>
        <w:ind w:left="1170"/>
        <w:jc w:val="thaiDistribute"/>
        <w:rPr>
          <w:rFonts w:ascii="TH SarabunPSK" w:hAnsi="TH SarabunPSK" w:cs="TH SarabunPSK"/>
          <w:sz w:val="32"/>
          <w:szCs w:val="32"/>
        </w:rPr>
      </w:pPr>
      <w:r w:rsidRPr="00A46287">
        <w:rPr>
          <w:rFonts w:ascii="TH SarabunPSK" w:hAnsi="TH SarabunPSK" w:cs="TH SarabunPSK"/>
          <w:sz w:val="32"/>
          <w:szCs w:val="32"/>
          <w:cs/>
        </w:rPr>
        <w:t xml:space="preserve">ทั้งนี้ </w:t>
      </w:r>
      <w:r>
        <w:rPr>
          <w:rFonts w:ascii="TH SarabunPSK" w:hAnsi="TH SarabunPSK" w:cs="TH SarabunPSK"/>
          <w:sz w:val="32"/>
          <w:szCs w:val="32"/>
        </w:rPr>
        <w:t xml:space="preserve">selling agent </w:t>
      </w:r>
      <w:r w:rsidR="00EE1C7A" w:rsidRPr="00EE1C7A">
        <w:rPr>
          <w:rFonts w:ascii="TH SarabunPSK" w:hAnsi="TH SarabunPSK" w:cs="TH SarabunPSK"/>
          <w:sz w:val="32"/>
          <w:szCs w:val="32"/>
          <w:cs/>
        </w:rPr>
        <w:t>อาจกำหนดนโยบายและมาตรการจัดการ</w:t>
      </w:r>
      <w:r w:rsidR="00EE1C7A" w:rsidRPr="00EE1C7A">
        <w:rPr>
          <w:rFonts w:ascii="TH SarabunPSK" w:hAnsi="TH SarabunPSK" w:cs="TH SarabunPSK"/>
          <w:sz w:val="32"/>
          <w:szCs w:val="32"/>
        </w:rPr>
        <w:t xml:space="preserve"> COI </w:t>
      </w:r>
      <w:r w:rsidR="00EE1C7A" w:rsidRPr="00EE1C7A">
        <w:rPr>
          <w:rFonts w:ascii="TH SarabunPSK" w:hAnsi="TH SarabunPSK" w:cs="TH SarabunPSK"/>
          <w:sz w:val="32"/>
          <w:szCs w:val="32"/>
          <w:cs/>
        </w:rPr>
        <w:t>ให้เหมาะสมกับลักษณะ</w:t>
      </w:r>
      <w:r w:rsidR="00EE1C7A" w:rsidRPr="00EE1C7A">
        <w:rPr>
          <w:rFonts w:ascii="TH SarabunPSK" w:hAnsi="TH SarabunPSK" w:cs="TH SarabunPSK"/>
          <w:sz w:val="32"/>
          <w:szCs w:val="32"/>
        </w:rPr>
        <w:t xml:space="preserve"> business model </w:t>
      </w:r>
      <w:r w:rsidR="00EE1C7A" w:rsidRPr="00EE1C7A">
        <w:rPr>
          <w:rFonts w:ascii="TH SarabunPSK" w:hAnsi="TH SarabunPSK" w:cs="TH SarabunPSK"/>
          <w:sz w:val="32"/>
          <w:szCs w:val="32"/>
          <w:cs/>
        </w:rPr>
        <w:t>ของตน และควรเปิดเผยนโยบายดังกล่าวให้ผู้ลงทุนทราบในเอกสารประกอบ</w:t>
      </w:r>
      <w:r w:rsidR="00EE1C7A">
        <w:rPr>
          <w:rFonts w:ascii="TH SarabunPSK" w:hAnsi="TH SarabunPSK" w:cs="TH SarabunPSK"/>
          <w:sz w:val="32"/>
          <w:szCs w:val="32"/>
          <w:cs/>
        </w:rPr>
        <w:br/>
      </w:r>
      <w:r w:rsidR="00EE1C7A" w:rsidRPr="00EE1C7A">
        <w:rPr>
          <w:rFonts w:ascii="TH SarabunPSK" w:hAnsi="TH SarabunPSK" w:cs="TH SarabunPSK"/>
          <w:sz w:val="32"/>
          <w:szCs w:val="32"/>
          <w:cs/>
        </w:rPr>
        <w:t>การขาย เพื่อเสริมสร้างความเชื่อมั่นในบริการที่ได้รับ</w:t>
      </w:r>
    </w:p>
    <w:p w14:paraId="32111C2F" w14:textId="77777777" w:rsidR="00020A70" w:rsidRPr="009C1D67" w:rsidRDefault="00020A70" w:rsidP="00876443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23878D3E" w14:textId="12E9183F" w:rsidR="007F58BA" w:rsidRPr="00D42EFA" w:rsidRDefault="007F58BA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สำนักงาน</w:t>
      </w:r>
      <w:r w:rsidR="0033448E">
        <w:rPr>
          <w:rFonts w:ascii="TH SarabunPSK" w:hAnsi="TH SarabunPSK" w:cs="TH SarabunPSK" w:hint="cs"/>
          <w:sz w:val="32"/>
          <w:szCs w:val="32"/>
          <w:cs/>
        </w:rPr>
        <w:t>เปิด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ให้ </w:t>
      </w:r>
      <w:r w:rsidR="00B60DDE" w:rsidRPr="00B60DDE">
        <w:rPr>
          <w:rFonts w:ascii="TH SarabunPSK" w:hAnsi="TH SarabunPSK" w:cs="TH SarabunPSK"/>
          <w:sz w:val="32"/>
          <w:szCs w:val="32"/>
        </w:rPr>
        <w:t xml:space="preserve">selling agent 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กำหนดข้อความที่</w:t>
      </w:r>
      <w:r w:rsidR="0033448E">
        <w:rPr>
          <w:rFonts w:ascii="TH SarabunPSK" w:hAnsi="TH SarabunPSK" w:cs="TH SarabunPSK" w:hint="cs"/>
          <w:sz w:val="32"/>
          <w:szCs w:val="32"/>
          <w:cs/>
        </w:rPr>
        <w:t>ใช้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เปิดเผยเกี่ยวกับ </w:t>
      </w:r>
      <w:r w:rsidR="00B60DDE" w:rsidRPr="00B60DDE">
        <w:rPr>
          <w:rFonts w:ascii="TH SarabunPSK" w:hAnsi="TH SarabunPSK" w:cs="TH SarabunPSK"/>
          <w:sz w:val="32"/>
          <w:szCs w:val="32"/>
        </w:rPr>
        <w:t xml:space="preserve">COI 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ในเอกสารประกอบ</w:t>
      </w:r>
      <w:r w:rsidR="00C77853">
        <w:rPr>
          <w:rFonts w:ascii="TH SarabunPSK" w:hAnsi="TH SarabunPSK" w:cs="TH SarabunPSK"/>
          <w:sz w:val="32"/>
          <w:szCs w:val="32"/>
          <w:cs/>
        </w:rPr>
        <w:br/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การขาย</w:t>
      </w:r>
      <w:r w:rsidR="0033448E">
        <w:rPr>
          <w:rFonts w:ascii="TH SarabunPSK" w:hAnsi="TH SarabunPSK" w:cs="TH SarabunPSK" w:hint="cs"/>
          <w:sz w:val="32"/>
          <w:szCs w:val="32"/>
          <w:cs/>
        </w:rPr>
        <w:t>ได้เอง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 โดยไม่มีข้อความมาตรฐาน</w:t>
      </w:r>
      <w:r w:rsidR="00C77853">
        <w:rPr>
          <w:rFonts w:ascii="TH SarabunPSK" w:hAnsi="TH SarabunPSK" w:cs="TH SarabunPSK" w:hint="cs"/>
          <w:sz w:val="32"/>
          <w:szCs w:val="32"/>
          <w:cs/>
        </w:rPr>
        <w:t>กำหนดไว้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ใช่หรือไม่</w:t>
      </w:r>
    </w:p>
    <w:p w14:paraId="224254AC" w14:textId="22F66473" w:rsidR="007F58BA" w:rsidRDefault="007F58BA" w:rsidP="0039629D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052614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 xml:space="preserve"> </w:t>
      </w:r>
      <w:r w:rsidRPr="00052614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B60D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ใช่ </w:t>
      </w:r>
      <w:r w:rsidR="00C77853" w:rsidRPr="00C77853">
        <w:rPr>
          <w:rFonts w:ascii="TH SarabunPSK" w:hAnsi="TH SarabunPSK" w:cs="TH SarabunPSK"/>
          <w:sz w:val="32"/>
          <w:szCs w:val="32"/>
          <w:cs/>
        </w:rPr>
        <w:t>สำนักงานไม่ได้กำหนดข้อความมาตรฐานสำหรับการเปิดเผย</w:t>
      </w:r>
      <w:r w:rsidR="00C77853" w:rsidRPr="00C77853">
        <w:rPr>
          <w:rFonts w:ascii="TH SarabunPSK" w:hAnsi="TH SarabunPSK" w:cs="TH SarabunPSK"/>
          <w:sz w:val="32"/>
          <w:szCs w:val="32"/>
        </w:rPr>
        <w:t xml:space="preserve"> COI 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เนื่องจากในแต่ละ </w:t>
      </w:r>
      <w:r w:rsidR="00B60DDE" w:rsidRPr="00B60DDE">
        <w:rPr>
          <w:rFonts w:ascii="TH SarabunPSK" w:hAnsi="TH SarabunPSK" w:cs="TH SarabunPSK"/>
          <w:sz w:val="32"/>
          <w:szCs w:val="32"/>
        </w:rPr>
        <w:t xml:space="preserve">selling agent </w:t>
      </w:r>
      <w:r w:rsidR="00C77853">
        <w:rPr>
          <w:rFonts w:ascii="TH SarabunPSK" w:hAnsi="TH SarabunPSK" w:cs="TH SarabunPSK" w:hint="cs"/>
          <w:sz w:val="32"/>
          <w:szCs w:val="32"/>
          <w:cs/>
        </w:rPr>
        <w:t>แต่ละรายมี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โครงสร้างการจ่ายค่าตอบแทนให้ </w:t>
      </w:r>
      <w:r w:rsidR="00B60DDE" w:rsidRPr="00B60DDE">
        <w:rPr>
          <w:rFonts w:ascii="TH SarabunPSK" w:hAnsi="TH SarabunPSK" w:cs="TH SarabunPSK"/>
          <w:sz w:val="32"/>
          <w:szCs w:val="32"/>
        </w:rPr>
        <w:t xml:space="preserve">IC 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และรูปแบบธุรกิจที่</w:t>
      </w:r>
      <w:r w:rsidR="00C77853">
        <w:rPr>
          <w:rFonts w:ascii="TH SarabunPSK" w:hAnsi="TH SarabunPSK" w:cs="TH SarabunPSK" w:hint="cs"/>
          <w:sz w:val="32"/>
          <w:szCs w:val="32"/>
          <w:cs/>
        </w:rPr>
        <w:t>แตกต่าง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กัน </w:t>
      </w:r>
      <w:r w:rsidR="00C77853">
        <w:rPr>
          <w:rFonts w:ascii="TH SarabunPSK" w:hAnsi="TH SarabunPSK" w:cs="TH SarabunPSK" w:hint="cs"/>
          <w:sz w:val="32"/>
          <w:szCs w:val="32"/>
          <w:cs/>
        </w:rPr>
        <w:t>ทั้งนี้ ใน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การเปิดเผย</w:t>
      </w:r>
      <w:r w:rsidR="00C77853">
        <w:rPr>
          <w:rFonts w:ascii="TH SarabunPSK" w:hAnsi="TH SarabunPSK" w:cs="TH SarabunPSK" w:hint="cs"/>
          <w:sz w:val="32"/>
          <w:szCs w:val="32"/>
          <w:cs/>
        </w:rPr>
        <w:t>ข้อมูลเกี่ยวกับ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60DDE" w:rsidRPr="00B60DDE">
        <w:rPr>
          <w:rFonts w:ascii="TH SarabunPSK" w:hAnsi="TH SarabunPSK" w:cs="TH SarabunPSK"/>
          <w:sz w:val="32"/>
          <w:szCs w:val="32"/>
        </w:rPr>
        <w:t xml:space="preserve">COI selling agent 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ควรพิจารณา</w:t>
      </w:r>
      <w:r w:rsidR="00C77853">
        <w:rPr>
          <w:rFonts w:ascii="TH SarabunPSK" w:hAnsi="TH SarabunPSK" w:cs="TH SarabunPSK" w:hint="cs"/>
          <w:sz w:val="32"/>
          <w:szCs w:val="32"/>
          <w:cs/>
        </w:rPr>
        <w:t>ให้สอดคล้องกับ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ลักษณะความเสี่ยงด้าน </w:t>
      </w:r>
      <w:r w:rsidR="00B60DDE" w:rsidRPr="00B60DDE">
        <w:rPr>
          <w:rFonts w:ascii="TH SarabunPSK" w:hAnsi="TH SarabunPSK" w:cs="TH SarabunPSK"/>
          <w:sz w:val="32"/>
          <w:szCs w:val="32"/>
        </w:rPr>
        <w:t xml:space="preserve">COI 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ของ</w:t>
      </w:r>
      <w:r w:rsidR="00922543">
        <w:rPr>
          <w:rFonts w:ascii="TH SarabunPSK" w:hAnsi="TH SarabunPSK" w:cs="TH SarabunPSK" w:hint="cs"/>
          <w:sz w:val="32"/>
          <w:szCs w:val="32"/>
          <w:cs/>
        </w:rPr>
        <w:t>ตนเอง</w:t>
      </w:r>
      <w:r w:rsidR="00B60DDE" w:rsidRPr="00B60DDE">
        <w:rPr>
          <w:rFonts w:ascii="TH SarabunPSK" w:hAnsi="TH SarabunPSK" w:cs="TH SarabunPSK"/>
          <w:sz w:val="32"/>
          <w:szCs w:val="32"/>
        </w:rPr>
        <w:t xml:space="preserve"> 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เช่น กรณี</w:t>
      </w:r>
      <w:r w:rsidR="00922543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ขายหน่วยลงทุน</w:t>
      </w:r>
      <w:r w:rsidR="00922543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บริษัทในเครือเดียวกัน และ</w:t>
      </w:r>
      <w:r w:rsidR="00922543">
        <w:rPr>
          <w:rFonts w:ascii="TH SarabunPSK" w:hAnsi="TH SarabunPSK" w:cs="TH SarabunPSK" w:hint="cs"/>
          <w:sz w:val="32"/>
          <w:szCs w:val="32"/>
          <w:cs/>
        </w:rPr>
        <w:t>กรณี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การ</w:t>
      </w:r>
      <w:r w:rsidR="00922543">
        <w:rPr>
          <w:rFonts w:ascii="TH SarabunPSK" w:hAnsi="TH SarabunPSK" w:cs="TH SarabunPSK" w:hint="cs"/>
          <w:sz w:val="32"/>
          <w:szCs w:val="32"/>
          <w:cs/>
        </w:rPr>
        <w:t>เสนอ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ขาย</w:t>
      </w:r>
      <w:r w:rsidR="00922543">
        <w:rPr>
          <w:rFonts w:ascii="TH SarabunPSK" w:hAnsi="TH SarabunPSK" w:cs="TH SarabunPSK"/>
          <w:sz w:val="32"/>
          <w:szCs w:val="32"/>
          <w:cs/>
        </w:rPr>
        <w:br/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กองทุน</w:t>
      </w:r>
      <w:r w:rsidR="00B60DDE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ที่</w:t>
      </w:r>
      <w:r w:rsidR="00922543">
        <w:rPr>
          <w:rFonts w:ascii="TH SarabunPSK" w:hAnsi="TH SarabunPSK" w:cs="TH SarabunPSK" w:hint="cs"/>
          <w:sz w:val="32"/>
          <w:szCs w:val="32"/>
          <w:cs/>
        </w:rPr>
        <w:t>มีการ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ได้รับ </w:t>
      </w:r>
      <w:r w:rsidR="00B60DDE" w:rsidRPr="00B60DDE">
        <w:rPr>
          <w:rFonts w:ascii="TH SarabunPSK" w:hAnsi="TH SarabunPSK" w:cs="TH SarabunPSK"/>
          <w:sz w:val="32"/>
          <w:szCs w:val="32"/>
        </w:rPr>
        <w:t xml:space="preserve">trailer fee 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>แตกต่างกัน แต่มีลักษณะหรือนโยบายการลงทุน</w:t>
      </w:r>
      <w:r w:rsidR="00922543">
        <w:rPr>
          <w:rFonts w:ascii="TH SarabunPSK" w:hAnsi="TH SarabunPSK" w:cs="TH SarabunPSK" w:hint="cs"/>
          <w:sz w:val="32"/>
          <w:szCs w:val="32"/>
          <w:cs/>
        </w:rPr>
        <w:t>ใกล้เคียงกัน</w:t>
      </w:r>
      <w:r w:rsidR="00B60DDE" w:rsidRPr="00B60DDE">
        <w:rPr>
          <w:rFonts w:ascii="TH SarabunPSK" w:hAnsi="TH SarabunPSK" w:cs="TH SarabunPSK"/>
          <w:sz w:val="32"/>
          <w:szCs w:val="32"/>
          <w:cs/>
        </w:rPr>
        <w:t xml:space="preserve"> เป็นต้น</w:t>
      </w:r>
    </w:p>
    <w:p w14:paraId="0B8BD51C" w14:textId="6DF80F42" w:rsidR="007C7F29" w:rsidRDefault="00195DE6" w:rsidP="000635B3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b/>
          <w:bCs/>
          <w:spacing w:val="-8"/>
          <w:sz w:val="32"/>
          <w:szCs w:val="32"/>
        </w:rPr>
      </w:pPr>
      <w:r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ab/>
      </w:r>
    </w:p>
    <w:p w14:paraId="43DA1778" w14:textId="77777777" w:rsidR="00371B59" w:rsidRDefault="00371B59" w:rsidP="000635B3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b/>
          <w:bCs/>
          <w:spacing w:val="-8"/>
          <w:sz w:val="32"/>
          <w:szCs w:val="32"/>
        </w:rPr>
      </w:pPr>
    </w:p>
    <w:p w14:paraId="7D4AEB4B" w14:textId="77777777" w:rsidR="00371B59" w:rsidRPr="000635B3" w:rsidRDefault="00371B59" w:rsidP="000635B3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</w:p>
    <w:p w14:paraId="4C95414D" w14:textId="55E2EE7E" w:rsidR="002E67AC" w:rsidRPr="00D42EFA" w:rsidRDefault="002E67AC" w:rsidP="0039629D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 w:rsidR="004562E7" w:rsidRPr="004562E7">
        <w:rPr>
          <w:rFonts w:ascii="TH SarabunPSK" w:hAnsi="TH SarabunPSK" w:cs="TH SarabunPSK"/>
          <w:sz w:val="32"/>
          <w:szCs w:val="32"/>
          <w:cs/>
        </w:rPr>
        <w:t>สำนักงานมีความคาดหวังอย่างไรต่อการให้บริการแก่ผู้ลงทุนในกรณีที่</w:t>
      </w:r>
      <w:r w:rsidR="004562E7" w:rsidRPr="004562E7">
        <w:rPr>
          <w:rFonts w:ascii="TH SarabunPSK" w:hAnsi="TH SarabunPSK" w:cs="TH SarabunPSK"/>
          <w:sz w:val="32"/>
          <w:szCs w:val="32"/>
        </w:rPr>
        <w:t xml:space="preserve"> selling agent </w:t>
      </w:r>
      <w:r w:rsidR="004562E7" w:rsidRPr="004562E7">
        <w:rPr>
          <w:rFonts w:ascii="TH SarabunPSK" w:hAnsi="TH SarabunPSK" w:cs="TH SarabunPSK"/>
          <w:sz w:val="32"/>
          <w:szCs w:val="32"/>
          <w:cs/>
        </w:rPr>
        <w:t>ได้รับ</w:t>
      </w:r>
      <w:r w:rsidR="004562E7" w:rsidRPr="004562E7">
        <w:rPr>
          <w:rFonts w:ascii="TH SarabunPSK" w:hAnsi="TH SarabunPSK" w:cs="TH SarabunPSK"/>
          <w:sz w:val="32"/>
          <w:szCs w:val="32"/>
        </w:rPr>
        <w:t xml:space="preserve"> trailer fee</w:t>
      </w:r>
    </w:p>
    <w:p w14:paraId="0B960BE0" w14:textId="003FB01B" w:rsidR="00342FEB" w:rsidRDefault="002E67AC" w:rsidP="003F4CF0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052614">
        <w:rPr>
          <w:rFonts w:ascii="TH SarabunPSK" w:hAnsi="TH SarabunPSK" w:cs="TH SarabunPSK" w:hint="cs"/>
          <w:b/>
          <w:bCs/>
          <w:spacing w:val="-8"/>
          <w:sz w:val="32"/>
          <w:szCs w:val="32"/>
          <w:cs/>
        </w:rPr>
        <w:t xml:space="preserve"> </w:t>
      </w:r>
      <w:r w:rsidRPr="00052614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4F1C1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42FEB" w:rsidRPr="00342FEB">
        <w:rPr>
          <w:rFonts w:ascii="TH SarabunPSK" w:hAnsi="TH SarabunPSK" w:cs="TH SarabunPSK"/>
          <w:sz w:val="32"/>
          <w:szCs w:val="32"/>
          <w:cs/>
        </w:rPr>
        <w:t>สำนักงานคาดหวังให้</w:t>
      </w:r>
      <w:r w:rsidR="00342FEB" w:rsidRPr="00342FEB">
        <w:rPr>
          <w:rFonts w:ascii="TH SarabunPSK" w:hAnsi="TH SarabunPSK" w:cs="TH SarabunPSK"/>
          <w:sz w:val="32"/>
          <w:szCs w:val="32"/>
        </w:rPr>
        <w:t xml:space="preserve"> selling agent </w:t>
      </w:r>
      <w:r w:rsidR="00342FEB" w:rsidRPr="00342FEB">
        <w:rPr>
          <w:rFonts w:ascii="TH SarabunPSK" w:hAnsi="TH SarabunPSK" w:cs="TH SarabunPSK"/>
          <w:sz w:val="32"/>
          <w:szCs w:val="32"/>
          <w:cs/>
        </w:rPr>
        <w:t>ที่ได้รับ</w:t>
      </w:r>
      <w:r w:rsidR="00342FEB" w:rsidRPr="00342FEB">
        <w:rPr>
          <w:rFonts w:ascii="TH SarabunPSK" w:hAnsi="TH SarabunPSK" w:cs="TH SarabunPSK"/>
          <w:sz w:val="32"/>
          <w:szCs w:val="32"/>
        </w:rPr>
        <w:t xml:space="preserve"> trailer fee </w:t>
      </w:r>
      <w:r w:rsidR="00342FEB" w:rsidRPr="00342FEB">
        <w:rPr>
          <w:rFonts w:ascii="TH SarabunPSK" w:hAnsi="TH SarabunPSK" w:cs="TH SarabunPSK"/>
          <w:sz w:val="32"/>
          <w:szCs w:val="32"/>
          <w:cs/>
        </w:rPr>
        <w:t>จาก บลจ. จัดให้มีการให้บริการผู้ลงทุนอย่างต่อเนื่อง โดยอย่างน้อยควรมี</w:t>
      </w:r>
      <w:r w:rsidR="00342FEB" w:rsidRPr="00342FEB">
        <w:rPr>
          <w:rFonts w:ascii="TH SarabunPSK" w:hAnsi="TH SarabunPSK" w:cs="TH SarabunPSK"/>
          <w:sz w:val="32"/>
          <w:szCs w:val="32"/>
        </w:rPr>
        <w:t xml:space="preserve"> IC </w:t>
      </w:r>
      <w:r w:rsidR="00342FEB" w:rsidRPr="00342FEB">
        <w:rPr>
          <w:rFonts w:ascii="TH SarabunPSK" w:hAnsi="TH SarabunPSK" w:cs="TH SarabunPSK"/>
          <w:sz w:val="32"/>
          <w:szCs w:val="32"/>
          <w:cs/>
        </w:rPr>
        <w:t>ทำหน้าที่ให้คำแนะนำการลงทุนแก่ผู้ลงทุน เช่น การจัดให้มีช่องทางติดต่อ</w:t>
      </w:r>
      <w:r w:rsidR="00342FEB" w:rsidRPr="00342FEB">
        <w:rPr>
          <w:rFonts w:ascii="TH SarabunPSK" w:hAnsi="TH SarabunPSK" w:cs="TH SarabunPSK"/>
          <w:sz w:val="32"/>
          <w:szCs w:val="32"/>
        </w:rPr>
        <w:t xml:space="preserve"> IC </w:t>
      </w:r>
      <w:r w:rsidR="00342FEB" w:rsidRPr="00342FEB">
        <w:rPr>
          <w:rFonts w:ascii="TH SarabunPSK" w:hAnsi="TH SarabunPSK" w:cs="TH SarabunPSK"/>
          <w:sz w:val="32"/>
          <w:szCs w:val="32"/>
          <w:cs/>
        </w:rPr>
        <w:t>ผ่านช่องทางออนไลน์ หรือการให้คำแนะนำผ่านโทรศัพท์</w:t>
      </w:r>
      <w:r w:rsidR="00342F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42FEB" w:rsidRPr="00342FEB">
        <w:rPr>
          <w:rFonts w:ascii="TH SarabunPSK" w:hAnsi="TH SarabunPSK" w:cs="TH SarabunPSK"/>
          <w:sz w:val="32"/>
          <w:szCs w:val="32"/>
          <w:cs/>
        </w:rPr>
        <w:t>ทั้งนี้</w:t>
      </w:r>
      <w:r w:rsidR="00342FEB" w:rsidRPr="00342FEB">
        <w:rPr>
          <w:rFonts w:ascii="TH SarabunPSK" w:hAnsi="TH SarabunPSK" w:cs="TH SarabunPSK"/>
          <w:sz w:val="32"/>
          <w:szCs w:val="32"/>
        </w:rPr>
        <w:t xml:space="preserve"> selling agent </w:t>
      </w:r>
      <w:r w:rsidR="003F4CF0">
        <w:rPr>
          <w:rFonts w:ascii="TH SarabunPSK" w:hAnsi="TH SarabunPSK" w:cs="TH SarabunPSK"/>
          <w:sz w:val="32"/>
          <w:szCs w:val="32"/>
          <w:cs/>
        </w:rPr>
        <w:br/>
      </w:r>
      <w:r w:rsidR="00342FEB" w:rsidRPr="00342FEB">
        <w:rPr>
          <w:rFonts w:ascii="TH SarabunPSK" w:hAnsi="TH SarabunPSK" w:cs="TH SarabunPSK"/>
          <w:sz w:val="32"/>
          <w:szCs w:val="32"/>
          <w:cs/>
        </w:rPr>
        <w:t>อาจเปิดเผยบริการเพิ่มเติมอื่น ๆ ที่จัดให้แก่ผู้ลงทุนตาม</w:t>
      </w:r>
      <w:r w:rsidR="00342FEB" w:rsidRPr="00342FEB">
        <w:rPr>
          <w:rFonts w:ascii="TH SarabunPSK" w:hAnsi="TH SarabunPSK" w:cs="TH SarabunPSK"/>
          <w:sz w:val="32"/>
          <w:szCs w:val="32"/>
        </w:rPr>
        <w:t xml:space="preserve"> business model </w:t>
      </w:r>
      <w:r w:rsidR="00342FEB" w:rsidRPr="00342FEB">
        <w:rPr>
          <w:rFonts w:ascii="TH SarabunPSK" w:hAnsi="TH SarabunPSK" w:cs="TH SarabunPSK"/>
          <w:sz w:val="32"/>
          <w:szCs w:val="32"/>
          <w:cs/>
        </w:rPr>
        <w:t>ของตน เพื่อให้ผู้ลงทุนรับทราบและเข้าใจถึงบริการที่ได้รับอย่างเหมาะสม</w:t>
      </w:r>
    </w:p>
    <w:p w14:paraId="3690F35B" w14:textId="77777777" w:rsidR="00D61864" w:rsidRPr="00E035C6" w:rsidRDefault="00D61864" w:rsidP="0039629D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5753E6A5" w14:textId="7AB58E5C" w:rsidR="00ED00FF" w:rsidRPr="00D42EFA" w:rsidRDefault="00ED00FF" w:rsidP="00ED00FF">
      <w:pPr>
        <w:pStyle w:val="ListParagraph"/>
        <w:numPr>
          <w:ilvl w:val="0"/>
          <w:numId w:val="1"/>
        </w:numPr>
        <w:tabs>
          <w:tab w:val="left" w:pos="360"/>
        </w:tabs>
        <w:spacing w:after="0" w:line="240" w:lineRule="auto"/>
        <w:ind w:left="1134" w:hanging="113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9213C">
        <w:rPr>
          <w:rFonts w:ascii="TH SarabunPSK" w:hAnsi="TH SarabunPSK" w:cs="TH SarabunPSK"/>
          <w:b/>
          <w:bCs/>
          <w:sz w:val="32"/>
          <w:szCs w:val="32"/>
          <w:cs/>
        </w:rPr>
        <w:t>คำถาม</w:t>
      </w:r>
      <w:r w:rsidRPr="0079213C">
        <w:rPr>
          <w:rFonts w:ascii="TH SarabunPSK" w:hAnsi="TH SarabunPSK" w:cs="TH SarabunPSK"/>
          <w:b/>
          <w:bCs/>
          <w:sz w:val="32"/>
          <w:szCs w:val="32"/>
        </w:rPr>
        <w:tab/>
      </w:r>
      <w:r w:rsidR="003F4CF0" w:rsidRPr="003F4CF0">
        <w:rPr>
          <w:rFonts w:ascii="TH SarabunPSK" w:hAnsi="TH SarabunPSK" w:cs="TH SarabunPSK"/>
          <w:sz w:val="32"/>
          <w:szCs w:val="32"/>
          <w:cs/>
        </w:rPr>
        <w:t>กรณีที่</w:t>
      </w:r>
      <w:r w:rsidR="003F4CF0" w:rsidRPr="003F4CF0">
        <w:rPr>
          <w:rFonts w:ascii="TH SarabunPSK" w:hAnsi="TH SarabunPSK" w:cs="TH SarabunPSK"/>
          <w:sz w:val="32"/>
          <w:szCs w:val="32"/>
        </w:rPr>
        <w:t xml:space="preserve"> selling agent </w:t>
      </w:r>
      <w:r w:rsidR="003F4CF0" w:rsidRPr="003F4CF0">
        <w:rPr>
          <w:rFonts w:ascii="TH SarabunPSK" w:hAnsi="TH SarabunPSK" w:cs="TH SarabunPSK"/>
          <w:sz w:val="32"/>
          <w:szCs w:val="32"/>
          <w:cs/>
        </w:rPr>
        <w:t>ไม่สามารถให้บริการผู้ลงทุนอย่างต่อเนื่องได้และจำเป็นต้องคืนค่าธรรมเนียม ต้องคืนให้แก่ผู้ลงทุนหรือ</w:t>
      </w:r>
      <w:r w:rsidR="003F4CF0" w:rsidRPr="003F4CF0">
        <w:rPr>
          <w:rFonts w:ascii="TH SarabunPSK" w:hAnsi="TH SarabunPSK" w:cs="TH SarabunPSK"/>
          <w:sz w:val="32"/>
          <w:szCs w:val="32"/>
        </w:rPr>
        <w:t xml:space="preserve"> </w:t>
      </w:r>
      <w:r w:rsidR="003F4CF0" w:rsidRPr="003F4CF0">
        <w:rPr>
          <w:rFonts w:ascii="TH SarabunPSK" w:hAnsi="TH SarabunPSK" w:cs="TH SarabunPSK"/>
          <w:sz w:val="32"/>
          <w:szCs w:val="32"/>
          <w:cs/>
        </w:rPr>
        <w:t>บลจ.</w:t>
      </w:r>
      <w:r w:rsidR="003F4CF0" w:rsidRPr="003F4CF0">
        <w:rPr>
          <w:rFonts w:ascii="TH SarabunPSK" w:hAnsi="TH SarabunPSK" w:cs="TH SarabunPSK"/>
          <w:sz w:val="32"/>
          <w:szCs w:val="32"/>
        </w:rPr>
        <w:t xml:space="preserve"> </w:t>
      </w:r>
      <w:r w:rsidR="003F4CF0" w:rsidRPr="003F4CF0">
        <w:rPr>
          <w:rFonts w:ascii="TH SarabunPSK" w:hAnsi="TH SarabunPSK" w:cs="TH SarabunPSK"/>
          <w:sz w:val="32"/>
          <w:szCs w:val="32"/>
          <w:cs/>
        </w:rPr>
        <w:t xml:space="preserve">และในกรณีที่ต้องคืนให้ผู้ลงทุน ต้องคืนผ่านวิธีใด (เช่น </w:t>
      </w:r>
      <w:r w:rsidR="003F4CF0" w:rsidRPr="003F4CF0">
        <w:rPr>
          <w:rFonts w:ascii="TH SarabunPSK" w:hAnsi="TH SarabunPSK" w:cs="TH SarabunPSK"/>
          <w:sz w:val="32"/>
          <w:szCs w:val="32"/>
        </w:rPr>
        <w:t xml:space="preserve">ATS </w:t>
      </w:r>
      <w:r w:rsidR="003F4CF0" w:rsidRPr="003F4CF0">
        <w:rPr>
          <w:rFonts w:ascii="TH SarabunPSK" w:hAnsi="TH SarabunPSK" w:cs="TH SarabunPSK"/>
          <w:sz w:val="32"/>
          <w:szCs w:val="32"/>
          <w:cs/>
        </w:rPr>
        <w:t>หรือเช็ค เป็นต้น)</w:t>
      </w:r>
      <w:r w:rsidR="003F4CF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5EE2CEF6" w14:textId="6782ADD1" w:rsidR="00574B98" w:rsidRDefault="00ED00FF" w:rsidP="00ED00FF">
      <w:pPr>
        <w:spacing w:after="0" w:line="240" w:lineRule="auto"/>
        <w:ind w:left="1134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ED00FF">
        <w:rPr>
          <w:rFonts w:ascii="TH SarabunPSK Bold" w:hAnsi="TH SarabunPSK Bold" w:cs="TH SarabunPSK" w:hint="cs"/>
          <w:b/>
          <w:bCs/>
          <w:spacing w:val="-6"/>
          <w:sz w:val="32"/>
          <w:szCs w:val="32"/>
          <w:cs/>
        </w:rPr>
        <w:t xml:space="preserve"> </w:t>
      </w:r>
      <w:r w:rsidRPr="00ED00FF">
        <w:rPr>
          <w:rFonts w:ascii="TH SarabunPSK Bold" w:hAnsi="TH SarabunPSK Bold" w:cs="TH SarabunPSK"/>
          <w:b/>
          <w:bCs/>
          <w:spacing w:val="-6"/>
          <w:sz w:val="32"/>
          <w:szCs w:val="32"/>
          <w:cs/>
        </w:rPr>
        <w:t>คำตอบ</w:t>
      </w:r>
      <w:r w:rsidRPr="00FB0894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74B98" w:rsidRPr="00574B98">
        <w:rPr>
          <w:rFonts w:ascii="TH SarabunPSK" w:hAnsi="TH SarabunPSK" w:cs="TH SarabunPSK"/>
          <w:sz w:val="32"/>
          <w:szCs w:val="32"/>
          <w:cs/>
        </w:rPr>
        <w:t>กรณีที่</w:t>
      </w:r>
      <w:r w:rsidR="00574B98" w:rsidRPr="00574B98">
        <w:rPr>
          <w:rFonts w:ascii="TH SarabunPSK" w:hAnsi="TH SarabunPSK" w:cs="TH SarabunPSK"/>
          <w:sz w:val="32"/>
          <w:szCs w:val="32"/>
        </w:rPr>
        <w:t xml:space="preserve"> selling agent </w:t>
      </w:r>
      <w:r w:rsidR="00574B98" w:rsidRPr="00574B98">
        <w:rPr>
          <w:rFonts w:ascii="TH SarabunPSK" w:hAnsi="TH SarabunPSK" w:cs="TH SarabunPSK"/>
          <w:sz w:val="32"/>
          <w:szCs w:val="32"/>
          <w:cs/>
        </w:rPr>
        <w:t>ไม่สามารถให้บริการผู้ลงทุนอย่างต่อเนื่องได้ เช่น ไม่ได้จัดให้มี</w:t>
      </w:r>
      <w:r w:rsidR="00574B98" w:rsidRPr="00574B98">
        <w:rPr>
          <w:rFonts w:ascii="TH SarabunPSK" w:hAnsi="TH SarabunPSK" w:cs="TH SarabunPSK"/>
          <w:sz w:val="32"/>
          <w:szCs w:val="32"/>
        </w:rPr>
        <w:t xml:space="preserve"> IC </w:t>
      </w:r>
      <w:r w:rsidR="00574B98" w:rsidRPr="00574B98">
        <w:rPr>
          <w:rFonts w:ascii="TH SarabunPSK" w:hAnsi="TH SarabunPSK" w:cs="TH SarabunPSK"/>
          <w:sz w:val="32"/>
          <w:szCs w:val="32"/>
          <w:cs/>
        </w:rPr>
        <w:t>เพื่อให้คำแนะนำผู้ลงทุนอย่างต่อเนื่อง</w:t>
      </w:r>
      <w:r w:rsidR="00574B98" w:rsidRPr="00574B98">
        <w:rPr>
          <w:rFonts w:ascii="TH SarabunPSK" w:hAnsi="TH SarabunPSK" w:cs="TH SarabunPSK"/>
          <w:sz w:val="32"/>
          <w:szCs w:val="32"/>
        </w:rPr>
        <w:t xml:space="preserve"> </w:t>
      </w:r>
      <w:r w:rsidR="00574B98">
        <w:rPr>
          <w:rFonts w:ascii="TH SarabunPSK" w:hAnsi="TH SarabunPSK" w:cs="TH SarabunPSK" w:hint="cs"/>
          <w:sz w:val="32"/>
          <w:szCs w:val="32"/>
          <w:cs/>
        </w:rPr>
        <w:t xml:space="preserve">เป็นต้น </w:t>
      </w:r>
      <w:r w:rsidR="00574B98" w:rsidRPr="00574B98">
        <w:rPr>
          <w:rFonts w:ascii="TH SarabunPSK" w:hAnsi="TH SarabunPSK" w:cs="TH SarabunPSK"/>
          <w:sz w:val="32"/>
          <w:szCs w:val="32"/>
        </w:rPr>
        <w:t xml:space="preserve">selling agent </w:t>
      </w:r>
      <w:r w:rsidR="00574B98" w:rsidRPr="00574B98">
        <w:rPr>
          <w:rFonts w:ascii="TH SarabunPSK" w:hAnsi="TH SarabunPSK" w:cs="TH SarabunPSK"/>
          <w:sz w:val="32"/>
          <w:szCs w:val="32"/>
          <w:cs/>
        </w:rPr>
        <w:t xml:space="preserve">ต้องคืน </w:t>
      </w:r>
      <w:r w:rsidR="00574B98" w:rsidRPr="00574B98">
        <w:rPr>
          <w:rFonts w:ascii="TH SarabunPSK" w:hAnsi="TH SarabunPSK" w:cs="TH SarabunPSK"/>
          <w:sz w:val="32"/>
          <w:szCs w:val="32"/>
        </w:rPr>
        <w:t xml:space="preserve">trailer fee </w:t>
      </w:r>
      <w:r w:rsidR="00574B98" w:rsidRPr="00574B98">
        <w:rPr>
          <w:rFonts w:ascii="TH SarabunPSK" w:hAnsi="TH SarabunPSK" w:cs="TH SarabunPSK"/>
          <w:sz w:val="32"/>
          <w:szCs w:val="32"/>
          <w:cs/>
        </w:rPr>
        <w:t>ให้แก่ผู้ลงทุน</w:t>
      </w:r>
      <w:r w:rsidR="00574B98" w:rsidRPr="00574B98">
        <w:rPr>
          <w:rFonts w:ascii="TH SarabunPSK" w:hAnsi="TH SarabunPSK" w:cs="TH SarabunPSK"/>
          <w:sz w:val="32"/>
          <w:szCs w:val="32"/>
        </w:rPr>
        <w:br/>
      </w:r>
      <w:r w:rsidR="00574B98" w:rsidRPr="002E40F6">
        <w:rPr>
          <w:rFonts w:ascii="TH SarabunPSK" w:hAnsi="TH SarabunPSK" w:cs="TH SarabunPSK"/>
          <w:sz w:val="32"/>
          <w:szCs w:val="32"/>
          <w:cs/>
        </w:rPr>
        <w:t>ทั้งนี้ สำนักงานไม่ได้กำหนดรูปแบบหรือวิธีการจ่ายคืนให้แก่ผู้ลงทุนโดยเฉพาะ โดย</w:t>
      </w:r>
      <w:r w:rsidR="00574B98" w:rsidRPr="002E40F6">
        <w:rPr>
          <w:rFonts w:ascii="TH SarabunPSK" w:hAnsi="TH SarabunPSK" w:cs="TH SarabunPSK"/>
          <w:sz w:val="32"/>
          <w:szCs w:val="32"/>
        </w:rPr>
        <w:t xml:space="preserve"> selling agent </w:t>
      </w:r>
      <w:r w:rsidR="00574B98" w:rsidRPr="002E40F6">
        <w:rPr>
          <w:rFonts w:ascii="TH SarabunPSK" w:hAnsi="TH SarabunPSK" w:cs="TH SarabunPSK"/>
          <w:sz w:val="32"/>
          <w:szCs w:val="32"/>
          <w:cs/>
        </w:rPr>
        <w:t xml:space="preserve">อาจเลือกวิธีการจ่ายคืนที่เหมาะสมตามระบบงานของตน (เช่น โอนเงินผ่านระบบ </w:t>
      </w:r>
      <w:r w:rsidR="00574B98" w:rsidRPr="002E40F6">
        <w:rPr>
          <w:rFonts w:ascii="TH SarabunPSK" w:hAnsi="TH SarabunPSK" w:cs="TH SarabunPSK"/>
          <w:sz w:val="32"/>
          <w:szCs w:val="32"/>
        </w:rPr>
        <w:t xml:space="preserve">ATS </w:t>
      </w:r>
      <w:r w:rsidR="00574B98" w:rsidRPr="002E40F6">
        <w:rPr>
          <w:rFonts w:ascii="TH SarabunPSK" w:hAnsi="TH SarabunPSK" w:cs="TH SarabunPSK"/>
          <w:sz w:val="32"/>
          <w:szCs w:val="32"/>
          <w:cs/>
        </w:rPr>
        <w:t>หรือวิธีอื่น) และควรจัดเก็บหลักฐานการคืนค่าธรรมเนียมไว้ เพื่อรองรับกรณีที่สำนักงานร้องขอข้อมูลหรือ</w:t>
      </w:r>
      <w:r w:rsidR="00C376DB" w:rsidRPr="002E40F6">
        <w:rPr>
          <w:rFonts w:ascii="TH SarabunPSK" w:hAnsi="TH SarabunPSK" w:cs="TH SarabunPSK"/>
          <w:sz w:val="32"/>
          <w:szCs w:val="32"/>
          <w:cs/>
        </w:rPr>
        <w:br/>
      </w:r>
      <w:r w:rsidR="00574B98" w:rsidRPr="002E40F6">
        <w:rPr>
          <w:rFonts w:ascii="TH SarabunPSK" w:hAnsi="TH SarabunPSK" w:cs="TH SarabunPSK"/>
          <w:sz w:val="32"/>
          <w:szCs w:val="32"/>
          <w:cs/>
        </w:rPr>
        <w:t>มีข้อร้องเรียนจากผู้ลงทุน</w:t>
      </w:r>
    </w:p>
    <w:sectPr w:rsidR="00574B98" w:rsidSect="00BA6C27">
      <w:headerReference w:type="default" r:id="rId11"/>
      <w:headerReference w:type="first" r:id="rId12"/>
      <w:footnotePr>
        <w:numFmt w:val="chicago"/>
      </w:footnotePr>
      <w:pgSz w:w="12240" w:h="15840"/>
      <w:pgMar w:top="1252" w:right="1440" w:bottom="117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F342E" w14:textId="77777777" w:rsidR="007758AD" w:rsidRDefault="007758AD" w:rsidP="00CD4B49">
      <w:pPr>
        <w:spacing w:after="0" w:line="240" w:lineRule="auto"/>
      </w:pPr>
      <w:r>
        <w:separator/>
      </w:r>
    </w:p>
  </w:endnote>
  <w:endnote w:type="continuationSeparator" w:id="0">
    <w:p w14:paraId="37E95460" w14:textId="77777777" w:rsidR="007758AD" w:rsidRDefault="007758AD" w:rsidP="00CD4B49">
      <w:pPr>
        <w:spacing w:after="0" w:line="240" w:lineRule="auto"/>
      </w:pPr>
      <w:r>
        <w:continuationSeparator/>
      </w:r>
    </w:p>
  </w:endnote>
  <w:endnote w:type="continuationNotice" w:id="1">
    <w:p w14:paraId="529F5000" w14:textId="77777777" w:rsidR="007758AD" w:rsidRDefault="007758A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 Bold">
    <w:altName w:val="TH SarabunPSK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FF099" w14:textId="77777777" w:rsidR="007758AD" w:rsidRDefault="007758AD" w:rsidP="00CD4B49">
      <w:pPr>
        <w:spacing w:after="0" w:line="240" w:lineRule="auto"/>
      </w:pPr>
      <w:r>
        <w:separator/>
      </w:r>
    </w:p>
  </w:footnote>
  <w:footnote w:type="continuationSeparator" w:id="0">
    <w:p w14:paraId="37D7A508" w14:textId="77777777" w:rsidR="007758AD" w:rsidRDefault="007758AD" w:rsidP="00CD4B49">
      <w:pPr>
        <w:spacing w:after="0" w:line="240" w:lineRule="auto"/>
      </w:pPr>
      <w:r>
        <w:continuationSeparator/>
      </w:r>
    </w:p>
  </w:footnote>
  <w:footnote w:type="continuationNotice" w:id="1">
    <w:p w14:paraId="2E07E73C" w14:textId="77777777" w:rsidR="007758AD" w:rsidRDefault="007758AD">
      <w:pPr>
        <w:spacing w:after="0" w:line="240" w:lineRule="auto"/>
      </w:pPr>
    </w:p>
  </w:footnote>
  <w:footnote w:id="2">
    <w:p w14:paraId="383BA3DA" w14:textId="4A357C98" w:rsidR="00142676" w:rsidRPr="00C376DB" w:rsidRDefault="00142676" w:rsidP="00C376DB">
      <w:pPr>
        <w:pStyle w:val="FootnoteText"/>
        <w:ind w:left="142" w:hanging="142"/>
        <w:jc w:val="thaiDistribute"/>
        <w:rPr>
          <w:rFonts w:ascii="TH SarabunPSK" w:hAnsi="TH SarabunPSK" w:cs="TH SarabunPSK"/>
          <w:sz w:val="24"/>
          <w:szCs w:val="32"/>
          <w:cs/>
        </w:rPr>
      </w:pPr>
      <w:r w:rsidRPr="00C376DB">
        <w:rPr>
          <w:rStyle w:val="FootnoteReference"/>
          <w:rFonts w:ascii="TH SarabunPSK" w:hAnsi="TH SarabunPSK" w:cs="TH SarabunPSK"/>
          <w:sz w:val="24"/>
          <w:szCs w:val="32"/>
        </w:rPr>
        <w:footnoteRef/>
      </w:r>
      <w:r w:rsidRPr="00C376DB">
        <w:rPr>
          <w:rFonts w:ascii="TH SarabunPSK" w:hAnsi="TH SarabunPSK" w:cs="TH SarabunPSK"/>
          <w:sz w:val="24"/>
          <w:szCs w:val="32"/>
          <w:cs/>
        </w:rPr>
        <w:t xml:space="preserve"> </w:t>
      </w:r>
      <w:r w:rsidRPr="00C376DB">
        <w:rPr>
          <w:rFonts w:ascii="TH SarabunPSK" w:hAnsi="TH SarabunPSK" w:cs="TH SarabunPSK"/>
          <w:sz w:val="24"/>
          <w:szCs w:val="32"/>
        </w:rPr>
        <w:t xml:space="preserve"> </w:t>
      </w:r>
      <w:r w:rsidRPr="00C376DB">
        <w:rPr>
          <w:rFonts w:ascii="TH SarabunPSK" w:hAnsi="TH SarabunPSK" w:cs="TH SarabunPSK"/>
          <w:sz w:val="24"/>
          <w:szCs w:val="24"/>
          <w:cs/>
        </w:rPr>
        <w:t xml:space="preserve">ภาคผนวก </w:t>
      </w:r>
      <w:r w:rsidRPr="00C376DB">
        <w:rPr>
          <w:rFonts w:ascii="TH SarabunPSK" w:hAnsi="TH SarabunPSK" w:cs="TH SarabunPSK"/>
          <w:sz w:val="24"/>
          <w:szCs w:val="24"/>
        </w:rPr>
        <w:t xml:space="preserve">7 </w:t>
      </w:r>
      <w:r w:rsidRPr="00C376DB">
        <w:rPr>
          <w:rFonts w:ascii="TH SarabunPSK" w:hAnsi="TH SarabunPSK" w:cs="TH SarabunPSK"/>
          <w:sz w:val="24"/>
          <w:szCs w:val="24"/>
          <w:cs/>
        </w:rPr>
        <w:t xml:space="preserve">เรื่อง การดำเนินการในกรณีที่มีการเพิ่มหรือลดค่าธรรมเนียม </w:t>
      </w:r>
      <w:bookmarkStart w:id="0" w:name="_Hlk221085130"/>
      <w:r w:rsidRPr="00C376DB">
        <w:rPr>
          <w:rFonts w:ascii="TH SarabunPSK" w:hAnsi="TH SarabunPSK" w:cs="TH SarabunPSK"/>
          <w:sz w:val="24"/>
          <w:szCs w:val="24"/>
          <w:cs/>
        </w:rPr>
        <w:t>แนบท้ายประกาศ</w:t>
      </w:r>
      <w:r w:rsidR="00DF1968" w:rsidRPr="00C376DB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C376DB">
        <w:rPr>
          <w:rFonts w:ascii="TH SarabunPSK" w:hAnsi="TH SarabunPSK" w:cs="TH SarabunPSK"/>
          <w:sz w:val="24"/>
          <w:szCs w:val="24"/>
          <w:cs/>
        </w:rPr>
        <w:t xml:space="preserve">ที่ สน. </w:t>
      </w:r>
      <w:r w:rsidRPr="00C376DB">
        <w:rPr>
          <w:rFonts w:ascii="TH SarabunPSK" w:hAnsi="TH SarabunPSK" w:cs="TH SarabunPSK"/>
          <w:sz w:val="24"/>
          <w:szCs w:val="24"/>
        </w:rPr>
        <w:t xml:space="preserve">9/2564 </w:t>
      </w:r>
      <w:bookmarkEnd w:id="0"/>
      <w:r w:rsidRPr="00C376DB">
        <w:rPr>
          <w:rFonts w:ascii="TH SarabunPSK" w:hAnsi="TH SarabunPSK" w:cs="TH SarabunPSK"/>
          <w:sz w:val="24"/>
          <w:szCs w:val="24"/>
          <w:cs/>
        </w:rPr>
        <w:t>ซึ่งแก้ไขเพิ่มเติมโดยประกาศ</w:t>
      </w:r>
      <w:r w:rsidR="00DF1968" w:rsidRPr="00C376DB">
        <w:rPr>
          <w:rFonts w:ascii="TH SarabunPSK" w:hAnsi="TH SarabunPSK" w:cs="TH SarabunPSK"/>
          <w:sz w:val="24"/>
          <w:szCs w:val="24"/>
          <w:cs/>
        </w:rPr>
        <w:t xml:space="preserve"> </w:t>
      </w:r>
      <w:r w:rsidR="00C376DB">
        <w:rPr>
          <w:rFonts w:ascii="TH SarabunPSK" w:hAnsi="TH SarabunPSK" w:cs="TH SarabunPSK"/>
          <w:sz w:val="24"/>
          <w:szCs w:val="24"/>
        </w:rPr>
        <w:br/>
      </w:r>
      <w:r w:rsidRPr="00C376DB">
        <w:rPr>
          <w:rFonts w:ascii="TH SarabunPSK" w:hAnsi="TH SarabunPSK" w:cs="TH SarabunPSK"/>
          <w:sz w:val="24"/>
          <w:szCs w:val="24"/>
          <w:cs/>
        </w:rPr>
        <w:t xml:space="preserve">ที่ สน. </w:t>
      </w:r>
      <w:r w:rsidRPr="00C376DB">
        <w:rPr>
          <w:rFonts w:ascii="TH SarabunPSK" w:hAnsi="TH SarabunPSK" w:cs="TH SarabunPSK"/>
          <w:sz w:val="24"/>
          <w:szCs w:val="24"/>
        </w:rPr>
        <w:t>52/2568 (</w:t>
      </w:r>
      <w:r w:rsidRPr="00C376DB">
        <w:rPr>
          <w:rFonts w:ascii="TH SarabunPSK" w:hAnsi="TH SarabunPSK" w:cs="TH SarabunPSK"/>
          <w:sz w:val="24"/>
          <w:szCs w:val="24"/>
          <w:cs/>
        </w:rPr>
        <w:t xml:space="preserve">ฉบับที่ </w:t>
      </w:r>
      <w:r w:rsidRPr="00C376DB">
        <w:rPr>
          <w:rFonts w:ascii="TH SarabunPSK" w:hAnsi="TH SarabunPSK" w:cs="TH SarabunPSK"/>
          <w:sz w:val="24"/>
          <w:szCs w:val="24"/>
        </w:rPr>
        <w:t>13)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02959122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40"/>
      </w:rPr>
    </w:sdtEndPr>
    <w:sdtContent>
      <w:p w14:paraId="10D00264" w14:textId="27802FA0" w:rsidR="008E1559" w:rsidRPr="00D573C1" w:rsidRDefault="008E1559">
        <w:pPr>
          <w:pStyle w:val="Header"/>
          <w:jc w:val="center"/>
          <w:rPr>
            <w:rFonts w:ascii="TH SarabunPSK" w:hAnsi="TH SarabunPSK" w:cs="TH SarabunPSK"/>
            <w:sz w:val="32"/>
            <w:szCs w:val="40"/>
          </w:rPr>
        </w:pPr>
        <w:r w:rsidRPr="00D573C1">
          <w:rPr>
            <w:rFonts w:ascii="TH SarabunPSK" w:hAnsi="TH SarabunPSK" w:cs="TH SarabunPSK"/>
            <w:sz w:val="32"/>
            <w:szCs w:val="40"/>
          </w:rPr>
          <w:fldChar w:fldCharType="begin"/>
        </w:r>
        <w:r w:rsidRPr="00D573C1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Pr="00D573C1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Pr="00D573C1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Pr="00D573C1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</w:p>
    </w:sdtContent>
  </w:sdt>
  <w:p w14:paraId="0B923590" w14:textId="77777777" w:rsidR="008E1559" w:rsidRDefault="008E15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E7526" w14:textId="014DEEAB" w:rsidR="008E1559" w:rsidRPr="00063348" w:rsidRDefault="00E13B7E" w:rsidP="00722F29">
    <w:pPr>
      <w:pStyle w:val="Header"/>
      <w:jc w:val="center"/>
    </w:pPr>
    <w:r>
      <w:rPr>
        <w:noProof/>
      </w:rPr>
      <w:drawing>
        <wp:inline distT="0" distB="0" distL="0" distR="0" wp14:anchorId="17B9AA71" wp14:editId="602FF49A">
          <wp:extent cx="613124" cy="579251"/>
          <wp:effectExtent l="0" t="0" r="0" b="0"/>
          <wp:docPr id="130708506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802" t="10473" r="14446" b="18775"/>
                  <a:stretch>
                    <a:fillRect/>
                  </a:stretch>
                </pic:blipFill>
                <pic:spPr bwMode="auto">
                  <a:xfrm>
                    <a:off x="0" y="0"/>
                    <a:ext cx="623991" cy="58951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8753A"/>
    <w:multiLevelType w:val="hybridMultilevel"/>
    <w:tmpl w:val="1B5A981E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077C5727"/>
    <w:multiLevelType w:val="hybridMultilevel"/>
    <w:tmpl w:val="6ADA9348"/>
    <w:lvl w:ilvl="0" w:tplc="9E5EF9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94DB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0221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A8EF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2811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1CF9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7664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FC02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6E8B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9995D30"/>
    <w:multiLevelType w:val="hybridMultilevel"/>
    <w:tmpl w:val="6390FC8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u w:val="none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C80618"/>
    <w:multiLevelType w:val="hybridMultilevel"/>
    <w:tmpl w:val="CD560B9A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" w15:restartNumberingAfterBreak="0">
    <w:nsid w:val="11B62701"/>
    <w:multiLevelType w:val="multilevel"/>
    <w:tmpl w:val="72129E6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2336E8"/>
    <w:multiLevelType w:val="hybridMultilevel"/>
    <w:tmpl w:val="590EFF8A"/>
    <w:lvl w:ilvl="0" w:tplc="E3DAD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5E4C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F8E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D8DA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E6E8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9C7D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3293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A0DF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702D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C330F7B"/>
    <w:multiLevelType w:val="hybridMultilevel"/>
    <w:tmpl w:val="7A1CF508"/>
    <w:lvl w:ilvl="0" w:tplc="FFFFFFFF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1D0F0771"/>
    <w:multiLevelType w:val="hybridMultilevel"/>
    <w:tmpl w:val="473E7AE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39E1770"/>
    <w:multiLevelType w:val="hybridMultilevel"/>
    <w:tmpl w:val="D6CCFA86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9" w15:restartNumberingAfterBreak="0">
    <w:nsid w:val="27E95AC8"/>
    <w:multiLevelType w:val="hybridMultilevel"/>
    <w:tmpl w:val="CFEE8C3A"/>
    <w:lvl w:ilvl="0" w:tplc="30126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8441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5858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DAC5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048F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AA78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C61C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A289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905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A5F3B76"/>
    <w:multiLevelType w:val="hybridMultilevel"/>
    <w:tmpl w:val="C4FC6B66"/>
    <w:lvl w:ilvl="0" w:tplc="C43A6B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50BA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10D7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A6AE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00BA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6AB5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6891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5449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004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A9250EC"/>
    <w:multiLevelType w:val="hybridMultilevel"/>
    <w:tmpl w:val="73145446"/>
    <w:lvl w:ilvl="0" w:tplc="79B8F5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1A94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E85F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0ABF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6E4F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7445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96D9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EA99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745A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ABF1414"/>
    <w:multiLevelType w:val="multilevel"/>
    <w:tmpl w:val="A6441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lang w:bidi="th-TH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(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E606CC"/>
    <w:multiLevelType w:val="hybridMultilevel"/>
    <w:tmpl w:val="E820CCA0"/>
    <w:lvl w:ilvl="0" w:tplc="79B8F58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686C7B"/>
    <w:multiLevelType w:val="hybridMultilevel"/>
    <w:tmpl w:val="EDA8F7DA"/>
    <w:lvl w:ilvl="0" w:tplc="02A6022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3DA01C3"/>
    <w:multiLevelType w:val="multilevel"/>
    <w:tmpl w:val="85163F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6E3DC6"/>
    <w:multiLevelType w:val="hybridMultilevel"/>
    <w:tmpl w:val="353A44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8FB3BD7"/>
    <w:multiLevelType w:val="hybridMultilevel"/>
    <w:tmpl w:val="7DACA1C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u w:val="none"/>
      </w:rPr>
    </w:lvl>
    <w:lvl w:ilvl="1" w:tplc="FFFFFFFF">
      <w:start w:val="1"/>
      <w:numFmt w:val="decimal"/>
      <w:lvlText w:val="%2."/>
      <w:lvlJc w:val="left"/>
      <w:pPr>
        <w:ind w:left="1080" w:hanging="360"/>
      </w:pPr>
      <w:rPr>
        <w:rFonts w:hint="default"/>
        <w:b/>
        <w:bCs/>
        <w:u w:val="none"/>
      </w:rPr>
    </w:lvl>
    <w:lvl w:ilvl="2" w:tplc="04090011">
      <w:start w:val="1"/>
      <w:numFmt w:val="decimal"/>
      <w:lvlText w:val="%3)"/>
      <w:lvlJc w:val="left"/>
      <w:pPr>
        <w:ind w:left="1980" w:hanging="360"/>
      </w:pPr>
    </w:lvl>
    <w:lvl w:ilvl="3" w:tplc="FFFFFFFF">
      <w:start w:val="1"/>
      <w:numFmt w:val="thaiLetters"/>
      <w:lvlText w:val="(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B4C12B8"/>
    <w:multiLevelType w:val="multilevel"/>
    <w:tmpl w:val="EEC21F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  <w:lang w:bidi="th-TH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D9F3D8E"/>
    <w:multiLevelType w:val="hybridMultilevel"/>
    <w:tmpl w:val="DC485C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FE91CA8"/>
    <w:multiLevelType w:val="hybridMultilevel"/>
    <w:tmpl w:val="28629C00"/>
    <w:lvl w:ilvl="0" w:tplc="04090011">
      <w:start w:val="1"/>
      <w:numFmt w:val="decimal"/>
      <w:lvlText w:val="%1)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403319BC"/>
    <w:multiLevelType w:val="hybridMultilevel"/>
    <w:tmpl w:val="CFE64FFC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2" w15:restartNumberingAfterBreak="0">
    <w:nsid w:val="520B372D"/>
    <w:multiLevelType w:val="hybridMultilevel"/>
    <w:tmpl w:val="1180B33A"/>
    <w:lvl w:ilvl="0" w:tplc="0409000F">
      <w:start w:val="1"/>
      <w:numFmt w:val="decimal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3" w15:restartNumberingAfterBreak="0">
    <w:nsid w:val="52607742"/>
    <w:multiLevelType w:val="hybridMultilevel"/>
    <w:tmpl w:val="D0C6E6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59433653"/>
    <w:multiLevelType w:val="hybridMultilevel"/>
    <w:tmpl w:val="7BAAAAB2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 w15:restartNumberingAfterBreak="0">
    <w:nsid w:val="5B813C16"/>
    <w:multiLevelType w:val="hybridMultilevel"/>
    <w:tmpl w:val="25EAED12"/>
    <w:lvl w:ilvl="0" w:tplc="683A174C">
      <w:numFmt w:val="bullet"/>
      <w:lvlText w:val="-"/>
      <w:lvlJc w:val="left"/>
      <w:pPr>
        <w:ind w:left="318" w:hanging="360"/>
      </w:pPr>
      <w:rPr>
        <w:rFonts w:ascii="TH SarabunPSK" w:eastAsiaTheme="minorHAnsi" w:hAnsi="TH SarabunPSK" w:cs="TH SarabunPSK" w:hint="default"/>
        <w:b/>
      </w:rPr>
    </w:lvl>
    <w:lvl w:ilvl="1" w:tplc="04090003">
      <w:start w:val="1"/>
      <w:numFmt w:val="bullet"/>
      <w:lvlText w:val="o"/>
      <w:lvlJc w:val="left"/>
      <w:pPr>
        <w:ind w:left="1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78" w:hanging="360"/>
      </w:pPr>
      <w:rPr>
        <w:rFonts w:ascii="Wingdings" w:hAnsi="Wingdings" w:hint="default"/>
      </w:rPr>
    </w:lvl>
  </w:abstractNum>
  <w:abstractNum w:abstractNumId="26" w15:restartNumberingAfterBreak="0">
    <w:nsid w:val="615379C8"/>
    <w:multiLevelType w:val="hybridMultilevel"/>
    <w:tmpl w:val="5DC47FE2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7" w15:restartNumberingAfterBreak="0">
    <w:nsid w:val="62411B9C"/>
    <w:multiLevelType w:val="hybridMultilevel"/>
    <w:tmpl w:val="56FEBF20"/>
    <w:lvl w:ilvl="0" w:tplc="E09C7A6E">
      <w:start w:val="1"/>
      <w:numFmt w:val="decimal"/>
      <w:lvlText w:val="%1."/>
      <w:lvlJc w:val="left"/>
      <w:pPr>
        <w:ind w:left="450" w:hanging="360"/>
      </w:pPr>
      <w:rPr>
        <w:rFonts w:hint="default"/>
        <w:b/>
        <w:bCs/>
        <w:color w:val="auto"/>
        <w:u w:val="none"/>
      </w:rPr>
    </w:lvl>
    <w:lvl w:ilvl="1" w:tplc="C6E85AFA">
      <w:start w:val="1"/>
      <w:numFmt w:val="decimal"/>
      <w:lvlText w:val="%2."/>
      <w:lvlJc w:val="left"/>
      <w:pPr>
        <w:ind w:left="1080" w:hanging="360"/>
      </w:pPr>
      <w:rPr>
        <w:rFonts w:hint="default"/>
        <w:b/>
        <w:bCs/>
        <w:u w:val="none"/>
      </w:rPr>
    </w:lvl>
    <w:lvl w:ilvl="2" w:tplc="3F888DD6">
      <w:start w:val="1"/>
      <w:numFmt w:val="decimal"/>
      <w:lvlText w:val="%3."/>
      <w:lvlJc w:val="left"/>
      <w:pPr>
        <w:ind w:left="1980" w:hanging="360"/>
      </w:pPr>
      <w:rPr>
        <w:rFonts w:hint="default"/>
        <w:b w:val="0"/>
        <w:bCs w:val="0"/>
        <w:u w:val="none"/>
      </w:rPr>
    </w:lvl>
    <w:lvl w:ilvl="3" w:tplc="B406DFB2">
      <w:start w:val="1"/>
      <w:numFmt w:val="thaiLetters"/>
      <w:lvlText w:val="(%4)"/>
      <w:lvlJc w:val="left"/>
      <w:pPr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2995408"/>
    <w:multiLevelType w:val="hybridMultilevel"/>
    <w:tmpl w:val="1E0C095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65720898"/>
    <w:multiLevelType w:val="hybridMultilevel"/>
    <w:tmpl w:val="E03CEBE0"/>
    <w:lvl w:ilvl="0" w:tplc="93663E2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B1E0192"/>
    <w:multiLevelType w:val="hybridMultilevel"/>
    <w:tmpl w:val="D10A0B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7CA17C33"/>
    <w:multiLevelType w:val="multilevel"/>
    <w:tmpl w:val="64EAE272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lang w:bidi="th-TH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b w:val="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E960A84"/>
    <w:multiLevelType w:val="hybridMultilevel"/>
    <w:tmpl w:val="470C215A"/>
    <w:lvl w:ilvl="0" w:tplc="CADE2EBC">
      <w:start w:val="1"/>
      <w:numFmt w:val="upperRoman"/>
      <w:lvlText w:val="%1."/>
      <w:lvlJc w:val="left"/>
      <w:pPr>
        <w:ind w:left="65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num w:numId="1" w16cid:durableId="2045012378">
    <w:abstractNumId w:val="27"/>
  </w:num>
  <w:num w:numId="2" w16cid:durableId="1537623669">
    <w:abstractNumId w:val="12"/>
  </w:num>
  <w:num w:numId="3" w16cid:durableId="353119104">
    <w:abstractNumId w:val="31"/>
  </w:num>
  <w:num w:numId="4" w16cid:durableId="153566117">
    <w:abstractNumId w:val="28"/>
  </w:num>
  <w:num w:numId="5" w16cid:durableId="1425875660">
    <w:abstractNumId w:val="25"/>
  </w:num>
  <w:num w:numId="6" w16cid:durableId="1089889795">
    <w:abstractNumId w:val="11"/>
  </w:num>
  <w:num w:numId="7" w16cid:durableId="1504006499">
    <w:abstractNumId w:val="1"/>
  </w:num>
  <w:num w:numId="8" w16cid:durableId="1276716821">
    <w:abstractNumId w:val="5"/>
  </w:num>
  <w:num w:numId="9" w16cid:durableId="376900473">
    <w:abstractNumId w:val="9"/>
  </w:num>
  <w:num w:numId="10" w16cid:durableId="282464366">
    <w:abstractNumId w:val="10"/>
  </w:num>
  <w:num w:numId="11" w16cid:durableId="1886404252">
    <w:abstractNumId w:val="13"/>
  </w:num>
  <w:num w:numId="12" w16cid:durableId="94450823">
    <w:abstractNumId w:val="18"/>
  </w:num>
  <w:num w:numId="13" w16cid:durableId="1988896257">
    <w:abstractNumId w:val="4"/>
  </w:num>
  <w:num w:numId="14" w16cid:durableId="1137841167">
    <w:abstractNumId w:val="20"/>
  </w:num>
  <w:num w:numId="15" w16cid:durableId="1311599067">
    <w:abstractNumId w:val="2"/>
  </w:num>
  <w:num w:numId="16" w16cid:durableId="263152861">
    <w:abstractNumId w:val="6"/>
  </w:num>
  <w:num w:numId="17" w16cid:durableId="539130463">
    <w:abstractNumId w:val="24"/>
  </w:num>
  <w:num w:numId="18" w16cid:durableId="61299503">
    <w:abstractNumId w:val="26"/>
  </w:num>
  <w:num w:numId="19" w16cid:durableId="1977029043">
    <w:abstractNumId w:val="21"/>
  </w:num>
  <w:num w:numId="20" w16cid:durableId="1576892505">
    <w:abstractNumId w:val="16"/>
  </w:num>
  <w:num w:numId="21" w16cid:durableId="1029256918">
    <w:abstractNumId w:val="30"/>
  </w:num>
  <w:num w:numId="22" w16cid:durableId="1161040874">
    <w:abstractNumId w:val="8"/>
  </w:num>
  <w:num w:numId="23" w16cid:durableId="2069765598">
    <w:abstractNumId w:val="3"/>
  </w:num>
  <w:num w:numId="24" w16cid:durableId="1663971616">
    <w:abstractNumId w:val="22"/>
  </w:num>
  <w:num w:numId="25" w16cid:durableId="1404061508">
    <w:abstractNumId w:val="29"/>
  </w:num>
  <w:num w:numId="26" w16cid:durableId="2087534755">
    <w:abstractNumId w:val="19"/>
  </w:num>
  <w:num w:numId="27" w16cid:durableId="2008169384">
    <w:abstractNumId w:val="32"/>
  </w:num>
  <w:num w:numId="28" w16cid:durableId="1742634917">
    <w:abstractNumId w:val="17"/>
  </w:num>
  <w:num w:numId="29" w16cid:durableId="190579850">
    <w:abstractNumId w:val="23"/>
  </w:num>
  <w:num w:numId="30" w16cid:durableId="895163490">
    <w:abstractNumId w:val="14"/>
  </w:num>
  <w:num w:numId="31" w16cid:durableId="418794728">
    <w:abstractNumId w:val="7"/>
  </w:num>
  <w:num w:numId="32" w16cid:durableId="281962352">
    <w:abstractNumId w:val="0"/>
  </w:num>
  <w:num w:numId="33" w16cid:durableId="1936282132">
    <w:abstractNumId w:val="1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numFmt w:val="chicago"/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B49"/>
    <w:rsid w:val="00000C40"/>
    <w:rsid w:val="00003186"/>
    <w:rsid w:val="00003939"/>
    <w:rsid w:val="00005035"/>
    <w:rsid w:val="00005315"/>
    <w:rsid w:val="00005852"/>
    <w:rsid w:val="00006CFC"/>
    <w:rsid w:val="000070EC"/>
    <w:rsid w:val="000073E0"/>
    <w:rsid w:val="000102B1"/>
    <w:rsid w:val="00010E68"/>
    <w:rsid w:val="0001163D"/>
    <w:rsid w:val="000127AE"/>
    <w:rsid w:val="00012CDC"/>
    <w:rsid w:val="00014DF5"/>
    <w:rsid w:val="00015370"/>
    <w:rsid w:val="000153B7"/>
    <w:rsid w:val="00015C3B"/>
    <w:rsid w:val="00020491"/>
    <w:rsid w:val="00020725"/>
    <w:rsid w:val="00020A70"/>
    <w:rsid w:val="00020C17"/>
    <w:rsid w:val="00020CCC"/>
    <w:rsid w:val="0002152B"/>
    <w:rsid w:val="000217C9"/>
    <w:rsid w:val="000218BD"/>
    <w:rsid w:val="0002224A"/>
    <w:rsid w:val="00022D62"/>
    <w:rsid w:val="00022DEA"/>
    <w:rsid w:val="00022ECE"/>
    <w:rsid w:val="00022FB4"/>
    <w:rsid w:val="00023061"/>
    <w:rsid w:val="00023BA9"/>
    <w:rsid w:val="00024096"/>
    <w:rsid w:val="00024777"/>
    <w:rsid w:val="0002534E"/>
    <w:rsid w:val="00025771"/>
    <w:rsid w:val="000259E2"/>
    <w:rsid w:val="000268C0"/>
    <w:rsid w:val="00026FC7"/>
    <w:rsid w:val="00030DA8"/>
    <w:rsid w:val="00031140"/>
    <w:rsid w:val="00031CAE"/>
    <w:rsid w:val="0003298F"/>
    <w:rsid w:val="00033992"/>
    <w:rsid w:val="00034091"/>
    <w:rsid w:val="00034AC9"/>
    <w:rsid w:val="000364CA"/>
    <w:rsid w:val="00036B6E"/>
    <w:rsid w:val="00041B13"/>
    <w:rsid w:val="00041F41"/>
    <w:rsid w:val="000430F2"/>
    <w:rsid w:val="00043EF0"/>
    <w:rsid w:val="000448EF"/>
    <w:rsid w:val="000460A3"/>
    <w:rsid w:val="000465E2"/>
    <w:rsid w:val="00046C55"/>
    <w:rsid w:val="000471CB"/>
    <w:rsid w:val="00047CE5"/>
    <w:rsid w:val="00050734"/>
    <w:rsid w:val="00050F71"/>
    <w:rsid w:val="00051B3F"/>
    <w:rsid w:val="00051D99"/>
    <w:rsid w:val="000521B6"/>
    <w:rsid w:val="00052614"/>
    <w:rsid w:val="000535E5"/>
    <w:rsid w:val="00054830"/>
    <w:rsid w:val="000577B6"/>
    <w:rsid w:val="000606DC"/>
    <w:rsid w:val="00060BA9"/>
    <w:rsid w:val="00060DAB"/>
    <w:rsid w:val="0006235F"/>
    <w:rsid w:val="00063348"/>
    <w:rsid w:val="000634C7"/>
    <w:rsid w:val="000635B3"/>
    <w:rsid w:val="00063BE0"/>
    <w:rsid w:val="000649B3"/>
    <w:rsid w:val="00065008"/>
    <w:rsid w:val="000651D3"/>
    <w:rsid w:val="00065B37"/>
    <w:rsid w:val="000679DE"/>
    <w:rsid w:val="00067B26"/>
    <w:rsid w:val="000717B6"/>
    <w:rsid w:val="00072C45"/>
    <w:rsid w:val="000735F8"/>
    <w:rsid w:val="0007368A"/>
    <w:rsid w:val="00073F3F"/>
    <w:rsid w:val="00074369"/>
    <w:rsid w:val="00074A95"/>
    <w:rsid w:val="000750C1"/>
    <w:rsid w:val="00075AD2"/>
    <w:rsid w:val="00075E94"/>
    <w:rsid w:val="00075FD4"/>
    <w:rsid w:val="000761BC"/>
    <w:rsid w:val="000768DF"/>
    <w:rsid w:val="00076C07"/>
    <w:rsid w:val="00076D39"/>
    <w:rsid w:val="00077C8D"/>
    <w:rsid w:val="000805BE"/>
    <w:rsid w:val="00080DED"/>
    <w:rsid w:val="00081231"/>
    <w:rsid w:val="0008138D"/>
    <w:rsid w:val="000837DD"/>
    <w:rsid w:val="0008470A"/>
    <w:rsid w:val="00085D30"/>
    <w:rsid w:val="000866A5"/>
    <w:rsid w:val="00086AE5"/>
    <w:rsid w:val="00086ED2"/>
    <w:rsid w:val="00087867"/>
    <w:rsid w:val="00087A04"/>
    <w:rsid w:val="00091A6A"/>
    <w:rsid w:val="00091D35"/>
    <w:rsid w:val="00092CAB"/>
    <w:rsid w:val="0009332C"/>
    <w:rsid w:val="00093370"/>
    <w:rsid w:val="000936D4"/>
    <w:rsid w:val="00093977"/>
    <w:rsid w:val="00093981"/>
    <w:rsid w:val="00093A5A"/>
    <w:rsid w:val="000944E7"/>
    <w:rsid w:val="000944F4"/>
    <w:rsid w:val="00094CE5"/>
    <w:rsid w:val="00094E6F"/>
    <w:rsid w:val="00095132"/>
    <w:rsid w:val="0009674C"/>
    <w:rsid w:val="00096AA5"/>
    <w:rsid w:val="00096F08"/>
    <w:rsid w:val="00096F60"/>
    <w:rsid w:val="00097490"/>
    <w:rsid w:val="00097DC2"/>
    <w:rsid w:val="000A13CB"/>
    <w:rsid w:val="000A236E"/>
    <w:rsid w:val="000A2432"/>
    <w:rsid w:val="000A29D8"/>
    <w:rsid w:val="000A2E65"/>
    <w:rsid w:val="000A416F"/>
    <w:rsid w:val="000A5FC6"/>
    <w:rsid w:val="000A61A9"/>
    <w:rsid w:val="000A6CA5"/>
    <w:rsid w:val="000A77FA"/>
    <w:rsid w:val="000A7B1A"/>
    <w:rsid w:val="000B0449"/>
    <w:rsid w:val="000B1077"/>
    <w:rsid w:val="000B12D6"/>
    <w:rsid w:val="000B1602"/>
    <w:rsid w:val="000B1A58"/>
    <w:rsid w:val="000B1AAE"/>
    <w:rsid w:val="000B3000"/>
    <w:rsid w:val="000B39F2"/>
    <w:rsid w:val="000B4112"/>
    <w:rsid w:val="000B4279"/>
    <w:rsid w:val="000B472E"/>
    <w:rsid w:val="000B59DE"/>
    <w:rsid w:val="000B5A60"/>
    <w:rsid w:val="000B5B5F"/>
    <w:rsid w:val="000B609E"/>
    <w:rsid w:val="000B63AD"/>
    <w:rsid w:val="000B6538"/>
    <w:rsid w:val="000B7650"/>
    <w:rsid w:val="000C044D"/>
    <w:rsid w:val="000C0755"/>
    <w:rsid w:val="000C0861"/>
    <w:rsid w:val="000C0CB8"/>
    <w:rsid w:val="000C0D79"/>
    <w:rsid w:val="000C11EC"/>
    <w:rsid w:val="000C1359"/>
    <w:rsid w:val="000C2886"/>
    <w:rsid w:val="000C2F06"/>
    <w:rsid w:val="000C451B"/>
    <w:rsid w:val="000C4AA8"/>
    <w:rsid w:val="000C545A"/>
    <w:rsid w:val="000C5B93"/>
    <w:rsid w:val="000C5D82"/>
    <w:rsid w:val="000C5F3C"/>
    <w:rsid w:val="000C6901"/>
    <w:rsid w:val="000C7AF4"/>
    <w:rsid w:val="000D063F"/>
    <w:rsid w:val="000D1137"/>
    <w:rsid w:val="000D14DB"/>
    <w:rsid w:val="000D1BAD"/>
    <w:rsid w:val="000D1DDA"/>
    <w:rsid w:val="000D1E8B"/>
    <w:rsid w:val="000D3EFF"/>
    <w:rsid w:val="000D6737"/>
    <w:rsid w:val="000D6827"/>
    <w:rsid w:val="000D741B"/>
    <w:rsid w:val="000E0147"/>
    <w:rsid w:val="000E11D6"/>
    <w:rsid w:val="000E1993"/>
    <w:rsid w:val="000E1C3F"/>
    <w:rsid w:val="000E2CCE"/>
    <w:rsid w:val="000E2E78"/>
    <w:rsid w:val="000E2EA2"/>
    <w:rsid w:val="000E3455"/>
    <w:rsid w:val="000E5ED7"/>
    <w:rsid w:val="000E6218"/>
    <w:rsid w:val="000E631C"/>
    <w:rsid w:val="000E719C"/>
    <w:rsid w:val="000F05F8"/>
    <w:rsid w:val="000F1B2B"/>
    <w:rsid w:val="000F1E79"/>
    <w:rsid w:val="000F29FD"/>
    <w:rsid w:val="000F3387"/>
    <w:rsid w:val="000F35B9"/>
    <w:rsid w:val="000F375B"/>
    <w:rsid w:val="000F49E9"/>
    <w:rsid w:val="000F4A34"/>
    <w:rsid w:val="000F4C3E"/>
    <w:rsid w:val="000F4EA4"/>
    <w:rsid w:val="000F52EC"/>
    <w:rsid w:val="000F64AF"/>
    <w:rsid w:val="000F7998"/>
    <w:rsid w:val="000F7AF9"/>
    <w:rsid w:val="001011D0"/>
    <w:rsid w:val="001017F9"/>
    <w:rsid w:val="00102875"/>
    <w:rsid w:val="00103444"/>
    <w:rsid w:val="00103ED9"/>
    <w:rsid w:val="0010403A"/>
    <w:rsid w:val="00105BE4"/>
    <w:rsid w:val="00105C8E"/>
    <w:rsid w:val="00105CA7"/>
    <w:rsid w:val="00105CD1"/>
    <w:rsid w:val="00105D43"/>
    <w:rsid w:val="0010744F"/>
    <w:rsid w:val="0010766F"/>
    <w:rsid w:val="00110EFA"/>
    <w:rsid w:val="0011141A"/>
    <w:rsid w:val="00111B20"/>
    <w:rsid w:val="00111BF7"/>
    <w:rsid w:val="001123FD"/>
    <w:rsid w:val="00114415"/>
    <w:rsid w:val="00115994"/>
    <w:rsid w:val="0011645D"/>
    <w:rsid w:val="0011661C"/>
    <w:rsid w:val="00116C2E"/>
    <w:rsid w:val="001174BB"/>
    <w:rsid w:val="00120571"/>
    <w:rsid w:val="00120576"/>
    <w:rsid w:val="00122074"/>
    <w:rsid w:val="00124B7E"/>
    <w:rsid w:val="001251CA"/>
    <w:rsid w:val="00127A7A"/>
    <w:rsid w:val="00130A1A"/>
    <w:rsid w:val="00130E61"/>
    <w:rsid w:val="00131A6C"/>
    <w:rsid w:val="00131D3E"/>
    <w:rsid w:val="0013488E"/>
    <w:rsid w:val="001357FF"/>
    <w:rsid w:val="0013581D"/>
    <w:rsid w:val="00135B21"/>
    <w:rsid w:val="0013772B"/>
    <w:rsid w:val="001377CB"/>
    <w:rsid w:val="001401FA"/>
    <w:rsid w:val="00141584"/>
    <w:rsid w:val="001415D4"/>
    <w:rsid w:val="001421D0"/>
    <w:rsid w:val="0014237B"/>
    <w:rsid w:val="00142479"/>
    <w:rsid w:val="00142676"/>
    <w:rsid w:val="00142711"/>
    <w:rsid w:val="001439EA"/>
    <w:rsid w:val="00145102"/>
    <w:rsid w:val="00145841"/>
    <w:rsid w:val="001458D2"/>
    <w:rsid w:val="00150158"/>
    <w:rsid w:val="00150317"/>
    <w:rsid w:val="00150523"/>
    <w:rsid w:val="0015134D"/>
    <w:rsid w:val="00151561"/>
    <w:rsid w:val="001519EE"/>
    <w:rsid w:val="0015396A"/>
    <w:rsid w:val="00154B78"/>
    <w:rsid w:val="001556C0"/>
    <w:rsid w:val="00155826"/>
    <w:rsid w:val="00155F86"/>
    <w:rsid w:val="00157132"/>
    <w:rsid w:val="00157689"/>
    <w:rsid w:val="0015786B"/>
    <w:rsid w:val="00157B16"/>
    <w:rsid w:val="00160FDB"/>
    <w:rsid w:val="00161E17"/>
    <w:rsid w:val="00161F46"/>
    <w:rsid w:val="00162448"/>
    <w:rsid w:val="00162E5B"/>
    <w:rsid w:val="001634B4"/>
    <w:rsid w:val="00163835"/>
    <w:rsid w:val="001644C9"/>
    <w:rsid w:val="0016484F"/>
    <w:rsid w:val="001663D3"/>
    <w:rsid w:val="001665BB"/>
    <w:rsid w:val="0017012F"/>
    <w:rsid w:val="001719E8"/>
    <w:rsid w:val="00171ABF"/>
    <w:rsid w:val="00171C2A"/>
    <w:rsid w:val="00171D9B"/>
    <w:rsid w:val="001729F5"/>
    <w:rsid w:val="00172C53"/>
    <w:rsid w:val="0017369A"/>
    <w:rsid w:val="00173D4E"/>
    <w:rsid w:val="00173DCC"/>
    <w:rsid w:val="001741BA"/>
    <w:rsid w:val="00174277"/>
    <w:rsid w:val="00175937"/>
    <w:rsid w:val="00176819"/>
    <w:rsid w:val="00176EC2"/>
    <w:rsid w:val="00176FC9"/>
    <w:rsid w:val="001803E1"/>
    <w:rsid w:val="00180A5A"/>
    <w:rsid w:val="00180BE6"/>
    <w:rsid w:val="001814BB"/>
    <w:rsid w:val="00182F08"/>
    <w:rsid w:val="001835AF"/>
    <w:rsid w:val="00183B8C"/>
    <w:rsid w:val="00184072"/>
    <w:rsid w:val="00184645"/>
    <w:rsid w:val="00184765"/>
    <w:rsid w:val="001852E9"/>
    <w:rsid w:val="00190205"/>
    <w:rsid w:val="00190892"/>
    <w:rsid w:val="00191199"/>
    <w:rsid w:val="00191EDE"/>
    <w:rsid w:val="001922D7"/>
    <w:rsid w:val="001934EE"/>
    <w:rsid w:val="001943C2"/>
    <w:rsid w:val="0019584B"/>
    <w:rsid w:val="00195DE6"/>
    <w:rsid w:val="00196283"/>
    <w:rsid w:val="001963D5"/>
    <w:rsid w:val="00196E9E"/>
    <w:rsid w:val="001972EC"/>
    <w:rsid w:val="00197548"/>
    <w:rsid w:val="001A093C"/>
    <w:rsid w:val="001A09DF"/>
    <w:rsid w:val="001A0A5C"/>
    <w:rsid w:val="001A0AB6"/>
    <w:rsid w:val="001A183A"/>
    <w:rsid w:val="001A195E"/>
    <w:rsid w:val="001A2390"/>
    <w:rsid w:val="001A2A91"/>
    <w:rsid w:val="001A375B"/>
    <w:rsid w:val="001A3C11"/>
    <w:rsid w:val="001A3E16"/>
    <w:rsid w:val="001A4303"/>
    <w:rsid w:val="001A52FA"/>
    <w:rsid w:val="001A5E3D"/>
    <w:rsid w:val="001A61D5"/>
    <w:rsid w:val="001B0DA7"/>
    <w:rsid w:val="001B113B"/>
    <w:rsid w:val="001B210F"/>
    <w:rsid w:val="001B2436"/>
    <w:rsid w:val="001B2520"/>
    <w:rsid w:val="001B25B8"/>
    <w:rsid w:val="001B3946"/>
    <w:rsid w:val="001B3C6C"/>
    <w:rsid w:val="001B47F2"/>
    <w:rsid w:val="001B55DF"/>
    <w:rsid w:val="001B5D4B"/>
    <w:rsid w:val="001B6806"/>
    <w:rsid w:val="001B6A58"/>
    <w:rsid w:val="001B7636"/>
    <w:rsid w:val="001B7CD2"/>
    <w:rsid w:val="001C0D59"/>
    <w:rsid w:val="001C0FA0"/>
    <w:rsid w:val="001C1021"/>
    <w:rsid w:val="001C149E"/>
    <w:rsid w:val="001C21A9"/>
    <w:rsid w:val="001C40CE"/>
    <w:rsid w:val="001C41E6"/>
    <w:rsid w:val="001C4ED2"/>
    <w:rsid w:val="001C5CA2"/>
    <w:rsid w:val="001C6C3C"/>
    <w:rsid w:val="001C7C19"/>
    <w:rsid w:val="001D0A0A"/>
    <w:rsid w:val="001D0C79"/>
    <w:rsid w:val="001D0EFC"/>
    <w:rsid w:val="001D15FD"/>
    <w:rsid w:val="001D16C6"/>
    <w:rsid w:val="001D2BE9"/>
    <w:rsid w:val="001D2E04"/>
    <w:rsid w:val="001D5489"/>
    <w:rsid w:val="001D5BD0"/>
    <w:rsid w:val="001D61C6"/>
    <w:rsid w:val="001D66AB"/>
    <w:rsid w:val="001D66C0"/>
    <w:rsid w:val="001D6D1F"/>
    <w:rsid w:val="001D6E83"/>
    <w:rsid w:val="001D72CE"/>
    <w:rsid w:val="001D7C71"/>
    <w:rsid w:val="001E0A22"/>
    <w:rsid w:val="001E230B"/>
    <w:rsid w:val="001E2688"/>
    <w:rsid w:val="001E3794"/>
    <w:rsid w:val="001E418D"/>
    <w:rsid w:val="001E419E"/>
    <w:rsid w:val="001E4332"/>
    <w:rsid w:val="001E4C07"/>
    <w:rsid w:val="001E6F37"/>
    <w:rsid w:val="001E7C70"/>
    <w:rsid w:val="001F0164"/>
    <w:rsid w:val="001F0C7B"/>
    <w:rsid w:val="001F10B4"/>
    <w:rsid w:val="001F29C1"/>
    <w:rsid w:val="001F380B"/>
    <w:rsid w:val="001F3993"/>
    <w:rsid w:val="001F41C2"/>
    <w:rsid w:val="001F6D6C"/>
    <w:rsid w:val="001F7DA3"/>
    <w:rsid w:val="002007F0"/>
    <w:rsid w:val="0020142E"/>
    <w:rsid w:val="002019B2"/>
    <w:rsid w:val="002028C8"/>
    <w:rsid w:val="002030DB"/>
    <w:rsid w:val="00203538"/>
    <w:rsid w:val="00203DEF"/>
    <w:rsid w:val="002051AF"/>
    <w:rsid w:val="0020727E"/>
    <w:rsid w:val="0020784F"/>
    <w:rsid w:val="0021021C"/>
    <w:rsid w:val="002102A3"/>
    <w:rsid w:val="0021389D"/>
    <w:rsid w:val="00213D4F"/>
    <w:rsid w:val="00213E7D"/>
    <w:rsid w:val="00214B4F"/>
    <w:rsid w:val="00214D5A"/>
    <w:rsid w:val="00215813"/>
    <w:rsid w:val="00215995"/>
    <w:rsid w:val="0021623E"/>
    <w:rsid w:val="00216532"/>
    <w:rsid w:val="00216DD4"/>
    <w:rsid w:val="002170D1"/>
    <w:rsid w:val="00217423"/>
    <w:rsid w:val="002200B1"/>
    <w:rsid w:val="00220A88"/>
    <w:rsid w:val="00222D3D"/>
    <w:rsid w:val="00223D55"/>
    <w:rsid w:val="00224436"/>
    <w:rsid w:val="00224A62"/>
    <w:rsid w:val="002256EB"/>
    <w:rsid w:val="0022632D"/>
    <w:rsid w:val="00226351"/>
    <w:rsid w:val="00226933"/>
    <w:rsid w:val="002271FF"/>
    <w:rsid w:val="00227BB3"/>
    <w:rsid w:val="00231580"/>
    <w:rsid w:val="00231A34"/>
    <w:rsid w:val="0023204C"/>
    <w:rsid w:val="00232E16"/>
    <w:rsid w:val="00232EE4"/>
    <w:rsid w:val="00233423"/>
    <w:rsid w:val="002358CE"/>
    <w:rsid w:val="00235B6B"/>
    <w:rsid w:val="0023614A"/>
    <w:rsid w:val="002365D3"/>
    <w:rsid w:val="0023692B"/>
    <w:rsid w:val="0023738D"/>
    <w:rsid w:val="002400C8"/>
    <w:rsid w:val="0024095A"/>
    <w:rsid w:val="00240D2B"/>
    <w:rsid w:val="00241648"/>
    <w:rsid w:val="002432D8"/>
    <w:rsid w:val="00243373"/>
    <w:rsid w:val="002437BE"/>
    <w:rsid w:val="002447AA"/>
    <w:rsid w:val="002460C5"/>
    <w:rsid w:val="002471FB"/>
    <w:rsid w:val="002509D4"/>
    <w:rsid w:val="00251099"/>
    <w:rsid w:val="0025163D"/>
    <w:rsid w:val="002546C1"/>
    <w:rsid w:val="002553CF"/>
    <w:rsid w:val="00255DE5"/>
    <w:rsid w:val="00256BF7"/>
    <w:rsid w:val="00256E15"/>
    <w:rsid w:val="00257A8D"/>
    <w:rsid w:val="002619A4"/>
    <w:rsid w:val="00261D32"/>
    <w:rsid w:val="00261FA7"/>
    <w:rsid w:val="0026305A"/>
    <w:rsid w:val="00263C29"/>
    <w:rsid w:val="00264DC5"/>
    <w:rsid w:val="002650AC"/>
    <w:rsid w:val="00266B47"/>
    <w:rsid w:val="00266F14"/>
    <w:rsid w:val="002701F8"/>
    <w:rsid w:val="002707DE"/>
    <w:rsid w:val="00270D37"/>
    <w:rsid w:val="00272E9C"/>
    <w:rsid w:val="002733DC"/>
    <w:rsid w:val="0027386C"/>
    <w:rsid w:val="00274A49"/>
    <w:rsid w:val="002764D1"/>
    <w:rsid w:val="002766A3"/>
    <w:rsid w:val="00276BA6"/>
    <w:rsid w:val="0028016D"/>
    <w:rsid w:val="00281270"/>
    <w:rsid w:val="0028484E"/>
    <w:rsid w:val="00285153"/>
    <w:rsid w:val="002853D1"/>
    <w:rsid w:val="002856CA"/>
    <w:rsid w:val="0028590E"/>
    <w:rsid w:val="00286172"/>
    <w:rsid w:val="002872D4"/>
    <w:rsid w:val="002878BE"/>
    <w:rsid w:val="00290ECD"/>
    <w:rsid w:val="00293130"/>
    <w:rsid w:val="002938D5"/>
    <w:rsid w:val="00294FAE"/>
    <w:rsid w:val="002956D3"/>
    <w:rsid w:val="00295831"/>
    <w:rsid w:val="00295A1D"/>
    <w:rsid w:val="002965A3"/>
    <w:rsid w:val="00296DBC"/>
    <w:rsid w:val="002975AE"/>
    <w:rsid w:val="002A0E6A"/>
    <w:rsid w:val="002A1183"/>
    <w:rsid w:val="002A3286"/>
    <w:rsid w:val="002A3A6F"/>
    <w:rsid w:val="002A3D9F"/>
    <w:rsid w:val="002A414F"/>
    <w:rsid w:val="002A4C68"/>
    <w:rsid w:val="002A5207"/>
    <w:rsid w:val="002A5C7C"/>
    <w:rsid w:val="002A64E4"/>
    <w:rsid w:val="002A67B6"/>
    <w:rsid w:val="002A69E0"/>
    <w:rsid w:val="002B101A"/>
    <w:rsid w:val="002B11A8"/>
    <w:rsid w:val="002B1619"/>
    <w:rsid w:val="002B180E"/>
    <w:rsid w:val="002B1CA8"/>
    <w:rsid w:val="002B26D2"/>
    <w:rsid w:val="002B2D08"/>
    <w:rsid w:val="002B334D"/>
    <w:rsid w:val="002B39C7"/>
    <w:rsid w:val="002B3C66"/>
    <w:rsid w:val="002B3E85"/>
    <w:rsid w:val="002B414F"/>
    <w:rsid w:val="002B66A9"/>
    <w:rsid w:val="002B6CED"/>
    <w:rsid w:val="002B7CB3"/>
    <w:rsid w:val="002C13AB"/>
    <w:rsid w:val="002C17C0"/>
    <w:rsid w:val="002C1D52"/>
    <w:rsid w:val="002C1EB5"/>
    <w:rsid w:val="002C489E"/>
    <w:rsid w:val="002C49D2"/>
    <w:rsid w:val="002C5D5E"/>
    <w:rsid w:val="002C624F"/>
    <w:rsid w:val="002C63FD"/>
    <w:rsid w:val="002C647E"/>
    <w:rsid w:val="002C6FA0"/>
    <w:rsid w:val="002C7456"/>
    <w:rsid w:val="002D2CB8"/>
    <w:rsid w:val="002D2E6E"/>
    <w:rsid w:val="002D33A2"/>
    <w:rsid w:val="002D4DAC"/>
    <w:rsid w:val="002D74CF"/>
    <w:rsid w:val="002D7F72"/>
    <w:rsid w:val="002E059B"/>
    <w:rsid w:val="002E17A4"/>
    <w:rsid w:val="002E1D5C"/>
    <w:rsid w:val="002E1DCF"/>
    <w:rsid w:val="002E40F6"/>
    <w:rsid w:val="002E644E"/>
    <w:rsid w:val="002E67AC"/>
    <w:rsid w:val="002E682D"/>
    <w:rsid w:val="002E6C4E"/>
    <w:rsid w:val="002E6DD4"/>
    <w:rsid w:val="002E77D3"/>
    <w:rsid w:val="002F00B7"/>
    <w:rsid w:val="002F08D2"/>
    <w:rsid w:val="002F0FD3"/>
    <w:rsid w:val="002F3651"/>
    <w:rsid w:val="002F4192"/>
    <w:rsid w:val="002F5026"/>
    <w:rsid w:val="002F50CF"/>
    <w:rsid w:val="002F61E7"/>
    <w:rsid w:val="002F62B9"/>
    <w:rsid w:val="002F6A53"/>
    <w:rsid w:val="002F6ADD"/>
    <w:rsid w:val="002F792A"/>
    <w:rsid w:val="0030124E"/>
    <w:rsid w:val="0030166F"/>
    <w:rsid w:val="003016C7"/>
    <w:rsid w:val="00302192"/>
    <w:rsid w:val="00302374"/>
    <w:rsid w:val="0030268A"/>
    <w:rsid w:val="00302796"/>
    <w:rsid w:val="00303719"/>
    <w:rsid w:val="00303DDB"/>
    <w:rsid w:val="003044AC"/>
    <w:rsid w:val="00304AD6"/>
    <w:rsid w:val="003057CF"/>
    <w:rsid w:val="003067E7"/>
    <w:rsid w:val="00306EA0"/>
    <w:rsid w:val="003101B4"/>
    <w:rsid w:val="00310690"/>
    <w:rsid w:val="003109CD"/>
    <w:rsid w:val="003124C9"/>
    <w:rsid w:val="00312847"/>
    <w:rsid w:val="00313297"/>
    <w:rsid w:val="0031390E"/>
    <w:rsid w:val="003139B1"/>
    <w:rsid w:val="00313AD8"/>
    <w:rsid w:val="00313D67"/>
    <w:rsid w:val="003144D7"/>
    <w:rsid w:val="00315097"/>
    <w:rsid w:val="00315AB5"/>
    <w:rsid w:val="00316F3E"/>
    <w:rsid w:val="00317A56"/>
    <w:rsid w:val="003202F4"/>
    <w:rsid w:val="00320440"/>
    <w:rsid w:val="003205AA"/>
    <w:rsid w:val="00321A22"/>
    <w:rsid w:val="00321C08"/>
    <w:rsid w:val="00322CC7"/>
    <w:rsid w:val="003238F9"/>
    <w:rsid w:val="0032400C"/>
    <w:rsid w:val="003240D3"/>
    <w:rsid w:val="003246CB"/>
    <w:rsid w:val="00324B64"/>
    <w:rsid w:val="00327798"/>
    <w:rsid w:val="003278A3"/>
    <w:rsid w:val="003305D1"/>
    <w:rsid w:val="0033131E"/>
    <w:rsid w:val="0033205A"/>
    <w:rsid w:val="00332D0C"/>
    <w:rsid w:val="0033448E"/>
    <w:rsid w:val="00334D28"/>
    <w:rsid w:val="00334D82"/>
    <w:rsid w:val="0033569F"/>
    <w:rsid w:val="003360C0"/>
    <w:rsid w:val="0033725D"/>
    <w:rsid w:val="003400F5"/>
    <w:rsid w:val="00340481"/>
    <w:rsid w:val="00341034"/>
    <w:rsid w:val="003412D5"/>
    <w:rsid w:val="00341306"/>
    <w:rsid w:val="003413A6"/>
    <w:rsid w:val="003421E7"/>
    <w:rsid w:val="00342FEB"/>
    <w:rsid w:val="00343765"/>
    <w:rsid w:val="00344F82"/>
    <w:rsid w:val="003466BE"/>
    <w:rsid w:val="003471FD"/>
    <w:rsid w:val="003473F3"/>
    <w:rsid w:val="00347522"/>
    <w:rsid w:val="00347C58"/>
    <w:rsid w:val="00350A1C"/>
    <w:rsid w:val="00350F51"/>
    <w:rsid w:val="0035131D"/>
    <w:rsid w:val="003516B4"/>
    <w:rsid w:val="00351F7F"/>
    <w:rsid w:val="0035249B"/>
    <w:rsid w:val="00352817"/>
    <w:rsid w:val="003532B0"/>
    <w:rsid w:val="003537FD"/>
    <w:rsid w:val="00353CBC"/>
    <w:rsid w:val="0035437D"/>
    <w:rsid w:val="0035449D"/>
    <w:rsid w:val="003544F0"/>
    <w:rsid w:val="00354853"/>
    <w:rsid w:val="0035532C"/>
    <w:rsid w:val="003556CA"/>
    <w:rsid w:val="003556FA"/>
    <w:rsid w:val="0035677B"/>
    <w:rsid w:val="003570AB"/>
    <w:rsid w:val="00357AD7"/>
    <w:rsid w:val="0036026F"/>
    <w:rsid w:val="00360A22"/>
    <w:rsid w:val="00360F8F"/>
    <w:rsid w:val="003612EC"/>
    <w:rsid w:val="00361A6B"/>
    <w:rsid w:val="00361C5F"/>
    <w:rsid w:val="003627BE"/>
    <w:rsid w:val="00362D36"/>
    <w:rsid w:val="00362E2A"/>
    <w:rsid w:val="00363956"/>
    <w:rsid w:val="003648B7"/>
    <w:rsid w:val="00365010"/>
    <w:rsid w:val="00367572"/>
    <w:rsid w:val="003675A3"/>
    <w:rsid w:val="00367D73"/>
    <w:rsid w:val="0037032D"/>
    <w:rsid w:val="003718C2"/>
    <w:rsid w:val="00371B59"/>
    <w:rsid w:val="00372A4A"/>
    <w:rsid w:val="003739AA"/>
    <w:rsid w:val="00373F8D"/>
    <w:rsid w:val="00375002"/>
    <w:rsid w:val="003750AC"/>
    <w:rsid w:val="00375E2A"/>
    <w:rsid w:val="003811E6"/>
    <w:rsid w:val="003819BA"/>
    <w:rsid w:val="0038244C"/>
    <w:rsid w:val="00382507"/>
    <w:rsid w:val="00383BC8"/>
    <w:rsid w:val="003849D7"/>
    <w:rsid w:val="00386300"/>
    <w:rsid w:val="00386860"/>
    <w:rsid w:val="00386DDA"/>
    <w:rsid w:val="003872BB"/>
    <w:rsid w:val="00387CAC"/>
    <w:rsid w:val="00390BB6"/>
    <w:rsid w:val="003912B4"/>
    <w:rsid w:val="003916AE"/>
    <w:rsid w:val="00391B81"/>
    <w:rsid w:val="0039318F"/>
    <w:rsid w:val="00393253"/>
    <w:rsid w:val="00393568"/>
    <w:rsid w:val="00393AC6"/>
    <w:rsid w:val="00393D37"/>
    <w:rsid w:val="00394544"/>
    <w:rsid w:val="00394D34"/>
    <w:rsid w:val="0039629D"/>
    <w:rsid w:val="00396308"/>
    <w:rsid w:val="00396573"/>
    <w:rsid w:val="00396B2B"/>
    <w:rsid w:val="00396D1F"/>
    <w:rsid w:val="00396EEF"/>
    <w:rsid w:val="0039750F"/>
    <w:rsid w:val="003978DB"/>
    <w:rsid w:val="00397CE9"/>
    <w:rsid w:val="00397D1D"/>
    <w:rsid w:val="003A0BBA"/>
    <w:rsid w:val="003A207E"/>
    <w:rsid w:val="003A228F"/>
    <w:rsid w:val="003A2612"/>
    <w:rsid w:val="003A3071"/>
    <w:rsid w:val="003A38A7"/>
    <w:rsid w:val="003A39E8"/>
    <w:rsid w:val="003A41D7"/>
    <w:rsid w:val="003A42C0"/>
    <w:rsid w:val="003A43F0"/>
    <w:rsid w:val="003A4E0F"/>
    <w:rsid w:val="003A50CE"/>
    <w:rsid w:val="003A791B"/>
    <w:rsid w:val="003B02FE"/>
    <w:rsid w:val="003B0743"/>
    <w:rsid w:val="003B14EC"/>
    <w:rsid w:val="003B1AB4"/>
    <w:rsid w:val="003B1FA2"/>
    <w:rsid w:val="003B2D66"/>
    <w:rsid w:val="003B4470"/>
    <w:rsid w:val="003B7ABB"/>
    <w:rsid w:val="003C03DF"/>
    <w:rsid w:val="003C0804"/>
    <w:rsid w:val="003C1B33"/>
    <w:rsid w:val="003C2662"/>
    <w:rsid w:val="003C316E"/>
    <w:rsid w:val="003C3287"/>
    <w:rsid w:val="003C43F1"/>
    <w:rsid w:val="003C52A7"/>
    <w:rsid w:val="003C6205"/>
    <w:rsid w:val="003C6B19"/>
    <w:rsid w:val="003C6B3D"/>
    <w:rsid w:val="003C7600"/>
    <w:rsid w:val="003C7CAD"/>
    <w:rsid w:val="003D1121"/>
    <w:rsid w:val="003D1AAE"/>
    <w:rsid w:val="003D2047"/>
    <w:rsid w:val="003D2EE8"/>
    <w:rsid w:val="003D3E75"/>
    <w:rsid w:val="003D63E6"/>
    <w:rsid w:val="003D6814"/>
    <w:rsid w:val="003D7330"/>
    <w:rsid w:val="003D7C9D"/>
    <w:rsid w:val="003E00A8"/>
    <w:rsid w:val="003E1EBF"/>
    <w:rsid w:val="003E2F30"/>
    <w:rsid w:val="003E31F0"/>
    <w:rsid w:val="003E3267"/>
    <w:rsid w:val="003E34AF"/>
    <w:rsid w:val="003E5656"/>
    <w:rsid w:val="003E6503"/>
    <w:rsid w:val="003E7352"/>
    <w:rsid w:val="003E74FD"/>
    <w:rsid w:val="003E77E5"/>
    <w:rsid w:val="003E7A0A"/>
    <w:rsid w:val="003E7DE0"/>
    <w:rsid w:val="003F0C6A"/>
    <w:rsid w:val="003F0C97"/>
    <w:rsid w:val="003F4A25"/>
    <w:rsid w:val="003F4CF0"/>
    <w:rsid w:val="003F4D75"/>
    <w:rsid w:val="003F4D98"/>
    <w:rsid w:val="004002FF"/>
    <w:rsid w:val="004020AE"/>
    <w:rsid w:val="0040329A"/>
    <w:rsid w:val="0040445A"/>
    <w:rsid w:val="00404487"/>
    <w:rsid w:val="00404764"/>
    <w:rsid w:val="00404D7C"/>
    <w:rsid w:val="00406E56"/>
    <w:rsid w:val="00406EC7"/>
    <w:rsid w:val="004072A6"/>
    <w:rsid w:val="00407C52"/>
    <w:rsid w:val="00411767"/>
    <w:rsid w:val="00411C6D"/>
    <w:rsid w:val="00412431"/>
    <w:rsid w:val="00412AAE"/>
    <w:rsid w:val="00413458"/>
    <w:rsid w:val="004136AF"/>
    <w:rsid w:val="0041374F"/>
    <w:rsid w:val="004152BC"/>
    <w:rsid w:val="00415880"/>
    <w:rsid w:val="00416488"/>
    <w:rsid w:val="00416EAD"/>
    <w:rsid w:val="0042002F"/>
    <w:rsid w:val="00420A60"/>
    <w:rsid w:val="00420CA4"/>
    <w:rsid w:val="00420DA2"/>
    <w:rsid w:val="00423DA7"/>
    <w:rsid w:val="00424BF1"/>
    <w:rsid w:val="00424EBD"/>
    <w:rsid w:val="00425459"/>
    <w:rsid w:val="004257BE"/>
    <w:rsid w:val="004259A1"/>
    <w:rsid w:val="004269D5"/>
    <w:rsid w:val="00427B61"/>
    <w:rsid w:val="004303D4"/>
    <w:rsid w:val="0043078E"/>
    <w:rsid w:val="00431745"/>
    <w:rsid w:val="00431752"/>
    <w:rsid w:val="004331DD"/>
    <w:rsid w:val="004357C6"/>
    <w:rsid w:val="00435EDD"/>
    <w:rsid w:val="00437168"/>
    <w:rsid w:val="00437199"/>
    <w:rsid w:val="00437276"/>
    <w:rsid w:val="0043776B"/>
    <w:rsid w:val="00437AE1"/>
    <w:rsid w:val="00440702"/>
    <w:rsid w:val="0044107E"/>
    <w:rsid w:val="00442142"/>
    <w:rsid w:val="004429A8"/>
    <w:rsid w:val="004431A3"/>
    <w:rsid w:val="004444E6"/>
    <w:rsid w:val="004472F1"/>
    <w:rsid w:val="00452937"/>
    <w:rsid w:val="00452ACE"/>
    <w:rsid w:val="00454213"/>
    <w:rsid w:val="00454536"/>
    <w:rsid w:val="00454FE2"/>
    <w:rsid w:val="0045516B"/>
    <w:rsid w:val="0045541F"/>
    <w:rsid w:val="004562E7"/>
    <w:rsid w:val="004577DE"/>
    <w:rsid w:val="004577F1"/>
    <w:rsid w:val="00460FDC"/>
    <w:rsid w:val="00462367"/>
    <w:rsid w:val="00462584"/>
    <w:rsid w:val="00463E56"/>
    <w:rsid w:val="00464074"/>
    <w:rsid w:val="004640E8"/>
    <w:rsid w:val="00464F8D"/>
    <w:rsid w:val="00466381"/>
    <w:rsid w:val="00466B2E"/>
    <w:rsid w:val="00467756"/>
    <w:rsid w:val="00470C46"/>
    <w:rsid w:val="00470FD5"/>
    <w:rsid w:val="0047154B"/>
    <w:rsid w:val="0047273F"/>
    <w:rsid w:val="00473768"/>
    <w:rsid w:val="004748A8"/>
    <w:rsid w:val="00475625"/>
    <w:rsid w:val="00475938"/>
    <w:rsid w:val="00480090"/>
    <w:rsid w:val="00480189"/>
    <w:rsid w:val="00480B26"/>
    <w:rsid w:val="00481174"/>
    <w:rsid w:val="004819C3"/>
    <w:rsid w:val="00481A0C"/>
    <w:rsid w:val="00482382"/>
    <w:rsid w:val="0048277B"/>
    <w:rsid w:val="004828FE"/>
    <w:rsid w:val="004838FD"/>
    <w:rsid w:val="00485E47"/>
    <w:rsid w:val="00486CFB"/>
    <w:rsid w:val="00487C63"/>
    <w:rsid w:val="00487CB1"/>
    <w:rsid w:val="00491CDB"/>
    <w:rsid w:val="004930D5"/>
    <w:rsid w:val="00493391"/>
    <w:rsid w:val="004937DF"/>
    <w:rsid w:val="00494973"/>
    <w:rsid w:val="0049530A"/>
    <w:rsid w:val="00496A6D"/>
    <w:rsid w:val="00497886"/>
    <w:rsid w:val="00497E98"/>
    <w:rsid w:val="004A030F"/>
    <w:rsid w:val="004A042A"/>
    <w:rsid w:val="004A1EF0"/>
    <w:rsid w:val="004A4093"/>
    <w:rsid w:val="004A557D"/>
    <w:rsid w:val="004A6892"/>
    <w:rsid w:val="004A6F25"/>
    <w:rsid w:val="004A7300"/>
    <w:rsid w:val="004A7512"/>
    <w:rsid w:val="004A7700"/>
    <w:rsid w:val="004A7785"/>
    <w:rsid w:val="004A78A4"/>
    <w:rsid w:val="004B0557"/>
    <w:rsid w:val="004B207D"/>
    <w:rsid w:val="004B3677"/>
    <w:rsid w:val="004B3F4B"/>
    <w:rsid w:val="004B4844"/>
    <w:rsid w:val="004B48B2"/>
    <w:rsid w:val="004B4D20"/>
    <w:rsid w:val="004B5334"/>
    <w:rsid w:val="004B7870"/>
    <w:rsid w:val="004C00CC"/>
    <w:rsid w:val="004C11D7"/>
    <w:rsid w:val="004C13CF"/>
    <w:rsid w:val="004C267B"/>
    <w:rsid w:val="004C2B1E"/>
    <w:rsid w:val="004C2B5F"/>
    <w:rsid w:val="004C3C64"/>
    <w:rsid w:val="004C40F6"/>
    <w:rsid w:val="004C4A9F"/>
    <w:rsid w:val="004C4FE9"/>
    <w:rsid w:val="004C5D5B"/>
    <w:rsid w:val="004C5F65"/>
    <w:rsid w:val="004C6294"/>
    <w:rsid w:val="004C6641"/>
    <w:rsid w:val="004C7297"/>
    <w:rsid w:val="004C72E3"/>
    <w:rsid w:val="004C7A78"/>
    <w:rsid w:val="004C7F90"/>
    <w:rsid w:val="004D079B"/>
    <w:rsid w:val="004D1BB1"/>
    <w:rsid w:val="004D2A09"/>
    <w:rsid w:val="004D2CAB"/>
    <w:rsid w:val="004D4169"/>
    <w:rsid w:val="004D4251"/>
    <w:rsid w:val="004D5E35"/>
    <w:rsid w:val="004D79CA"/>
    <w:rsid w:val="004D7DAE"/>
    <w:rsid w:val="004E353F"/>
    <w:rsid w:val="004E3F97"/>
    <w:rsid w:val="004E42B4"/>
    <w:rsid w:val="004E60A2"/>
    <w:rsid w:val="004E6829"/>
    <w:rsid w:val="004E6A10"/>
    <w:rsid w:val="004E7AC5"/>
    <w:rsid w:val="004F0219"/>
    <w:rsid w:val="004F10D8"/>
    <w:rsid w:val="004F1C1C"/>
    <w:rsid w:val="004F5409"/>
    <w:rsid w:val="004F5529"/>
    <w:rsid w:val="004F59CE"/>
    <w:rsid w:val="004F6006"/>
    <w:rsid w:val="004F64F0"/>
    <w:rsid w:val="004F69EC"/>
    <w:rsid w:val="004F6F70"/>
    <w:rsid w:val="004F73C4"/>
    <w:rsid w:val="00500743"/>
    <w:rsid w:val="0050083F"/>
    <w:rsid w:val="00501248"/>
    <w:rsid w:val="00501DEC"/>
    <w:rsid w:val="0050381B"/>
    <w:rsid w:val="005042EE"/>
    <w:rsid w:val="0050468C"/>
    <w:rsid w:val="00505461"/>
    <w:rsid w:val="005061AB"/>
    <w:rsid w:val="005069BE"/>
    <w:rsid w:val="00506B4A"/>
    <w:rsid w:val="005072C6"/>
    <w:rsid w:val="00510AB6"/>
    <w:rsid w:val="00510CDA"/>
    <w:rsid w:val="0051106B"/>
    <w:rsid w:val="00511951"/>
    <w:rsid w:val="0051213F"/>
    <w:rsid w:val="0051241A"/>
    <w:rsid w:val="005124B3"/>
    <w:rsid w:val="005129F4"/>
    <w:rsid w:val="00514307"/>
    <w:rsid w:val="005147A0"/>
    <w:rsid w:val="00514965"/>
    <w:rsid w:val="00515284"/>
    <w:rsid w:val="005157DE"/>
    <w:rsid w:val="0051623D"/>
    <w:rsid w:val="00520027"/>
    <w:rsid w:val="00520FBD"/>
    <w:rsid w:val="00522D1E"/>
    <w:rsid w:val="005231E5"/>
    <w:rsid w:val="005235F8"/>
    <w:rsid w:val="00523CE4"/>
    <w:rsid w:val="00523F58"/>
    <w:rsid w:val="0052424C"/>
    <w:rsid w:val="005243E0"/>
    <w:rsid w:val="00524679"/>
    <w:rsid w:val="005253C8"/>
    <w:rsid w:val="005263B7"/>
    <w:rsid w:val="00527604"/>
    <w:rsid w:val="0052777D"/>
    <w:rsid w:val="0052786D"/>
    <w:rsid w:val="00527F01"/>
    <w:rsid w:val="00531125"/>
    <w:rsid w:val="005319E8"/>
    <w:rsid w:val="00533CC1"/>
    <w:rsid w:val="00534629"/>
    <w:rsid w:val="00535680"/>
    <w:rsid w:val="00535744"/>
    <w:rsid w:val="005365E4"/>
    <w:rsid w:val="00542001"/>
    <w:rsid w:val="00542124"/>
    <w:rsid w:val="0054251C"/>
    <w:rsid w:val="00542BE2"/>
    <w:rsid w:val="0054311C"/>
    <w:rsid w:val="005438FE"/>
    <w:rsid w:val="0054403A"/>
    <w:rsid w:val="00544A01"/>
    <w:rsid w:val="00544E9B"/>
    <w:rsid w:val="00544F71"/>
    <w:rsid w:val="005450F7"/>
    <w:rsid w:val="00545162"/>
    <w:rsid w:val="00545CF9"/>
    <w:rsid w:val="005463FB"/>
    <w:rsid w:val="00546A75"/>
    <w:rsid w:val="00547969"/>
    <w:rsid w:val="00547AFF"/>
    <w:rsid w:val="00550C68"/>
    <w:rsid w:val="00551168"/>
    <w:rsid w:val="00552C32"/>
    <w:rsid w:val="00553045"/>
    <w:rsid w:val="00553305"/>
    <w:rsid w:val="00553378"/>
    <w:rsid w:val="005537E0"/>
    <w:rsid w:val="00553837"/>
    <w:rsid w:val="00554C3F"/>
    <w:rsid w:val="00554D4E"/>
    <w:rsid w:val="00555034"/>
    <w:rsid w:val="00555A9D"/>
    <w:rsid w:val="00555DB3"/>
    <w:rsid w:val="00556136"/>
    <w:rsid w:val="0056084F"/>
    <w:rsid w:val="0056216B"/>
    <w:rsid w:val="00563BBB"/>
    <w:rsid w:val="00564CD4"/>
    <w:rsid w:val="00565214"/>
    <w:rsid w:val="0056647C"/>
    <w:rsid w:val="00567EFB"/>
    <w:rsid w:val="00571343"/>
    <w:rsid w:val="005713B6"/>
    <w:rsid w:val="00572742"/>
    <w:rsid w:val="00572E22"/>
    <w:rsid w:val="005735F5"/>
    <w:rsid w:val="005743F3"/>
    <w:rsid w:val="00574B98"/>
    <w:rsid w:val="00574BB5"/>
    <w:rsid w:val="00575095"/>
    <w:rsid w:val="005773C7"/>
    <w:rsid w:val="00577DB7"/>
    <w:rsid w:val="00577F20"/>
    <w:rsid w:val="00580184"/>
    <w:rsid w:val="0058199F"/>
    <w:rsid w:val="005831F7"/>
    <w:rsid w:val="00583318"/>
    <w:rsid w:val="00583A6C"/>
    <w:rsid w:val="00584234"/>
    <w:rsid w:val="005849F7"/>
    <w:rsid w:val="0058506E"/>
    <w:rsid w:val="0058579B"/>
    <w:rsid w:val="005858D2"/>
    <w:rsid w:val="00586B11"/>
    <w:rsid w:val="0058770D"/>
    <w:rsid w:val="00590606"/>
    <w:rsid w:val="005909A1"/>
    <w:rsid w:val="00591156"/>
    <w:rsid w:val="00591263"/>
    <w:rsid w:val="005915EA"/>
    <w:rsid w:val="00592BCD"/>
    <w:rsid w:val="005937DC"/>
    <w:rsid w:val="00593AF4"/>
    <w:rsid w:val="00594524"/>
    <w:rsid w:val="005949F8"/>
    <w:rsid w:val="00594ADE"/>
    <w:rsid w:val="0059553D"/>
    <w:rsid w:val="005966F7"/>
    <w:rsid w:val="005A00AE"/>
    <w:rsid w:val="005A0119"/>
    <w:rsid w:val="005A0248"/>
    <w:rsid w:val="005A02DF"/>
    <w:rsid w:val="005A0B93"/>
    <w:rsid w:val="005A2B6E"/>
    <w:rsid w:val="005A36BF"/>
    <w:rsid w:val="005A49D4"/>
    <w:rsid w:val="005A5244"/>
    <w:rsid w:val="005A592D"/>
    <w:rsid w:val="005A6518"/>
    <w:rsid w:val="005A7DB1"/>
    <w:rsid w:val="005B093A"/>
    <w:rsid w:val="005B11EC"/>
    <w:rsid w:val="005B1953"/>
    <w:rsid w:val="005B2EC8"/>
    <w:rsid w:val="005B37F6"/>
    <w:rsid w:val="005B3956"/>
    <w:rsid w:val="005B6141"/>
    <w:rsid w:val="005B61EE"/>
    <w:rsid w:val="005B68BB"/>
    <w:rsid w:val="005B7266"/>
    <w:rsid w:val="005B74D1"/>
    <w:rsid w:val="005B7610"/>
    <w:rsid w:val="005B7809"/>
    <w:rsid w:val="005C040D"/>
    <w:rsid w:val="005C3967"/>
    <w:rsid w:val="005C50F8"/>
    <w:rsid w:val="005C5A83"/>
    <w:rsid w:val="005C68DF"/>
    <w:rsid w:val="005C7025"/>
    <w:rsid w:val="005D0664"/>
    <w:rsid w:val="005D0D7F"/>
    <w:rsid w:val="005D1B1F"/>
    <w:rsid w:val="005D2B8A"/>
    <w:rsid w:val="005D2DAE"/>
    <w:rsid w:val="005D62F8"/>
    <w:rsid w:val="005E0799"/>
    <w:rsid w:val="005E0FB2"/>
    <w:rsid w:val="005E1165"/>
    <w:rsid w:val="005E1CB2"/>
    <w:rsid w:val="005E1D40"/>
    <w:rsid w:val="005E1F53"/>
    <w:rsid w:val="005E1FDE"/>
    <w:rsid w:val="005E316C"/>
    <w:rsid w:val="005E3351"/>
    <w:rsid w:val="005E3AD1"/>
    <w:rsid w:val="005E71F1"/>
    <w:rsid w:val="005F0F15"/>
    <w:rsid w:val="005F0F5C"/>
    <w:rsid w:val="005F197B"/>
    <w:rsid w:val="005F2C72"/>
    <w:rsid w:val="005F3112"/>
    <w:rsid w:val="005F4167"/>
    <w:rsid w:val="005F472D"/>
    <w:rsid w:val="005F4F01"/>
    <w:rsid w:val="005F5322"/>
    <w:rsid w:val="005F6A14"/>
    <w:rsid w:val="005F708C"/>
    <w:rsid w:val="005F75FF"/>
    <w:rsid w:val="005F7C4B"/>
    <w:rsid w:val="005F7CF8"/>
    <w:rsid w:val="006013F3"/>
    <w:rsid w:val="006014C6"/>
    <w:rsid w:val="006021B0"/>
    <w:rsid w:val="006032F4"/>
    <w:rsid w:val="00604662"/>
    <w:rsid w:val="006052C7"/>
    <w:rsid w:val="00605688"/>
    <w:rsid w:val="006059BE"/>
    <w:rsid w:val="00606BBE"/>
    <w:rsid w:val="00607AF6"/>
    <w:rsid w:val="006109F6"/>
    <w:rsid w:val="00612AA5"/>
    <w:rsid w:val="00612B01"/>
    <w:rsid w:val="006141B6"/>
    <w:rsid w:val="00614A04"/>
    <w:rsid w:val="006158C0"/>
    <w:rsid w:val="006168D2"/>
    <w:rsid w:val="00616D8E"/>
    <w:rsid w:val="00616EFC"/>
    <w:rsid w:val="00617DE6"/>
    <w:rsid w:val="00620115"/>
    <w:rsid w:val="00620DD0"/>
    <w:rsid w:val="00622D3D"/>
    <w:rsid w:val="00623272"/>
    <w:rsid w:val="00623F85"/>
    <w:rsid w:val="006254CC"/>
    <w:rsid w:val="006259A7"/>
    <w:rsid w:val="006269C7"/>
    <w:rsid w:val="00626AB7"/>
    <w:rsid w:val="00626E30"/>
    <w:rsid w:val="00627490"/>
    <w:rsid w:val="00630855"/>
    <w:rsid w:val="00630A02"/>
    <w:rsid w:val="00630B26"/>
    <w:rsid w:val="00631344"/>
    <w:rsid w:val="00632285"/>
    <w:rsid w:val="00634CDC"/>
    <w:rsid w:val="00635515"/>
    <w:rsid w:val="006357FB"/>
    <w:rsid w:val="0063602E"/>
    <w:rsid w:val="00636D2B"/>
    <w:rsid w:val="00637128"/>
    <w:rsid w:val="00637342"/>
    <w:rsid w:val="006406C3"/>
    <w:rsid w:val="006406C4"/>
    <w:rsid w:val="006406EB"/>
    <w:rsid w:val="00641058"/>
    <w:rsid w:val="00641D59"/>
    <w:rsid w:val="00642408"/>
    <w:rsid w:val="006430D9"/>
    <w:rsid w:val="0064359E"/>
    <w:rsid w:val="00644158"/>
    <w:rsid w:val="0064448E"/>
    <w:rsid w:val="0064527D"/>
    <w:rsid w:val="006455E3"/>
    <w:rsid w:val="00645FFF"/>
    <w:rsid w:val="00646ED0"/>
    <w:rsid w:val="0065007A"/>
    <w:rsid w:val="006514D7"/>
    <w:rsid w:val="006514ED"/>
    <w:rsid w:val="00651A72"/>
    <w:rsid w:val="00651CBD"/>
    <w:rsid w:val="00652F1C"/>
    <w:rsid w:val="006531E7"/>
    <w:rsid w:val="00653E32"/>
    <w:rsid w:val="006559FF"/>
    <w:rsid w:val="0065686E"/>
    <w:rsid w:val="00656BD2"/>
    <w:rsid w:val="00656F10"/>
    <w:rsid w:val="006614BB"/>
    <w:rsid w:val="00661C8F"/>
    <w:rsid w:val="00662DE9"/>
    <w:rsid w:val="006632D0"/>
    <w:rsid w:val="006641C4"/>
    <w:rsid w:val="00664F1F"/>
    <w:rsid w:val="006651F5"/>
    <w:rsid w:val="006666EB"/>
    <w:rsid w:val="006669D9"/>
    <w:rsid w:val="00666EDF"/>
    <w:rsid w:val="0066701A"/>
    <w:rsid w:val="00670FE5"/>
    <w:rsid w:val="0067123B"/>
    <w:rsid w:val="00671DF2"/>
    <w:rsid w:val="00674694"/>
    <w:rsid w:val="00676B2D"/>
    <w:rsid w:val="00676EF4"/>
    <w:rsid w:val="0067705E"/>
    <w:rsid w:val="006809E6"/>
    <w:rsid w:val="00680EA1"/>
    <w:rsid w:val="00681327"/>
    <w:rsid w:val="006816DB"/>
    <w:rsid w:val="0068186F"/>
    <w:rsid w:val="00681E3B"/>
    <w:rsid w:val="00681FB3"/>
    <w:rsid w:val="00682B6F"/>
    <w:rsid w:val="00682C52"/>
    <w:rsid w:val="006833CF"/>
    <w:rsid w:val="00683A96"/>
    <w:rsid w:val="00683DC2"/>
    <w:rsid w:val="006862F9"/>
    <w:rsid w:val="0068652D"/>
    <w:rsid w:val="00691768"/>
    <w:rsid w:val="00692EC1"/>
    <w:rsid w:val="00692EE5"/>
    <w:rsid w:val="00693411"/>
    <w:rsid w:val="0069347A"/>
    <w:rsid w:val="00695764"/>
    <w:rsid w:val="006960B9"/>
    <w:rsid w:val="006961E2"/>
    <w:rsid w:val="006962ED"/>
    <w:rsid w:val="00696715"/>
    <w:rsid w:val="0069689A"/>
    <w:rsid w:val="00697068"/>
    <w:rsid w:val="006A000E"/>
    <w:rsid w:val="006A0496"/>
    <w:rsid w:val="006A100D"/>
    <w:rsid w:val="006A119F"/>
    <w:rsid w:val="006A134D"/>
    <w:rsid w:val="006A1D2A"/>
    <w:rsid w:val="006A29A6"/>
    <w:rsid w:val="006A29DD"/>
    <w:rsid w:val="006A2CEE"/>
    <w:rsid w:val="006A2EFA"/>
    <w:rsid w:val="006A2F75"/>
    <w:rsid w:val="006A2FC2"/>
    <w:rsid w:val="006A3020"/>
    <w:rsid w:val="006A42C1"/>
    <w:rsid w:val="006A5734"/>
    <w:rsid w:val="006A6A45"/>
    <w:rsid w:val="006A6E0D"/>
    <w:rsid w:val="006A6FB3"/>
    <w:rsid w:val="006B0A3B"/>
    <w:rsid w:val="006B0E19"/>
    <w:rsid w:val="006B1508"/>
    <w:rsid w:val="006B2431"/>
    <w:rsid w:val="006B2B28"/>
    <w:rsid w:val="006B5A1F"/>
    <w:rsid w:val="006B6355"/>
    <w:rsid w:val="006C0AA1"/>
    <w:rsid w:val="006C0ED7"/>
    <w:rsid w:val="006C1B46"/>
    <w:rsid w:val="006C27A1"/>
    <w:rsid w:val="006C2CE5"/>
    <w:rsid w:val="006C4E00"/>
    <w:rsid w:val="006C5C89"/>
    <w:rsid w:val="006C7809"/>
    <w:rsid w:val="006C7A9A"/>
    <w:rsid w:val="006C7B0B"/>
    <w:rsid w:val="006C7C7D"/>
    <w:rsid w:val="006D05E1"/>
    <w:rsid w:val="006D0AD3"/>
    <w:rsid w:val="006D0DA7"/>
    <w:rsid w:val="006D14C8"/>
    <w:rsid w:val="006D194B"/>
    <w:rsid w:val="006D1A42"/>
    <w:rsid w:val="006D1BCC"/>
    <w:rsid w:val="006D288A"/>
    <w:rsid w:val="006D2D9B"/>
    <w:rsid w:val="006D3696"/>
    <w:rsid w:val="006D4AF7"/>
    <w:rsid w:val="006D590A"/>
    <w:rsid w:val="006D6C11"/>
    <w:rsid w:val="006D6FD0"/>
    <w:rsid w:val="006D78A0"/>
    <w:rsid w:val="006E1121"/>
    <w:rsid w:val="006E19F8"/>
    <w:rsid w:val="006E1F29"/>
    <w:rsid w:val="006E22EA"/>
    <w:rsid w:val="006E2CC2"/>
    <w:rsid w:val="006E2E56"/>
    <w:rsid w:val="006E31E8"/>
    <w:rsid w:val="006E3321"/>
    <w:rsid w:val="006E3EC5"/>
    <w:rsid w:val="006E4001"/>
    <w:rsid w:val="006E4B58"/>
    <w:rsid w:val="006E6F52"/>
    <w:rsid w:val="006E76D7"/>
    <w:rsid w:val="006E7A65"/>
    <w:rsid w:val="006F08FF"/>
    <w:rsid w:val="006F0C70"/>
    <w:rsid w:val="006F1EE3"/>
    <w:rsid w:val="006F3020"/>
    <w:rsid w:val="006F39AC"/>
    <w:rsid w:val="006F5D46"/>
    <w:rsid w:val="006F5E8F"/>
    <w:rsid w:val="006F6518"/>
    <w:rsid w:val="006F6BDF"/>
    <w:rsid w:val="006F6C87"/>
    <w:rsid w:val="006F6D38"/>
    <w:rsid w:val="006F7889"/>
    <w:rsid w:val="007000CF"/>
    <w:rsid w:val="007005E4"/>
    <w:rsid w:val="007006BE"/>
    <w:rsid w:val="007019D5"/>
    <w:rsid w:val="00702063"/>
    <w:rsid w:val="00702796"/>
    <w:rsid w:val="007028BB"/>
    <w:rsid w:val="00702C29"/>
    <w:rsid w:val="007035DA"/>
    <w:rsid w:val="0070385F"/>
    <w:rsid w:val="00703EB0"/>
    <w:rsid w:val="007043D0"/>
    <w:rsid w:val="007046B9"/>
    <w:rsid w:val="00705328"/>
    <w:rsid w:val="007073E1"/>
    <w:rsid w:val="007101E0"/>
    <w:rsid w:val="00710550"/>
    <w:rsid w:val="00710F2C"/>
    <w:rsid w:val="00712815"/>
    <w:rsid w:val="00712BD6"/>
    <w:rsid w:val="00712DEC"/>
    <w:rsid w:val="00713127"/>
    <w:rsid w:val="00713C0E"/>
    <w:rsid w:val="00714000"/>
    <w:rsid w:val="0071450A"/>
    <w:rsid w:val="00714D62"/>
    <w:rsid w:val="0071606C"/>
    <w:rsid w:val="0071609F"/>
    <w:rsid w:val="0071673A"/>
    <w:rsid w:val="00720122"/>
    <w:rsid w:val="0072054F"/>
    <w:rsid w:val="00721BBD"/>
    <w:rsid w:val="00722F29"/>
    <w:rsid w:val="00723D4B"/>
    <w:rsid w:val="007240E9"/>
    <w:rsid w:val="007247A5"/>
    <w:rsid w:val="007254D3"/>
    <w:rsid w:val="00725E85"/>
    <w:rsid w:val="00725ED5"/>
    <w:rsid w:val="00726988"/>
    <w:rsid w:val="00726B45"/>
    <w:rsid w:val="00726EFB"/>
    <w:rsid w:val="00727733"/>
    <w:rsid w:val="00727EBB"/>
    <w:rsid w:val="00730B36"/>
    <w:rsid w:val="007319DF"/>
    <w:rsid w:val="00731D2E"/>
    <w:rsid w:val="0073227D"/>
    <w:rsid w:val="00732486"/>
    <w:rsid w:val="00732AD8"/>
    <w:rsid w:val="00732EBE"/>
    <w:rsid w:val="00733603"/>
    <w:rsid w:val="007359FF"/>
    <w:rsid w:val="00735D7C"/>
    <w:rsid w:val="00735F84"/>
    <w:rsid w:val="007365C8"/>
    <w:rsid w:val="00736749"/>
    <w:rsid w:val="00736A63"/>
    <w:rsid w:val="0073715C"/>
    <w:rsid w:val="0074064D"/>
    <w:rsid w:val="00740D80"/>
    <w:rsid w:val="00741D06"/>
    <w:rsid w:val="00742257"/>
    <w:rsid w:val="00742DA9"/>
    <w:rsid w:val="00743838"/>
    <w:rsid w:val="00744A32"/>
    <w:rsid w:val="0074670A"/>
    <w:rsid w:val="007472C4"/>
    <w:rsid w:val="00747A40"/>
    <w:rsid w:val="00747A8B"/>
    <w:rsid w:val="00747CC6"/>
    <w:rsid w:val="00747D6B"/>
    <w:rsid w:val="00747FCA"/>
    <w:rsid w:val="00750F83"/>
    <w:rsid w:val="00752161"/>
    <w:rsid w:val="007523B3"/>
    <w:rsid w:val="007528B5"/>
    <w:rsid w:val="007561D6"/>
    <w:rsid w:val="0075659A"/>
    <w:rsid w:val="007566C6"/>
    <w:rsid w:val="00756BB9"/>
    <w:rsid w:val="00756FED"/>
    <w:rsid w:val="007579C5"/>
    <w:rsid w:val="007579DE"/>
    <w:rsid w:val="007609A7"/>
    <w:rsid w:val="0076279A"/>
    <w:rsid w:val="0076381D"/>
    <w:rsid w:val="00765D00"/>
    <w:rsid w:val="0076686B"/>
    <w:rsid w:val="007672C1"/>
    <w:rsid w:val="007701C2"/>
    <w:rsid w:val="00771D26"/>
    <w:rsid w:val="00772B65"/>
    <w:rsid w:val="00772CDD"/>
    <w:rsid w:val="00772F3E"/>
    <w:rsid w:val="0077469F"/>
    <w:rsid w:val="00774AE6"/>
    <w:rsid w:val="00774C47"/>
    <w:rsid w:val="007758AD"/>
    <w:rsid w:val="00776DF5"/>
    <w:rsid w:val="007774EB"/>
    <w:rsid w:val="00780F1E"/>
    <w:rsid w:val="00781888"/>
    <w:rsid w:val="0078250A"/>
    <w:rsid w:val="00784AD6"/>
    <w:rsid w:val="007859BF"/>
    <w:rsid w:val="00787DF3"/>
    <w:rsid w:val="007913F1"/>
    <w:rsid w:val="0079184E"/>
    <w:rsid w:val="0079203F"/>
    <w:rsid w:val="0079213C"/>
    <w:rsid w:val="00792BA8"/>
    <w:rsid w:val="007932A4"/>
    <w:rsid w:val="007935BA"/>
    <w:rsid w:val="007942A4"/>
    <w:rsid w:val="0079585B"/>
    <w:rsid w:val="00795986"/>
    <w:rsid w:val="0079619B"/>
    <w:rsid w:val="007966D8"/>
    <w:rsid w:val="007971AB"/>
    <w:rsid w:val="007971C3"/>
    <w:rsid w:val="00797599"/>
    <w:rsid w:val="007A08BC"/>
    <w:rsid w:val="007A315F"/>
    <w:rsid w:val="007A44EC"/>
    <w:rsid w:val="007A4785"/>
    <w:rsid w:val="007A5621"/>
    <w:rsid w:val="007A7D07"/>
    <w:rsid w:val="007B079A"/>
    <w:rsid w:val="007B30C2"/>
    <w:rsid w:val="007B3585"/>
    <w:rsid w:val="007B3E08"/>
    <w:rsid w:val="007B3FFE"/>
    <w:rsid w:val="007B41A4"/>
    <w:rsid w:val="007B4299"/>
    <w:rsid w:val="007B4340"/>
    <w:rsid w:val="007B4359"/>
    <w:rsid w:val="007B4DC5"/>
    <w:rsid w:val="007B5132"/>
    <w:rsid w:val="007B68CF"/>
    <w:rsid w:val="007B73DD"/>
    <w:rsid w:val="007B76CC"/>
    <w:rsid w:val="007B7830"/>
    <w:rsid w:val="007B7AB4"/>
    <w:rsid w:val="007C0026"/>
    <w:rsid w:val="007C009B"/>
    <w:rsid w:val="007C01C3"/>
    <w:rsid w:val="007C1B44"/>
    <w:rsid w:val="007C66F5"/>
    <w:rsid w:val="007C6C0B"/>
    <w:rsid w:val="007C78B5"/>
    <w:rsid w:val="007C7F29"/>
    <w:rsid w:val="007D163E"/>
    <w:rsid w:val="007D1B75"/>
    <w:rsid w:val="007D1F63"/>
    <w:rsid w:val="007D23C4"/>
    <w:rsid w:val="007D3A8B"/>
    <w:rsid w:val="007D4C51"/>
    <w:rsid w:val="007D65CC"/>
    <w:rsid w:val="007D737B"/>
    <w:rsid w:val="007D7B7A"/>
    <w:rsid w:val="007E077D"/>
    <w:rsid w:val="007E0B35"/>
    <w:rsid w:val="007E0C14"/>
    <w:rsid w:val="007E1720"/>
    <w:rsid w:val="007E2248"/>
    <w:rsid w:val="007E32BA"/>
    <w:rsid w:val="007E3375"/>
    <w:rsid w:val="007E3935"/>
    <w:rsid w:val="007E3DAF"/>
    <w:rsid w:val="007E4201"/>
    <w:rsid w:val="007E445F"/>
    <w:rsid w:val="007E5051"/>
    <w:rsid w:val="007E6048"/>
    <w:rsid w:val="007E6528"/>
    <w:rsid w:val="007E70BF"/>
    <w:rsid w:val="007E728D"/>
    <w:rsid w:val="007E76CC"/>
    <w:rsid w:val="007E7BE4"/>
    <w:rsid w:val="007F01D2"/>
    <w:rsid w:val="007F05CB"/>
    <w:rsid w:val="007F070B"/>
    <w:rsid w:val="007F0999"/>
    <w:rsid w:val="007F123F"/>
    <w:rsid w:val="007F12F9"/>
    <w:rsid w:val="007F266A"/>
    <w:rsid w:val="007F272D"/>
    <w:rsid w:val="007F2CC6"/>
    <w:rsid w:val="007F2E4F"/>
    <w:rsid w:val="007F2E61"/>
    <w:rsid w:val="007F432B"/>
    <w:rsid w:val="007F51E4"/>
    <w:rsid w:val="007F58BA"/>
    <w:rsid w:val="007F5BAC"/>
    <w:rsid w:val="007F5D70"/>
    <w:rsid w:val="007F684F"/>
    <w:rsid w:val="00800732"/>
    <w:rsid w:val="00800782"/>
    <w:rsid w:val="0080252F"/>
    <w:rsid w:val="0080382F"/>
    <w:rsid w:val="00803839"/>
    <w:rsid w:val="0080475A"/>
    <w:rsid w:val="00805DC8"/>
    <w:rsid w:val="00807C46"/>
    <w:rsid w:val="00807C8E"/>
    <w:rsid w:val="00810D38"/>
    <w:rsid w:val="008129F0"/>
    <w:rsid w:val="00813D16"/>
    <w:rsid w:val="0081403D"/>
    <w:rsid w:val="008147D0"/>
    <w:rsid w:val="0081491A"/>
    <w:rsid w:val="0081535E"/>
    <w:rsid w:val="008177EE"/>
    <w:rsid w:val="008200C7"/>
    <w:rsid w:val="00820CDE"/>
    <w:rsid w:val="00821561"/>
    <w:rsid w:val="008217DA"/>
    <w:rsid w:val="00822147"/>
    <w:rsid w:val="00822555"/>
    <w:rsid w:val="0082524A"/>
    <w:rsid w:val="00825426"/>
    <w:rsid w:val="008276B4"/>
    <w:rsid w:val="00827A75"/>
    <w:rsid w:val="00831C07"/>
    <w:rsid w:val="00832088"/>
    <w:rsid w:val="0083236B"/>
    <w:rsid w:val="0083259F"/>
    <w:rsid w:val="008341B6"/>
    <w:rsid w:val="008347FF"/>
    <w:rsid w:val="008368F9"/>
    <w:rsid w:val="00836A68"/>
    <w:rsid w:val="00837144"/>
    <w:rsid w:val="00837630"/>
    <w:rsid w:val="00837A6B"/>
    <w:rsid w:val="00840823"/>
    <w:rsid w:val="00842589"/>
    <w:rsid w:val="00842652"/>
    <w:rsid w:val="00842D63"/>
    <w:rsid w:val="00843533"/>
    <w:rsid w:val="008436BD"/>
    <w:rsid w:val="00843A36"/>
    <w:rsid w:val="0084406C"/>
    <w:rsid w:val="00844339"/>
    <w:rsid w:val="00844918"/>
    <w:rsid w:val="00844957"/>
    <w:rsid w:val="0084548D"/>
    <w:rsid w:val="00847809"/>
    <w:rsid w:val="00847A34"/>
    <w:rsid w:val="0085075D"/>
    <w:rsid w:val="00850CEF"/>
    <w:rsid w:val="00850D1A"/>
    <w:rsid w:val="00851405"/>
    <w:rsid w:val="008514BC"/>
    <w:rsid w:val="0085456B"/>
    <w:rsid w:val="00855FB0"/>
    <w:rsid w:val="00856B73"/>
    <w:rsid w:val="00857022"/>
    <w:rsid w:val="00857E65"/>
    <w:rsid w:val="008618CA"/>
    <w:rsid w:val="00861A04"/>
    <w:rsid w:val="00861AA4"/>
    <w:rsid w:val="00863E08"/>
    <w:rsid w:val="0086425C"/>
    <w:rsid w:val="008644BF"/>
    <w:rsid w:val="00864943"/>
    <w:rsid w:val="00865015"/>
    <w:rsid w:val="00865360"/>
    <w:rsid w:val="00865412"/>
    <w:rsid w:val="008654AB"/>
    <w:rsid w:val="008665D2"/>
    <w:rsid w:val="00867264"/>
    <w:rsid w:val="008676C8"/>
    <w:rsid w:val="0087080C"/>
    <w:rsid w:val="008710C8"/>
    <w:rsid w:val="00871880"/>
    <w:rsid w:val="00871F5A"/>
    <w:rsid w:val="00872D6A"/>
    <w:rsid w:val="00874365"/>
    <w:rsid w:val="00874404"/>
    <w:rsid w:val="008755CF"/>
    <w:rsid w:val="00875759"/>
    <w:rsid w:val="00876443"/>
    <w:rsid w:val="00876519"/>
    <w:rsid w:val="00876773"/>
    <w:rsid w:val="00877A73"/>
    <w:rsid w:val="008808FA"/>
    <w:rsid w:val="00881FBB"/>
    <w:rsid w:val="00882C09"/>
    <w:rsid w:val="00883413"/>
    <w:rsid w:val="008835FC"/>
    <w:rsid w:val="008846E4"/>
    <w:rsid w:val="00884710"/>
    <w:rsid w:val="008849F2"/>
    <w:rsid w:val="00884FCD"/>
    <w:rsid w:val="00885305"/>
    <w:rsid w:val="0088585B"/>
    <w:rsid w:val="00886A40"/>
    <w:rsid w:val="00886E0A"/>
    <w:rsid w:val="00887BC7"/>
    <w:rsid w:val="00887CAF"/>
    <w:rsid w:val="00890E56"/>
    <w:rsid w:val="0089146B"/>
    <w:rsid w:val="008929F7"/>
    <w:rsid w:val="0089339F"/>
    <w:rsid w:val="008937AC"/>
    <w:rsid w:val="00893A13"/>
    <w:rsid w:val="00893C1E"/>
    <w:rsid w:val="008949C1"/>
    <w:rsid w:val="00895DF0"/>
    <w:rsid w:val="00897234"/>
    <w:rsid w:val="00897CF0"/>
    <w:rsid w:val="008A10E2"/>
    <w:rsid w:val="008A3250"/>
    <w:rsid w:val="008A41D3"/>
    <w:rsid w:val="008A42E8"/>
    <w:rsid w:val="008A5977"/>
    <w:rsid w:val="008A5F09"/>
    <w:rsid w:val="008A6C5A"/>
    <w:rsid w:val="008B0331"/>
    <w:rsid w:val="008B06AD"/>
    <w:rsid w:val="008B0931"/>
    <w:rsid w:val="008B0D8A"/>
    <w:rsid w:val="008B2668"/>
    <w:rsid w:val="008B39E0"/>
    <w:rsid w:val="008B493C"/>
    <w:rsid w:val="008B4C12"/>
    <w:rsid w:val="008B602E"/>
    <w:rsid w:val="008B605D"/>
    <w:rsid w:val="008B77E4"/>
    <w:rsid w:val="008C026F"/>
    <w:rsid w:val="008C18DB"/>
    <w:rsid w:val="008C1CFE"/>
    <w:rsid w:val="008C1D1D"/>
    <w:rsid w:val="008C22F8"/>
    <w:rsid w:val="008C2A30"/>
    <w:rsid w:val="008C45F5"/>
    <w:rsid w:val="008C4B09"/>
    <w:rsid w:val="008C5AF3"/>
    <w:rsid w:val="008C5C62"/>
    <w:rsid w:val="008C676B"/>
    <w:rsid w:val="008C781F"/>
    <w:rsid w:val="008D00C0"/>
    <w:rsid w:val="008D124A"/>
    <w:rsid w:val="008D1A84"/>
    <w:rsid w:val="008D412C"/>
    <w:rsid w:val="008D4AB8"/>
    <w:rsid w:val="008D4B20"/>
    <w:rsid w:val="008D4C06"/>
    <w:rsid w:val="008D51C7"/>
    <w:rsid w:val="008D6EE1"/>
    <w:rsid w:val="008E0587"/>
    <w:rsid w:val="008E11BA"/>
    <w:rsid w:val="008E1559"/>
    <w:rsid w:val="008E1AE3"/>
    <w:rsid w:val="008E2267"/>
    <w:rsid w:val="008E270A"/>
    <w:rsid w:val="008E49B9"/>
    <w:rsid w:val="008E4C5B"/>
    <w:rsid w:val="008E4FFA"/>
    <w:rsid w:val="008E5783"/>
    <w:rsid w:val="008E61C1"/>
    <w:rsid w:val="008E6746"/>
    <w:rsid w:val="008E6F2A"/>
    <w:rsid w:val="008E789F"/>
    <w:rsid w:val="008F0B49"/>
    <w:rsid w:val="008F2242"/>
    <w:rsid w:val="008F32F5"/>
    <w:rsid w:val="008F5E4E"/>
    <w:rsid w:val="008F75DA"/>
    <w:rsid w:val="008F7F5B"/>
    <w:rsid w:val="0090005E"/>
    <w:rsid w:val="009008FE"/>
    <w:rsid w:val="009014CE"/>
    <w:rsid w:val="0090199C"/>
    <w:rsid w:val="009022CD"/>
    <w:rsid w:val="009022F3"/>
    <w:rsid w:val="00902508"/>
    <w:rsid w:val="00903176"/>
    <w:rsid w:val="00904E29"/>
    <w:rsid w:val="0090589F"/>
    <w:rsid w:val="00906C9D"/>
    <w:rsid w:val="00906FD8"/>
    <w:rsid w:val="00910588"/>
    <w:rsid w:val="00911E66"/>
    <w:rsid w:val="00912718"/>
    <w:rsid w:val="00913123"/>
    <w:rsid w:val="0091316F"/>
    <w:rsid w:val="0091349E"/>
    <w:rsid w:val="009135B3"/>
    <w:rsid w:val="00914848"/>
    <w:rsid w:val="00914F33"/>
    <w:rsid w:val="00915CBC"/>
    <w:rsid w:val="00917C75"/>
    <w:rsid w:val="00917DEC"/>
    <w:rsid w:val="009209CB"/>
    <w:rsid w:val="0092138E"/>
    <w:rsid w:val="00921BA5"/>
    <w:rsid w:val="00921C5F"/>
    <w:rsid w:val="00922205"/>
    <w:rsid w:val="00922543"/>
    <w:rsid w:val="00922808"/>
    <w:rsid w:val="009237A6"/>
    <w:rsid w:val="00924982"/>
    <w:rsid w:val="00925C17"/>
    <w:rsid w:val="00926695"/>
    <w:rsid w:val="0092757E"/>
    <w:rsid w:val="00930265"/>
    <w:rsid w:val="00930325"/>
    <w:rsid w:val="00930343"/>
    <w:rsid w:val="00930964"/>
    <w:rsid w:val="00931137"/>
    <w:rsid w:val="009337B2"/>
    <w:rsid w:val="00933F23"/>
    <w:rsid w:val="0093499B"/>
    <w:rsid w:val="00935ECD"/>
    <w:rsid w:val="00936766"/>
    <w:rsid w:val="009368F2"/>
    <w:rsid w:val="00937E2D"/>
    <w:rsid w:val="009400DB"/>
    <w:rsid w:val="0094047F"/>
    <w:rsid w:val="00940670"/>
    <w:rsid w:val="00940903"/>
    <w:rsid w:val="00940C5E"/>
    <w:rsid w:val="009412FE"/>
    <w:rsid w:val="009413E5"/>
    <w:rsid w:val="00941EE8"/>
    <w:rsid w:val="009422A3"/>
    <w:rsid w:val="00943661"/>
    <w:rsid w:val="009436FE"/>
    <w:rsid w:val="00944BF2"/>
    <w:rsid w:val="00947481"/>
    <w:rsid w:val="0094758F"/>
    <w:rsid w:val="00947792"/>
    <w:rsid w:val="00947F45"/>
    <w:rsid w:val="009508F1"/>
    <w:rsid w:val="00950983"/>
    <w:rsid w:val="00950C33"/>
    <w:rsid w:val="009515C6"/>
    <w:rsid w:val="009522AB"/>
    <w:rsid w:val="00952862"/>
    <w:rsid w:val="00952DB3"/>
    <w:rsid w:val="009538CC"/>
    <w:rsid w:val="00953A5A"/>
    <w:rsid w:val="0095594F"/>
    <w:rsid w:val="00955ED9"/>
    <w:rsid w:val="00961368"/>
    <w:rsid w:val="0096187F"/>
    <w:rsid w:val="00962066"/>
    <w:rsid w:val="0096211B"/>
    <w:rsid w:val="00963321"/>
    <w:rsid w:val="00966BB0"/>
    <w:rsid w:val="00967507"/>
    <w:rsid w:val="0096784E"/>
    <w:rsid w:val="00967AC6"/>
    <w:rsid w:val="00970FC4"/>
    <w:rsid w:val="00971A9C"/>
    <w:rsid w:val="009730E5"/>
    <w:rsid w:val="00973F28"/>
    <w:rsid w:val="00974E4D"/>
    <w:rsid w:val="00975910"/>
    <w:rsid w:val="00976818"/>
    <w:rsid w:val="00976D63"/>
    <w:rsid w:val="00976E89"/>
    <w:rsid w:val="0097780D"/>
    <w:rsid w:val="009804E0"/>
    <w:rsid w:val="00981BA1"/>
    <w:rsid w:val="00982075"/>
    <w:rsid w:val="0098244F"/>
    <w:rsid w:val="00982810"/>
    <w:rsid w:val="00982ED1"/>
    <w:rsid w:val="00984E56"/>
    <w:rsid w:val="0098565E"/>
    <w:rsid w:val="00987457"/>
    <w:rsid w:val="00987726"/>
    <w:rsid w:val="0099031D"/>
    <w:rsid w:val="0099190F"/>
    <w:rsid w:val="0099253D"/>
    <w:rsid w:val="00993637"/>
    <w:rsid w:val="00995B16"/>
    <w:rsid w:val="00995E54"/>
    <w:rsid w:val="009963ED"/>
    <w:rsid w:val="0099755D"/>
    <w:rsid w:val="009A0395"/>
    <w:rsid w:val="009A13F5"/>
    <w:rsid w:val="009A25DD"/>
    <w:rsid w:val="009A35B7"/>
    <w:rsid w:val="009A3620"/>
    <w:rsid w:val="009A532E"/>
    <w:rsid w:val="009A5778"/>
    <w:rsid w:val="009A5A7B"/>
    <w:rsid w:val="009A5DF2"/>
    <w:rsid w:val="009A685E"/>
    <w:rsid w:val="009A6B66"/>
    <w:rsid w:val="009A72E8"/>
    <w:rsid w:val="009B038E"/>
    <w:rsid w:val="009B0B60"/>
    <w:rsid w:val="009B0CBA"/>
    <w:rsid w:val="009B1B55"/>
    <w:rsid w:val="009B1E31"/>
    <w:rsid w:val="009B2A84"/>
    <w:rsid w:val="009B2BB2"/>
    <w:rsid w:val="009B349F"/>
    <w:rsid w:val="009B4DB5"/>
    <w:rsid w:val="009B5B67"/>
    <w:rsid w:val="009B7E77"/>
    <w:rsid w:val="009C0718"/>
    <w:rsid w:val="009C198E"/>
    <w:rsid w:val="009C1C9D"/>
    <w:rsid w:val="009C1D67"/>
    <w:rsid w:val="009C2604"/>
    <w:rsid w:val="009C2B1F"/>
    <w:rsid w:val="009C3B67"/>
    <w:rsid w:val="009C4A8F"/>
    <w:rsid w:val="009C5126"/>
    <w:rsid w:val="009C6052"/>
    <w:rsid w:val="009C6060"/>
    <w:rsid w:val="009C61CA"/>
    <w:rsid w:val="009C62FA"/>
    <w:rsid w:val="009C6589"/>
    <w:rsid w:val="009C7188"/>
    <w:rsid w:val="009D12AE"/>
    <w:rsid w:val="009D1C59"/>
    <w:rsid w:val="009D1EC7"/>
    <w:rsid w:val="009D22C1"/>
    <w:rsid w:val="009D303F"/>
    <w:rsid w:val="009D3312"/>
    <w:rsid w:val="009D35DE"/>
    <w:rsid w:val="009D394A"/>
    <w:rsid w:val="009D3B36"/>
    <w:rsid w:val="009D3CA9"/>
    <w:rsid w:val="009D47D3"/>
    <w:rsid w:val="009D4A96"/>
    <w:rsid w:val="009D5A1B"/>
    <w:rsid w:val="009D5FF2"/>
    <w:rsid w:val="009D60DD"/>
    <w:rsid w:val="009D6B24"/>
    <w:rsid w:val="009D6D19"/>
    <w:rsid w:val="009D7547"/>
    <w:rsid w:val="009D7A4C"/>
    <w:rsid w:val="009E02E5"/>
    <w:rsid w:val="009E04B8"/>
    <w:rsid w:val="009E103F"/>
    <w:rsid w:val="009E1559"/>
    <w:rsid w:val="009E1DBB"/>
    <w:rsid w:val="009E27CA"/>
    <w:rsid w:val="009E342C"/>
    <w:rsid w:val="009E3679"/>
    <w:rsid w:val="009E42A7"/>
    <w:rsid w:val="009E4381"/>
    <w:rsid w:val="009E4B96"/>
    <w:rsid w:val="009E51F6"/>
    <w:rsid w:val="009E5848"/>
    <w:rsid w:val="009E5E01"/>
    <w:rsid w:val="009E7405"/>
    <w:rsid w:val="009E7DCA"/>
    <w:rsid w:val="009E7FB6"/>
    <w:rsid w:val="009F010B"/>
    <w:rsid w:val="009F058C"/>
    <w:rsid w:val="009F05A9"/>
    <w:rsid w:val="009F0741"/>
    <w:rsid w:val="009F1312"/>
    <w:rsid w:val="009F16F0"/>
    <w:rsid w:val="009F22DB"/>
    <w:rsid w:val="009F2AA4"/>
    <w:rsid w:val="009F2B61"/>
    <w:rsid w:val="009F3285"/>
    <w:rsid w:val="009F3907"/>
    <w:rsid w:val="009F3D09"/>
    <w:rsid w:val="009F47DE"/>
    <w:rsid w:val="009F4F08"/>
    <w:rsid w:val="009F51FA"/>
    <w:rsid w:val="009F57E0"/>
    <w:rsid w:val="009F6183"/>
    <w:rsid w:val="009F6741"/>
    <w:rsid w:val="009F693B"/>
    <w:rsid w:val="009F6E0B"/>
    <w:rsid w:val="009F76E6"/>
    <w:rsid w:val="00A01171"/>
    <w:rsid w:val="00A013F3"/>
    <w:rsid w:val="00A02CD6"/>
    <w:rsid w:val="00A03A97"/>
    <w:rsid w:val="00A03B74"/>
    <w:rsid w:val="00A03E71"/>
    <w:rsid w:val="00A04003"/>
    <w:rsid w:val="00A047F5"/>
    <w:rsid w:val="00A04A80"/>
    <w:rsid w:val="00A055B4"/>
    <w:rsid w:val="00A063D0"/>
    <w:rsid w:val="00A06E3B"/>
    <w:rsid w:val="00A077C2"/>
    <w:rsid w:val="00A1001D"/>
    <w:rsid w:val="00A10380"/>
    <w:rsid w:val="00A1080A"/>
    <w:rsid w:val="00A11478"/>
    <w:rsid w:val="00A116E8"/>
    <w:rsid w:val="00A11B57"/>
    <w:rsid w:val="00A12CD1"/>
    <w:rsid w:val="00A1346D"/>
    <w:rsid w:val="00A13659"/>
    <w:rsid w:val="00A155E6"/>
    <w:rsid w:val="00A156DC"/>
    <w:rsid w:val="00A15A31"/>
    <w:rsid w:val="00A15B64"/>
    <w:rsid w:val="00A15EDA"/>
    <w:rsid w:val="00A16356"/>
    <w:rsid w:val="00A20206"/>
    <w:rsid w:val="00A207D2"/>
    <w:rsid w:val="00A20E2A"/>
    <w:rsid w:val="00A21905"/>
    <w:rsid w:val="00A21965"/>
    <w:rsid w:val="00A21E02"/>
    <w:rsid w:val="00A22058"/>
    <w:rsid w:val="00A2239C"/>
    <w:rsid w:val="00A231A5"/>
    <w:rsid w:val="00A23A2E"/>
    <w:rsid w:val="00A24FB8"/>
    <w:rsid w:val="00A25B78"/>
    <w:rsid w:val="00A26BAA"/>
    <w:rsid w:val="00A30BD5"/>
    <w:rsid w:val="00A30C55"/>
    <w:rsid w:val="00A30E84"/>
    <w:rsid w:val="00A31341"/>
    <w:rsid w:val="00A31E1F"/>
    <w:rsid w:val="00A32CFE"/>
    <w:rsid w:val="00A33ADF"/>
    <w:rsid w:val="00A33F92"/>
    <w:rsid w:val="00A35C16"/>
    <w:rsid w:val="00A369C5"/>
    <w:rsid w:val="00A4003B"/>
    <w:rsid w:val="00A41355"/>
    <w:rsid w:val="00A41758"/>
    <w:rsid w:val="00A418F9"/>
    <w:rsid w:val="00A44CB0"/>
    <w:rsid w:val="00A45DCC"/>
    <w:rsid w:val="00A45E04"/>
    <w:rsid w:val="00A46287"/>
    <w:rsid w:val="00A46952"/>
    <w:rsid w:val="00A46BEC"/>
    <w:rsid w:val="00A47309"/>
    <w:rsid w:val="00A474EB"/>
    <w:rsid w:val="00A4768E"/>
    <w:rsid w:val="00A50E4A"/>
    <w:rsid w:val="00A53910"/>
    <w:rsid w:val="00A53A29"/>
    <w:rsid w:val="00A5449D"/>
    <w:rsid w:val="00A54A2E"/>
    <w:rsid w:val="00A54AC4"/>
    <w:rsid w:val="00A55396"/>
    <w:rsid w:val="00A5661D"/>
    <w:rsid w:val="00A56787"/>
    <w:rsid w:val="00A56FF1"/>
    <w:rsid w:val="00A57323"/>
    <w:rsid w:val="00A576B9"/>
    <w:rsid w:val="00A61D3F"/>
    <w:rsid w:val="00A6427A"/>
    <w:rsid w:val="00A648DC"/>
    <w:rsid w:val="00A65287"/>
    <w:rsid w:val="00A66700"/>
    <w:rsid w:val="00A66892"/>
    <w:rsid w:val="00A66CA6"/>
    <w:rsid w:val="00A66DDC"/>
    <w:rsid w:val="00A67A0A"/>
    <w:rsid w:val="00A67A83"/>
    <w:rsid w:val="00A70278"/>
    <w:rsid w:val="00A70ECD"/>
    <w:rsid w:val="00A70FDB"/>
    <w:rsid w:val="00A716ED"/>
    <w:rsid w:val="00A7266F"/>
    <w:rsid w:val="00A729D1"/>
    <w:rsid w:val="00A73A69"/>
    <w:rsid w:val="00A73EC4"/>
    <w:rsid w:val="00A740EB"/>
    <w:rsid w:val="00A74B7A"/>
    <w:rsid w:val="00A74FB4"/>
    <w:rsid w:val="00A74FDA"/>
    <w:rsid w:val="00A756D8"/>
    <w:rsid w:val="00A76DC3"/>
    <w:rsid w:val="00A77ABE"/>
    <w:rsid w:val="00A814E3"/>
    <w:rsid w:val="00A81911"/>
    <w:rsid w:val="00A81FD9"/>
    <w:rsid w:val="00A84953"/>
    <w:rsid w:val="00A84B17"/>
    <w:rsid w:val="00A86180"/>
    <w:rsid w:val="00A86891"/>
    <w:rsid w:val="00A869AF"/>
    <w:rsid w:val="00A872CA"/>
    <w:rsid w:val="00A87854"/>
    <w:rsid w:val="00A87D66"/>
    <w:rsid w:val="00A87FF0"/>
    <w:rsid w:val="00A9082B"/>
    <w:rsid w:val="00A91313"/>
    <w:rsid w:val="00A9162A"/>
    <w:rsid w:val="00A92195"/>
    <w:rsid w:val="00A929C2"/>
    <w:rsid w:val="00A92D05"/>
    <w:rsid w:val="00A92E8D"/>
    <w:rsid w:val="00A934A0"/>
    <w:rsid w:val="00A936EF"/>
    <w:rsid w:val="00A93954"/>
    <w:rsid w:val="00A93CBE"/>
    <w:rsid w:val="00A94618"/>
    <w:rsid w:val="00A95118"/>
    <w:rsid w:val="00A95515"/>
    <w:rsid w:val="00A96AC3"/>
    <w:rsid w:val="00AA03D0"/>
    <w:rsid w:val="00AA048C"/>
    <w:rsid w:val="00AA06B5"/>
    <w:rsid w:val="00AA07BF"/>
    <w:rsid w:val="00AA0846"/>
    <w:rsid w:val="00AA1228"/>
    <w:rsid w:val="00AA1422"/>
    <w:rsid w:val="00AA182C"/>
    <w:rsid w:val="00AA224F"/>
    <w:rsid w:val="00AA2706"/>
    <w:rsid w:val="00AA2748"/>
    <w:rsid w:val="00AA29E1"/>
    <w:rsid w:val="00AA2BB8"/>
    <w:rsid w:val="00AA3256"/>
    <w:rsid w:val="00AA3801"/>
    <w:rsid w:val="00AA45E8"/>
    <w:rsid w:val="00AA4CF0"/>
    <w:rsid w:val="00AA513A"/>
    <w:rsid w:val="00AA52C0"/>
    <w:rsid w:val="00AA5435"/>
    <w:rsid w:val="00AA5710"/>
    <w:rsid w:val="00AA6849"/>
    <w:rsid w:val="00AA6FE1"/>
    <w:rsid w:val="00AA7759"/>
    <w:rsid w:val="00AB1135"/>
    <w:rsid w:val="00AB1C11"/>
    <w:rsid w:val="00AB22CF"/>
    <w:rsid w:val="00AB367A"/>
    <w:rsid w:val="00AB408D"/>
    <w:rsid w:val="00AB42E0"/>
    <w:rsid w:val="00AB45BE"/>
    <w:rsid w:val="00AB49E6"/>
    <w:rsid w:val="00AB599A"/>
    <w:rsid w:val="00AB5EAA"/>
    <w:rsid w:val="00AB5EB6"/>
    <w:rsid w:val="00AB6338"/>
    <w:rsid w:val="00AB68F6"/>
    <w:rsid w:val="00AB77C9"/>
    <w:rsid w:val="00AB7865"/>
    <w:rsid w:val="00AC24C8"/>
    <w:rsid w:val="00AC3ADD"/>
    <w:rsid w:val="00AC4865"/>
    <w:rsid w:val="00AC4D37"/>
    <w:rsid w:val="00AC5BF5"/>
    <w:rsid w:val="00AC6789"/>
    <w:rsid w:val="00AD0057"/>
    <w:rsid w:val="00AD0535"/>
    <w:rsid w:val="00AD0772"/>
    <w:rsid w:val="00AD16E5"/>
    <w:rsid w:val="00AD1C83"/>
    <w:rsid w:val="00AD23AC"/>
    <w:rsid w:val="00AD29A4"/>
    <w:rsid w:val="00AD524E"/>
    <w:rsid w:val="00AD5589"/>
    <w:rsid w:val="00AD6636"/>
    <w:rsid w:val="00AD75A6"/>
    <w:rsid w:val="00AD7ED6"/>
    <w:rsid w:val="00AD7F72"/>
    <w:rsid w:val="00AE07D9"/>
    <w:rsid w:val="00AE2318"/>
    <w:rsid w:val="00AE32BC"/>
    <w:rsid w:val="00AE33B6"/>
    <w:rsid w:val="00AE508E"/>
    <w:rsid w:val="00AE5925"/>
    <w:rsid w:val="00AE5F19"/>
    <w:rsid w:val="00AE64B0"/>
    <w:rsid w:val="00AE66AC"/>
    <w:rsid w:val="00AE6A34"/>
    <w:rsid w:val="00AE6B5E"/>
    <w:rsid w:val="00AE7567"/>
    <w:rsid w:val="00AE7A10"/>
    <w:rsid w:val="00AE7A32"/>
    <w:rsid w:val="00AE7D52"/>
    <w:rsid w:val="00AE7E36"/>
    <w:rsid w:val="00AF0464"/>
    <w:rsid w:val="00AF0870"/>
    <w:rsid w:val="00AF15FC"/>
    <w:rsid w:val="00AF22BD"/>
    <w:rsid w:val="00AF3351"/>
    <w:rsid w:val="00AF479B"/>
    <w:rsid w:val="00AF51CB"/>
    <w:rsid w:val="00AF60BB"/>
    <w:rsid w:val="00AF60E3"/>
    <w:rsid w:val="00AF6C05"/>
    <w:rsid w:val="00AF7130"/>
    <w:rsid w:val="00B01627"/>
    <w:rsid w:val="00B01C04"/>
    <w:rsid w:val="00B02D99"/>
    <w:rsid w:val="00B03DFF"/>
    <w:rsid w:val="00B04C53"/>
    <w:rsid w:val="00B04FB9"/>
    <w:rsid w:val="00B05EF3"/>
    <w:rsid w:val="00B061A7"/>
    <w:rsid w:val="00B070C4"/>
    <w:rsid w:val="00B07D2C"/>
    <w:rsid w:val="00B104C0"/>
    <w:rsid w:val="00B108A2"/>
    <w:rsid w:val="00B11014"/>
    <w:rsid w:val="00B121DF"/>
    <w:rsid w:val="00B122F1"/>
    <w:rsid w:val="00B12636"/>
    <w:rsid w:val="00B12DD7"/>
    <w:rsid w:val="00B12F51"/>
    <w:rsid w:val="00B12FE1"/>
    <w:rsid w:val="00B133C2"/>
    <w:rsid w:val="00B13713"/>
    <w:rsid w:val="00B13E27"/>
    <w:rsid w:val="00B13FC5"/>
    <w:rsid w:val="00B14595"/>
    <w:rsid w:val="00B145A5"/>
    <w:rsid w:val="00B159F4"/>
    <w:rsid w:val="00B15E71"/>
    <w:rsid w:val="00B16162"/>
    <w:rsid w:val="00B163B1"/>
    <w:rsid w:val="00B17074"/>
    <w:rsid w:val="00B17300"/>
    <w:rsid w:val="00B208B9"/>
    <w:rsid w:val="00B20AA0"/>
    <w:rsid w:val="00B21955"/>
    <w:rsid w:val="00B21F18"/>
    <w:rsid w:val="00B226C7"/>
    <w:rsid w:val="00B22B26"/>
    <w:rsid w:val="00B22E95"/>
    <w:rsid w:val="00B24CC5"/>
    <w:rsid w:val="00B25C81"/>
    <w:rsid w:val="00B25E2A"/>
    <w:rsid w:val="00B278AE"/>
    <w:rsid w:val="00B312E6"/>
    <w:rsid w:val="00B31D36"/>
    <w:rsid w:val="00B31FE0"/>
    <w:rsid w:val="00B32826"/>
    <w:rsid w:val="00B366AA"/>
    <w:rsid w:val="00B37025"/>
    <w:rsid w:val="00B40D05"/>
    <w:rsid w:val="00B4345D"/>
    <w:rsid w:val="00B43816"/>
    <w:rsid w:val="00B43DDC"/>
    <w:rsid w:val="00B44554"/>
    <w:rsid w:val="00B459D0"/>
    <w:rsid w:val="00B45F16"/>
    <w:rsid w:val="00B468D5"/>
    <w:rsid w:val="00B4754E"/>
    <w:rsid w:val="00B5073E"/>
    <w:rsid w:val="00B51311"/>
    <w:rsid w:val="00B51C8B"/>
    <w:rsid w:val="00B52AE7"/>
    <w:rsid w:val="00B531F4"/>
    <w:rsid w:val="00B5357B"/>
    <w:rsid w:val="00B53A74"/>
    <w:rsid w:val="00B54107"/>
    <w:rsid w:val="00B542E8"/>
    <w:rsid w:val="00B54A76"/>
    <w:rsid w:val="00B55925"/>
    <w:rsid w:val="00B57C5F"/>
    <w:rsid w:val="00B57FF1"/>
    <w:rsid w:val="00B60DDE"/>
    <w:rsid w:val="00B633DE"/>
    <w:rsid w:val="00B64D45"/>
    <w:rsid w:val="00B66173"/>
    <w:rsid w:val="00B66BBB"/>
    <w:rsid w:val="00B678F1"/>
    <w:rsid w:val="00B67D67"/>
    <w:rsid w:val="00B70392"/>
    <w:rsid w:val="00B71A4B"/>
    <w:rsid w:val="00B72BEE"/>
    <w:rsid w:val="00B74998"/>
    <w:rsid w:val="00B75161"/>
    <w:rsid w:val="00B75C39"/>
    <w:rsid w:val="00B7734B"/>
    <w:rsid w:val="00B774E2"/>
    <w:rsid w:val="00B77524"/>
    <w:rsid w:val="00B8010E"/>
    <w:rsid w:val="00B82D29"/>
    <w:rsid w:val="00B838B7"/>
    <w:rsid w:val="00B84846"/>
    <w:rsid w:val="00B851CB"/>
    <w:rsid w:val="00B8587C"/>
    <w:rsid w:val="00B858F1"/>
    <w:rsid w:val="00B901A8"/>
    <w:rsid w:val="00B90A3A"/>
    <w:rsid w:val="00B90AC3"/>
    <w:rsid w:val="00B90C5A"/>
    <w:rsid w:val="00B911BD"/>
    <w:rsid w:val="00B91587"/>
    <w:rsid w:val="00B92BE6"/>
    <w:rsid w:val="00B92DE6"/>
    <w:rsid w:val="00B94605"/>
    <w:rsid w:val="00B95EB7"/>
    <w:rsid w:val="00B962EC"/>
    <w:rsid w:val="00B9642A"/>
    <w:rsid w:val="00B96819"/>
    <w:rsid w:val="00B973AF"/>
    <w:rsid w:val="00B97F5D"/>
    <w:rsid w:val="00BA00F8"/>
    <w:rsid w:val="00BA0462"/>
    <w:rsid w:val="00BA1C52"/>
    <w:rsid w:val="00BA3847"/>
    <w:rsid w:val="00BA3BCC"/>
    <w:rsid w:val="00BA530B"/>
    <w:rsid w:val="00BA55A3"/>
    <w:rsid w:val="00BA6C27"/>
    <w:rsid w:val="00BA6C53"/>
    <w:rsid w:val="00BA731C"/>
    <w:rsid w:val="00BA7DA9"/>
    <w:rsid w:val="00BA7DEA"/>
    <w:rsid w:val="00BB083F"/>
    <w:rsid w:val="00BB0C21"/>
    <w:rsid w:val="00BB22B7"/>
    <w:rsid w:val="00BB3228"/>
    <w:rsid w:val="00BB426D"/>
    <w:rsid w:val="00BB45DD"/>
    <w:rsid w:val="00BB46DC"/>
    <w:rsid w:val="00BB4C82"/>
    <w:rsid w:val="00BB55B6"/>
    <w:rsid w:val="00BB6673"/>
    <w:rsid w:val="00BC1330"/>
    <w:rsid w:val="00BC2F10"/>
    <w:rsid w:val="00BC46CD"/>
    <w:rsid w:val="00BC4A93"/>
    <w:rsid w:val="00BC54F2"/>
    <w:rsid w:val="00BC6159"/>
    <w:rsid w:val="00BC680E"/>
    <w:rsid w:val="00BC6C6B"/>
    <w:rsid w:val="00BD00E9"/>
    <w:rsid w:val="00BD0BEF"/>
    <w:rsid w:val="00BD1B62"/>
    <w:rsid w:val="00BD1E0F"/>
    <w:rsid w:val="00BD3302"/>
    <w:rsid w:val="00BD35AD"/>
    <w:rsid w:val="00BD3E45"/>
    <w:rsid w:val="00BD45B6"/>
    <w:rsid w:val="00BD678D"/>
    <w:rsid w:val="00BD7828"/>
    <w:rsid w:val="00BD7DC3"/>
    <w:rsid w:val="00BE0076"/>
    <w:rsid w:val="00BE0583"/>
    <w:rsid w:val="00BE1E80"/>
    <w:rsid w:val="00BE2138"/>
    <w:rsid w:val="00BE2763"/>
    <w:rsid w:val="00BE2A44"/>
    <w:rsid w:val="00BE3310"/>
    <w:rsid w:val="00BE37A7"/>
    <w:rsid w:val="00BE49E3"/>
    <w:rsid w:val="00BE5899"/>
    <w:rsid w:val="00BE5AB7"/>
    <w:rsid w:val="00BE65CA"/>
    <w:rsid w:val="00BE7458"/>
    <w:rsid w:val="00BF1FC0"/>
    <w:rsid w:val="00BF2431"/>
    <w:rsid w:val="00BF2598"/>
    <w:rsid w:val="00BF2B80"/>
    <w:rsid w:val="00BF420C"/>
    <w:rsid w:val="00BF4DD4"/>
    <w:rsid w:val="00BF4F7E"/>
    <w:rsid w:val="00BF53E2"/>
    <w:rsid w:val="00BF5FF7"/>
    <w:rsid w:val="00BF6789"/>
    <w:rsid w:val="00BF6EB6"/>
    <w:rsid w:val="00BF707A"/>
    <w:rsid w:val="00C00267"/>
    <w:rsid w:val="00C018AF"/>
    <w:rsid w:val="00C019A9"/>
    <w:rsid w:val="00C02C21"/>
    <w:rsid w:val="00C03C89"/>
    <w:rsid w:val="00C04C69"/>
    <w:rsid w:val="00C06DD7"/>
    <w:rsid w:val="00C07617"/>
    <w:rsid w:val="00C11AC5"/>
    <w:rsid w:val="00C1245F"/>
    <w:rsid w:val="00C12BD3"/>
    <w:rsid w:val="00C12E88"/>
    <w:rsid w:val="00C13059"/>
    <w:rsid w:val="00C136E5"/>
    <w:rsid w:val="00C1511F"/>
    <w:rsid w:val="00C15AE3"/>
    <w:rsid w:val="00C160A9"/>
    <w:rsid w:val="00C164EB"/>
    <w:rsid w:val="00C173FD"/>
    <w:rsid w:val="00C20451"/>
    <w:rsid w:val="00C20553"/>
    <w:rsid w:val="00C20D8F"/>
    <w:rsid w:val="00C20F41"/>
    <w:rsid w:val="00C21552"/>
    <w:rsid w:val="00C23415"/>
    <w:rsid w:val="00C2347D"/>
    <w:rsid w:val="00C255B4"/>
    <w:rsid w:val="00C25B42"/>
    <w:rsid w:val="00C2669E"/>
    <w:rsid w:val="00C26D15"/>
    <w:rsid w:val="00C2749F"/>
    <w:rsid w:val="00C30831"/>
    <w:rsid w:val="00C31BC1"/>
    <w:rsid w:val="00C323BB"/>
    <w:rsid w:val="00C339F9"/>
    <w:rsid w:val="00C34180"/>
    <w:rsid w:val="00C34329"/>
    <w:rsid w:val="00C350F7"/>
    <w:rsid w:val="00C35C60"/>
    <w:rsid w:val="00C35CEC"/>
    <w:rsid w:val="00C35E07"/>
    <w:rsid w:val="00C35EE1"/>
    <w:rsid w:val="00C362F5"/>
    <w:rsid w:val="00C37514"/>
    <w:rsid w:val="00C376DB"/>
    <w:rsid w:val="00C4018C"/>
    <w:rsid w:val="00C407CB"/>
    <w:rsid w:val="00C40965"/>
    <w:rsid w:val="00C421A3"/>
    <w:rsid w:val="00C42B6D"/>
    <w:rsid w:val="00C432B6"/>
    <w:rsid w:val="00C44D7B"/>
    <w:rsid w:val="00C44E3D"/>
    <w:rsid w:val="00C453C6"/>
    <w:rsid w:val="00C457D2"/>
    <w:rsid w:val="00C500C3"/>
    <w:rsid w:val="00C501BD"/>
    <w:rsid w:val="00C503EC"/>
    <w:rsid w:val="00C50A59"/>
    <w:rsid w:val="00C512B9"/>
    <w:rsid w:val="00C51D4F"/>
    <w:rsid w:val="00C52F79"/>
    <w:rsid w:val="00C53823"/>
    <w:rsid w:val="00C54CF0"/>
    <w:rsid w:val="00C54D3E"/>
    <w:rsid w:val="00C56063"/>
    <w:rsid w:val="00C5606B"/>
    <w:rsid w:val="00C62081"/>
    <w:rsid w:val="00C62E00"/>
    <w:rsid w:val="00C63266"/>
    <w:rsid w:val="00C6386E"/>
    <w:rsid w:val="00C63A1B"/>
    <w:rsid w:val="00C63F15"/>
    <w:rsid w:val="00C6433B"/>
    <w:rsid w:val="00C67A3F"/>
    <w:rsid w:val="00C7030D"/>
    <w:rsid w:val="00C7096E"/>
    <w:rsid w:val="00C71470"/>
    <w:rsid w:val="00C71783"/>
    <w:rsid w:val="00C7196E"/>
    <w:rsid w:val="00C73F87"/>
    <w:rsid w:val="00C767C2"/>
    <w:rsid w:val="00C769D7"/>
    <w:rsid w:val="00C76CD0"/>
    <w:rsid w:val="00C77853"/>
    <w:rsid w:val="00C77B3E"/>
    <w:rsid w:val="00C825D8"/>
    <w:rsid w:val="00C831F2"/>
    <w:rsid w:val="00C8380F"/>
    <w:rsid w:val="00C841E3"/>
    <w:rsid w:val="00C841E7"/>
    <w:rsid w:val="00C84A08"/>
    <w:rsid w:val="00C85E3F"/>
    <w:rsid w:val="00C86962"/>
    <w:rsid w:val="00C87301"/>
    <w:rsid w:val="00C90CAD"/>
    <w:rsid w:val="00C90F24"/>
    <w:rsid w:val="00C914FD"/>
    <w:rsid w:val="00C91927"/>
    <w:rsid w:val="00C92311"/>
    <w:rsid w:val="00C924C9"/>
    <w:rsid w:val="00C93226"/>
    <w:rsid w:val="00C937EB"/>
    <w:rsid w:val="00C93A0E"/>
    <w:rsid w:val="00C946A2"/>
    <w:rsid w:val="00C94895"/>
    <w:rsid w:val="00C94BA5"/>
    <w:rsid w:val="00C95384"/>
    <w:rsid w:val="00C96FC5"/>
    <w:rsid w:val="00C97103"/>
    <w:rsid w:val="00C975AB"/>
    <w:rsid w:val="00CA0866"/>
    <w:rsid w:val="00CA18D2"/>
    <w:rsid w:val="00CA195C"/>
    <w:rsid w:val="00CA1B84"/>
    <w:rsid w:val="00CA21C6"/>
    <w:rsid w:val="00CA2720"/>
    <w:rsid w:val="00CA2910"/>
    <w:rsid w:val="00CA30C0"/>
    <w:rsid w:val="00CA37F6"/>
    <w:rsid w:val="00CA573C"/>
    <w:rsid w:val="00CB1394"/>
    <w:rsid w:val="00CB172A"/>
    <w:rsid w:val="00CB1821"/>
    <w:rsid w:val="00CB1B9E"/>
    <w:rsid w:val="00CB1BA6"/>
    <w:rsid w:val="00CB1D07"/>
    <w:rsid w:val="00CB23A1"/>
    <w:rsid w:val="00CB3762"/>
    <w:rsid w:val="00CB3B06"/>
    <w:rsid w:val="00CB4EEE"/>
    <w:rsid w:val="00CB57BE"/>
    <w:rsid w:val="00CB58BA"/>
    <w:rsid w:val="00CB6322"/>
    <w:rsid w:val="00CB6399"/>
    <w:rsid w:val="00CB7CEE"/>
    <w:rsid w:val="00CC0A82"/>
    <w:rsid w:val="00CC28EF"/>
    <w:rsid w:val="00CC342F"/>
    <w:rsid w:val="00CC48EF"/>
    <w:rsid w:val="00CC5832"/>
    <w:rsid w:val="00CC615F"/>
    <w:rsid w:val="00CC669E"/>
    <w:rsid w:val="00CC6DB6"/>
    <w:rsid w:val="00CD0AB7"/>
    <w:rsid w:val="00CD1DD0"/>
    <w:rsid w:val="00CD31B2"/>
    <w:rsid w:val="00CD3AA5"/>
    <w:rsid w:val="00CD3B35"/>
    <w:rsid w:val="00CD414B"/>
    <w:rsid w:val="00CD4ADE"/>
    <w:rsid w:val="00CD4B49"/>
    <w:rsid w:val="00CD4DFE"/>
    <w:rsid w:val="00CD5561"/>
    <w:rsid w:val="00CD5681"/>
    <w:rsid w:val="00CD5CD6"/>
    <w:rsid w:val="00CD6CAE"/>
    <w:rsid w:val="00CD6F69"/>
    <w:rsid w:val="00CD7D81"/>
    <w:rsid w:val="00CE0278"/>
    <w:rsid w:val="00CE0E7A"/>
    <w:rsid w:val="00CE0F68"/>
    <w:rsid w:val="00CE2730"/>
    <w:rsid w:val="00CE29CB"/>
    <w:rsid w:val="00CE35D8"/>
    <w:rsid w:val="00CE38F5"/>
    <w:rsid w:val="00CE3A26"/>
    <w:rsid w:val="00CE5574"/>
    <w:rsid w:val="00CE73EE"/>
    <w:rsid w:val="00CE7563"/>
    <w:rsid w:val="00CE7D47"/>
    <w:rsid w:val="00CF0572"/>
    <w:rsid w:val="00CF129C"/>
    <w:rsid w:val="00CF1B90"/>
    <w:rsid w:val="00CF2465"/>
    <w:rsid w:val="00CF30C4"/>
    <w:rsid w:val="00CF4625"/>
    <w:rsid w:val="00CF6470"/>
    <w:rsid w:val="00CF6FB2"/>
    <w:rsid w:val="00D000C8"/>
    <w:rsid w:val="00D0052E"/>
    <w:rsid w:val="00D00B53"/>
    <w:rsid w:val="00D0316B"/>
    <w:rsid w:val="00D034D1"/>
    <w:rsid w:val="00D03FAF"/>
    <w:rsid w:val="00D04107"/>
    <w:rsid w:val="00D04B0E"/>
    <w:rsid w:val="00D0536B"/>
    <w:rsid w:val="00D10919"/>
    <w:rsid w:val="00D10E45"/>
    <w:rsid w:val="00D11B6E"/>
    <w:rsid w:val="00D12666"/>
    <w:rsid w:val="00D1388C"/>
    <w:rsid w:val="00D143B1"/>
    <w:rsid w:val="00D1523A"/>
    <w:rsid w:val="00D1582E"/>
    <w:rsid w:val="00D16C77"/>
    <w:rsid w:val="00D17EEB"/>
    <w:rsid w:val="00D20305"/>
    <w:rsid w:val="00D21BB6"/>
    <w:rsid w:val="00D2263E"/>
    <w:rsid w:val="00D22B01"/>
    <w:rsid w:val="00D22C43"/>
    <w:rsid w:val="00D2436C"/>
    <w:rsid w:val="00D2559B"/>
    <w:rsid w:val="00D256FC"/>
    <w:rsid w:val="00D25B18"/>
    <w:rsid w:val="00D26193"/>
    <w:rsid w:val="00D262D9"/>
    <w:rsid w:val="00D26C7C"/>
    <w:rsid w:val="00D26E3C"/>
    <w:rsid w:val="00D27C8D"/>
    <w:rsid w:val="00D27FCE"/>
    <w:rsid w:val="00D32B77"/>
    <w:rsid w:val="00D33525"/>
    <w:rsid w:val="00D33CA3"/>
    <w:rsid w:val="00D351C3"/>
    <w:rsid w:val="00D35EFE"/>
    <w:rsid w:val="00D36D5A"/>
    <w:rsid w:val="00D37225"/>
    <w:rsid w:val="00D377B6"/>
    <w:rsid w:val="00D37A42"/>
    <w:rsid w:val="00D37C94"/>
    <w:rsid w:val="00D409FB"/>
    <w:rsid w:val="00D41D6E"/>
    <w:rsid w:val="00D41E52"/>
    <w:rsid w:val="00D42BAA"/>
    <w:rsid w:val="00D42EFA"/>
    <w:rsid w:val="00D4308B"/>
    <w:rsid w:val="00D43FEC"/>
    <w:rsid w:val="00D44230"/>
    <w:rsid w:val="00D442AB"/>
    <w:rsid w:val="00D44543"/>
    <w:rsid w:val="00D44603"/>
    <w:rsid w:val="00D44BAB"/>
    <w:rsid w:val="00D44C38"/>
    <w:rsid w:val="00D457AB"/>
    <w:rsid w:val="00D45FEE"/>
    <w:rsid w:val="00D46486"/>
    <w:rsid w:val="00D46D98"/>
    <w:rsid w:val="00D501C9"/>
    <w:rsid w:val="00D50CFC"/>
    <w:rsid w:val="00D51D88"/>
    <w:rsid w:val="00D521DA"/>
    <w:rsid w:val="00D528C0"/>
    <w:rsid w:val="00D548B2"/>
    <w:rsid w:val="00D54B67"/>
    <w:rsid w:val="00D54C01"/>
    <w:rsid w:val="00D55DE9"/>
    <w:rsid w:val="00D56A26"/>
    <w:rsid w:val="00D573C1"/>
    <w:rsid w:val="00D600AC"/>
    <w:rsid w:val="00D60826"/>
    <w:rsid w:val="00D61388"/>
    <w:rsid w:val="00D61864"/>
    <w:rsid w:val="00D625AA"/>
    <w:rsid w:val="00D6370A"/>
    <w:rsid w:val="00D638C7"/>
    <w:rsid w:val="00D63F4C"/>
    <w:rsid w:val="00D656C3"/>
    <w:rsid w:val="00D66685"/>
    <w:rsid w:val="00D666F0"/>
    <w:rsid w:val="00D67873"/>
    <w:rsid w:val="00D67B4F"/>
    <w:rsid w:val="00D70013"/>
    <w:rsid w:val="00D70AFA"/>
    <w:rsid w:val="00D70B75"/>
    <w:rsid w:val="00D71E22"/>
    <w:rsid w:val="00D72B79"/>
    <w:rsid w:val="00D73234"/>
    <w:rsid w:val="00D736F7"/>
    <w:rsid w:val="00D74B58"/>
    <w:rsid w:val="00D75F06"/>
    <w:rsid w:val="00D76038"/>
    <w:rsid w:val="00D77C10"/>
    <w:rsid w:val="00D77CD7"/>
    <w:rsid w:val="00D77D32"/>
    <w:rsid w:val="00D800EF"/>
    <w:rsid w:val="00D809A8"/>
    <w:rsid w:val="00D81181"/>
    <w:rsid w:val="00D812D7"/>
    <w:rsid w:val="00D8151E"/>
    <w:rsid w:val="00D81A4A"/>
    <w:rsid w:val="00D81B63"/>
    <w:rsid w:val="00D823AA"/>
    <w:rsid w:val="00D8311B"/>
    <w:rsid w:val="00D8597A"/>
    <w:rsid w:val="00D8637D"/>
    <w:rsid w:val="00D865A5"/>
    <w:rsid w:val="00D87762"/>
    <w:rsid w:val="00D87EB3"/>
    <w:rsid w:val="00D90300"/>
    <w:rsid w:val="00D9156F"/>
    <w:rsid w:val="00D92121"/>
    <w:rsid w:val="00D927F6"/>
    <w:rsid w:val="00D9316B"/>
    <w:rsid w:val="00D947DD"/>
    <w:rsid w:val="00D9597B"/>
    <w:rsid w:val="00D959C4"/>
    <w:rsid w:val="00D96961"/>
    <w:rsid w:val="00D9729E"/>
    <w:rsid w:val="00D97547"/>
    <w:rsid w:val="00D97D06"/>
    <w:rsid w:val="00DA01B4"/>
    <w:rsid w:val="00DA0803"/>
    <w:rsid w:val="00DA0B1D"/>
    <w:rsid w:val="00DA1511"/>
    <w:rsid w:val="00DA23D3"/>
    <w:rsid w:val="00DA252A"/>
    <w:rsid w:val="00DA2690"/>
    <w:rsid w:val="00DA3453"/>
    <w:rsid w:val="00DA5AC3"/>
    <w:rsid w:val="00DA5CF9"/>
    <w:rsid w:val="00DA62FB"/>
    <w:rsid w:val="00DA728D"/>
    <w:rsid w:val="00DB0A1E"/>
    <w:rsid w:val="00DB0DAB"/>
    <w:rsid w:val="00DB12A7"/>
    <w:rsid w:val="00DB1C3A"/>
    <w:rsid w:val="00DB20D7"/>
    <w:rsid w:val="00DB221B"/>
    <w:rsid w:val="00DB2824"/>
    <w:rsid w:val="00DB34B1"/>
    <w:rsid w:val="00DB3CE9"/>
    <w:rsid w:val="00DB3E8E"/>
    <w:rsid w:val="00DB4E62"/>
    <w:rsid w:val="00DB71AC"/>
    <w:rsid w:val="00DB7758"/>
    <w:rsid w:val="00DC0239"/>
    <w:rsid w:val="00DC0C94"/>
    <w:rsid w:val="00DC0FA2"/>
    <w:rsid w:val="00DC2305"/>
    <w:rsid w:val="00DC3748"/>
    <w:rsid w:val="00DC420F"/>
    <w:rsid w:val="00DC439A"/>
    <w:rsid w:val="00DC43B2"/>
    <w:rsid w:val="00DC4C21"/>
    <w:rsid w:val="00DC4DE4"/>
    <w:rsid w:val="00DC4EAD"/>
    <w:rsid w:val="00DC633A"/>
    <w:rsid w:val="00DC6E62"/>
    <w:rsid w:val="00DC6F8D"/>
    <w:rsid w:val="00DD16B0"/>
    <w:rsid w:val="00DD1B6A"/>
    <w:rsid w:val="00DD2FAB"/>
    <w:rsid w:val="00DD3861"/>
    <w:rsid w:val="00DD3A48"/>
    <w:rsid w:val="00DD4265"/>
    <w:rsid w:val="00DD4286"/>
    <w:rsid w:val="00DD4800"/>
    <w:rsid w:val="00DD4A8A"/>
    <w:rsid w:val="00DD4C82"/>
    <w:rsid w:val="00DD4DF2"/>
    <w:rsid w:val="00DD551A"/>
    <w:rsid w:val="00DD57EE"/>
    <w:rsid w:val="00DD7126"/>
    <w:rsid w:val="00DD7B3B"/>
    <w:rsid w:val="00DE1EFD"/>
    <w:rsid w:val="00DE2306"/>
    <w:rsid w:val="00DE3B44"/>
    <w:rsid w:val="00DE4221"/>
    <w:rsid w:val="00DE4268"/>
    <w:rsid w:val="00DE4DF8"/>
    <w:rsid w:val="00DE76AA"/>
    <w:rsid w:val="00DE770E"/>
    <w:rsid w:val="00DF0F9D"/>
    <w:rsid w:val="00DF18F9"/>
    <w:rsid w:val="00DF1968"/>
    <w:rsid w:val="00DF1B65"/>
    <w:rsid w:val="00DF1DE0"/>
    <w:rsid w:val="00DF23B2"/>
    <w:rsid w:val="00DF2E30"/>
    <w:rsid w:val="00DF2F5F"/>
    <w:rsid w:val="00DF620E"/>
    <w:rsid w:val="00DF68FE"/>
    <w:rsid w:val="00DF7670"/>
    <w:rsid w:val="00E00742"/>
    <w:rsid w:val="00E013EF"/>
    <w:rsid w:val="00E01779"/>
    <w:rsid w:val="00E035C6"/>
    <w:rsid w:val="00E03678"/>
    <w:rsid w:val="00E03854"/>
    <w:rsid w:val="00E0611D"/>
    <w:rsid w:val="00E070DD"/>
    <w:rsid w:val="00E105A2"/>
    <w:rsid w:val="00E11028"/>
    <w:rsid w:val="00E125A6"/>
    <w:rsid w:val="00E131BE"/>
    <w:rsid w:val="00E137F6"/>
    <w:rsid w:val="00E13B7E"/>
    <w:rsid w:val="00E13E87"/>
    <w:rsid w:val="00E143C7"/>
    <w:rsid w:val="00E14C10"/>
    <w:rsid w:val="00E15858"/>
    <w:rsid w:val="00E16B59"/>
    <w:rsid w:val="00E17CDA"/>
    <w:rsid w:val="00E21AAA"/>
    <w:rsid w:val="00E2246E"/>
    <w:rsid w:val="00E226A2"/>
    <w:rsid w:val="00E228FF"/>
    <w:rsid w:val="00E22EA5"/>
    <w:rsid w:val="00E24484"/>
    <w:rsid w:val="00E252DB"/>
    <w:rsid w:val="00E2571C"/>
    <w:rsid w:val="00E26D6F"/>
    <w:rsid w:val="00E27108"/>
    <w:rsid w:val="00E27CE6"/>
    <w:rsid w:val="00E30216"/>
    <w:rsid w:val="00E30A5E"/>
    <w:rsid w:val="00E30E05"/>
    <w:rsid w:val="00E310FA"/>
    <w:rsid w:val="00E31DA2"/>
    <w:rsid w:val="00E3320A"/>
    <w:rsid w:val="00E34167"/>
    <w:rsid w:val="00E34485"/>
    <w:rsid w:val="00E34CF8"/>
    <w:rsid w:val="00E3585A"/>
    <w:rsid w:val="00E35928"/>
    <w:rsid w:val="00E35A4A"/>
    <w:rsid w:val="00E36E65"/>
    <w:rsid w:val="00E40254"/>
    <w:rsid w:val="00E40272"/>
    <w:rsid w:val="00E411D9"/>
    <w:rsid w:val="00E41E66"/>
    <w:rsid w:val="00E429AA"/>
    <w:rsid w:val="00E42D3A"/>
    <w:rsid w:val="00E4501C"/>
    <w:rsid w:val="00E4538E"/>
    <w:rsid w:val="00E46A0E"/>
    <w:rsid w:val="00E46D78"/>
    <w:rsid w:val="00E46DB2"/>
    <w:rsid w:val="00E47061"/>
    <w:rsid w:val="00E47FD7"/>
    <w:rsid w:val="00E507EA"/>
    <w:rsid w:val="00E513ED"/>
    <w:rsid w:val="00E51CBC"/>
    <w:rsid w:val="00E52BE6"/>
    <w:rsid w:val="00E53DD4"/>
    <w:rsid w:val="00E53FF0"/>
    <w:rsid w:val="00E54966"/>
    <w:rsid w:val="00E55AF1"/>
    <w:rsid w:val="00E57811"/>
    <w:rsid w:val="00E62041"/>
    <w:rsid w:val="00E63D02"/>
    <w:rsid w:val="00E64CF2"/>
    <w:rsid w:val="00E65217"/>
    <w:rsid w:val="00E66FE9"/>
    <w:rsid w:val="00E67727"/>
    <w:rsid w:val="00E6797C"/>
    <w:rsid w:val="00E70439"/>
    <w:rsid w:val="00E73446"/>
    <w:rsid w:val="00E73F9B"/>
    <w:rsid w:val="00E764E4"/>
    <w:rsid w:val="00E765DD"/>
    <w:rsid w:val="00E76980"/>
    <w:rsid w:val="00E76A9C"/>
    <w:rsid w:val="00E76FB8"/>
    <w:rsid w:val="00E778AC"/>
    <w:rsid w:val="00E80204"/>
    <w:rsid w:val="00E81A9F"/>
    <w:rsid w:val="00E8293F"/>
    <w:rsid w:val="00E8344F"/>
    <w:rsid w:val="00E834D1"/>
    <w:rsid w:val="00E840A4"/>
    <w:rsid w:val="00E84346"/>
    <w:rsid w:val="00E85486"/>
    <w:rsid w:val="00E85EBA"/>
    <w:rsid w:val="00E8657B"/>
    <w:rsid w:val="00E87052"/>
    <w:rsid w:val="00E87E1A"/>
    <w:rsid w:val="00E90ADA"/>
    <w:rsid w:val="00E90B5D"/>
    <w:rsid w:val="00E90D3A"/>
    <w:rsid w:val="00E91343"/>
    <w:rsid w:val="00E913BD"/>
    <w:rsid w:val="00E91604"/>
    <w:rsid w:val="00E91E2C"/>
    <w:rsid w:val="00E92781"/>
    <w:rsid w:val="00E93462"/>
    <w:rsid w:val="00E93F48"/>
    <w:rsid w:val="00E94037"/>
    <w:rsid w:val="00E9611F"/>
    <w:rsid w:val="00E97414"/>
    <w:rsid w:val="00E979E5"/>
    <w:rsid w:val="00E97C19"/>
    <w:rsid w:val="00EA01F1"/>
    <w:rsid w:val="00EA0867"/>
    <w:rsid w:val="00EA2064"/>
    <w:rsid w:val="00EA2FB8"/>
    <w:rsid w:val="00EA3C9F"/>
    <w:rsid w:val="00EA5364"/>
    <w:rsid w:val="00EA5D66"/>
    <w:rsid w:val="00EA67DD"/>
    <w:rsid w:val="00EA69EC"/>
    <w:rsid w:val="00EB0781"/>
    <w:rsid w:val="00EB204D"/>
    <w:rsid w:val="00EB2A35"/>
    <w:rsid w:val="00EB2C35"/>
    <w:rsid w:val="00EB3707"/>
    <w:rsid w:val="00EB501C"/>
    <w:rsid w:val="00EB52D9"/>
    <w:rsid w:val="00EB68C8"/>
    <w:rsid w:val="00EB6946"/>
    <w:rsid w:val="00EB6FBC"/>
    <w:rsid w:val="00EB7051"/>
    <w:rsid w:val="00EB7189"/>
    <w:rsid w:val="00EB7AC0"/>
    <w:rsid w:val="00EC0F8B"/>
    <w:rsid w:val="00EC14DB"/>
    <w:rsid w:val="00EC1EFB"/>
    <w:rsid w:val="00EC32B5"/>
    <w:rsid w:val="00EC42F6"/>
    <w:rsid w:val="00EC5061"/>
    <w:rsid w:val="00EC56F3"/>
    <w:rsid w:val="00EC5F08"/>
    <w:rsid w:val="00EC6291"/>
    <w:rsid w:val="00ED00FF"/>
    <w:rsid w:val="00ED3050"/>
    <w:rsid w:val="00ED3E61"/>
    <w:rsid w:val="00ED3F94"/>
    <w:rsid w:val="00ED5495"/>
    <w:rsid w:val="00ED58A6"/>
    <w:rsid w:val="00ED6AF9"/>
    <w:rsid w:val="00ED71C6"/>
    <w:rsid w:val="00ED7567"/>
    <w:rsid w:val="00ED7DD7"/>
    <w:rsid w:val="00EE02F6"/>
    <w:rsid w:val="00EE0639"/>
    <w:rsid w:val="00EE11A8"/>
    <w:rsid w:val="00EE1710"/>
    <w:rsid w:val="00EE1C7A"/>
    <w:rsid w:val="00EE4D5C"/>
    <w:rsid w:val="00EE4F73"/>
    <w:rsid w:val="00EE615E"/>
    <w:rsid w:val="00EE63FC"/>
    <w:rsid w:val="00EE79B9"/>
    <w:rsid w:val="00EF0137"/>
    <w:rsid w:val="00EF0F80"/>
    <w:rsid w:val="00EF1541"/>
    <w:rsid w:val="00EF1880"/>
    <w:rsid w:val="00EF1D1E"/>
    <w:rsid w:val="00EF288A"/>
    <w:rsid w:val="00EF2C0D"/>
    <w:rsid w:val="00EF39E8"/>
    <w:rsid w:val="00EF48EE"/>
    <w:rsid w:val="00EF51BC"/>
    <w:rsid w:val="00EF520E"/>
    <w:rsid w:val="00EF6AC1"/>
    <w:rsid w:val="00EF76AB"/>
    <w:rsid w:val="00EF76C9"/>
    <w:rsid w:val="00F01FBA"/>
    <w:rsid w:val="00F02EA0"/>
    <w:rsid w:val="00F03159"/>
    <w:rsid w:val="00F041E0"/>
    <w:rsid w:val="00F043C7"/>
    <w:rsid w:val="00F04E1E"/>
    <w:rsid w:val="00F05E6B"/>
    <w:rsid w:val="00F061F1"/>
    <w:rsid w:val="00F069D3"/>
    <w:rsid w:val="00F075B7"/>
    <w:rsid w:val="00F07D30"/>
    <w:rsid w:val="00F1043B"/>
    <w:rsid w:val="00F10764"/>
    <w:rsid w:val="00F11A23"/>
    <w:rsid w:val="00F11D4F"/>
    <w:rsid w:val="00F11F18"/>
    <w:rsid w:val="00F120D7"/>
    <w:rsid w:val="00F12F2D"/>
    <w:rsid w:val="00F1366A"/>
    <w:rsid w:val="00F13CBA"/>
    <w:rsid w:val="00F14B49"/>
    <w:rsid w:val="00F17405"/>
    <w:rsid w:val="00F200C8"/>
    <w:rsid w:val="00F21901"/>
    <w:rsid w:val="00F21B9B"/>
    <w:rsid w:val="00F239A9"/>
    <w:rsid w:val="00F23F26"/>
    <w:rsid w:val="00F2557C"/>
    <w:rsid w:val="00F257C6"/>
    <w:rsid w:val="00F25817"/>
    <w:rsid w:val="00F25BA0"/>
    <w:rsid w:val="00F25F8C"/>
    <w:rsid w:val="00F260C1"/>
    <w:rsid w:val="00F26A1B"/>
    <w:rsid w:val="00F26F64"/>
    <w:rsid w:val="00F303C5"/>
    <w:rsid w:val="00F307FD"/>
    <w:rsid w:val="00F30A1C"/>
    <w:rsid w:val="00F31F91"/>
    <w:rsid w:val="00F323F8"/>
    <w:rsid w:val="00F34590"/>
    <w:rsid w:val="00F345D8"/>
    <w:rsid w:val="00F35279"/>
    <w:rsid w:val="00F35EA2"/>
    <w:rsid w:val="00F36BF4"/>
    <w:rsid w:val="00F36CB6"/>
    <w:rsid w:val="00F3712F"/>
    <w:rsid w:val="00F37571"/>
    <w:rsid w:val="00F40982"/>
    <w:rsid w:val="00F40B92"/>
    <w:rsid w:val="00F41CA4"/>
    <w:rsid w:val="00F41FA0"/>
    <w:rsid w:val="00F41FFE"/>
    <w:rsid w:val="00F43FB0"/>
    <w:rsid w:val="00F440AB"/>
    <w:rsid w:val="00F44618"/>
    <w:rsid w:val="00F44E1B"/>
    <w:rsid w:val="00F45272"/>
    <w:rsid w:val="00F455F0"/>
    <w:rsid w:val="00F4642E"/>
    <w:rsid w:val="00F46CE7"/>
    <w:rsid w:val="00F47734"/>
    <w:rsid w:val="00F47A27"/>
    <w:rsid w:val="00F50049"/>
    <w:rsid w:val="00F50132"/>
    <w:rsid w:val="00F50B02"/>
    <w:rsid w:val="00F51FDD"/>
    <w:rsid w:val="00F522EF"/>
    <w:rsid w:val="00F523FE"/>
    <w:rsid w:val="00F53746"/>
    <w:rsid w:val="00F559D4"/>
    <w:rsid w:val="00F55CDD"/>
    <w:rsid w:val="00F55D77"/>
    <w:rsid w:val="00F56358"/>
    <w:rsid w:val="00F5664F"/>
    <w:rsid w:val="00F5739C"/>
    <w:rsid w:val="00F57836"/>
    <w:rsid w:val="00F6083B"/>
    <w:rsid w:val="00F61866"/>
    <w:rsid w:val="00F61A4E"/>
    <w:rsid w:val="00F61C27"/>
    <w:rsid w:val="00F6270E"/>
    <w:rsid w:val="00F628DA"/>
    <w:rsid w:val="00F629F5"/>
    <w:rsid w:val="00F648A3"/>
    <w:rsid w:val="00F6559E"/>
    <w:rsid w:val="00F65DE4"/>
    <w:rsid w:val="00F6656A"/>
    <w:rsid w:val="00F675BD"/>
    <w:rsid w:val="00F67C47"/>
    <w:rsid w:val="00F67D4D"/>
    <w:rsid w:val="00F7008D"/>
    <w:rsid w:val="00F711BF"/>
    <w:rsid w:val="00F71A63"/>
    <w:rsid w:val="00F7235E"/>
    <w:rsid w:val="00F7266F"/>
    <w:rsid w:val="00F734E6"/>
    <w:rsid w:val="00F73552"/>
    <w:rsid w:val="00F73739"/>
    <w:rsid w:val="00F74F55"/>
    <w:rsid w:val="00F75674"/>
    <w:rsid w:val="00F7580D"/>
    <w:rsid w:val="00F763F5"/>
    <w:rsid w:val="00F7682E"/>
    <w:rsid w:val="00F769FC"/>
    <w:rsid w:val="00F77223"/>
    <w:rsid w:val="00F7776E"/>
    <w:rsid w:val="00F803AB"/>
    <w:rsid w:val="00F80891"/>
    <w:rsid w:val="00F80DE2"/>
    <w:rsid w:val="00F82E10"/>
    <w:rsid w:val="00F84155"/>
    <w:rsid w:val="00F8498A"/>
    <w:rsid w:val="00F84CE5"/>
    <w:rsid w:val="00F856B9"/>
    <w:rsid w:val="00F85971"/>
    <w:rsid w:val="00F86CAE"/>
    <w:rsid w:val="00F86F0E"/>
    <w:rsid w:val="00F86F88"/>
    <w:rsid w:val="00F87453"/>
    <w:rsid w:val="00F877F3"/>
    <w:rsid w:val="00F87EC8"/>
    <w:rsid w:val="00F90449"/>
    <w:rsid w:val="00F940F9"/>
    <w:rsid w:val="00F9474B"/>
    <w:rsid w:val="00F94838"/>
    <w:rsid w:val="00F95CC5"/>
    <w:rsid w:val="00F96DBC"/>
    <w:rsid w:val="00F9713F"/>
    <w:rsid w:val="00F978BA"/>
    <w:rsid w:val="00FA01F3"/>
    <w:rsid w:val="00FA1A0F"/>
    <w:rsid w:val="00FA2B58"/>
    <w:rsid w:val="00FA40AF"/>
    <w:rsid w:val="00FA4356"/>
    <w:rsid w:val="00FA4D44"/>
    <w:rsid w:val="00FA5C69"/>
    <w:rsid w:val="00FA5E41"/>
    <w:rsid w:val="00FA6495"/>
    <w:rsid w:val="00FA7432"/>
    <w:rsid w:val="00FB005C"/>
    <w:rsid w:val="00FB07A2"/>
    <w:rsid w:val="00FB0894"/>
    <w:rsid w:val="00FB0DCD"/>
    <w:rsid w:val="00FB110C"/>
    <w:rsid w:val="00FB11A8"/>
    <w:rsid w:val="00FB11CA"/>
    <w:rsid w:val="00FB1635"/>
    <w:rsid w:val="00FB4CD7"/>
    <w:rsid w:val="00FB4D30"/>
    <w:rsid w:val="00FB4DEB"/>
    <w:rsid w:val="00FC048F"/>
    <w:rsid w:val="00FC127C"/>
    <w:rsid w:val="00FC1506"/>
    <w:rsid w:val="00FC221F"/>
    <w:rsid w:val="00FC2253"/>
    <w:rsid w:val="00FC2468"/>
    <w:rsid w:val="00FC28B0"/>
    <w:rsid w:val="00FC2C7C"/>
    <w:rsid w:val="00FC2D1B"/>
    <w:rsid w:val="00FC3300"/>
    <w:rsid w:val="00FC3414"/>
    <w:rsid w:val="00FC343D"/>
    <w:rsid w:val="00FC3A8D"/>
    <w:rsid w:val="00FC3D6A"/>
    <w:rsid w:val="00FC3E86"/>
    <w:rsid w:val="00FC5CB6"/>
    <w:rsid w:val="00FC6A94"/>
    <w:rsid w:val="00FC6CB4"/>
    <w:rsid w:val="00FC6D69"/>
    <w:rsid w:val="00FD0649"/>
    <w:rsid w:val="00FD08F8"/>
    <w:rsid w:val="00FD0EFD"/>
    <w:rsid w:val="00FD1193"/>
    <w:rsid w:val="00FD2B42"/>
    <w:rsid w:val="00FD2E01"/>
    <w:rsid w:val="00FD2F3F"/>
    <w:rsid w:val="00FD3723"/>
    <w:rsid w:val="00FD3C37"/>
    <w:rsid w:val="00FD4190"/>
    <w:rsid w:val="00FD4935"/>
    <w:rsid w:val="00FD5192"/>
    <w:rsid w:val="00FD5D30"/>
    <w:rsid w:val="00FD5DE9"/>
    <w:rsid w:val="00FD6ABF"/>
    <w:rsid w:val="00FD777F"/>
    <w:rsid w:val="00FE20CD"/>
    <w:rsid w:val="00FE29C5"/>
    <w:rsid w:val="00FE315E"/>
    <w:rsid w:val="00FE457D"/>
    <w:rsid w:val="00FE4C4F"/>
    <w:rsid w:val="00FE6743"/>
    <w:rsid w:val="00FE75C0"/>
    <w:rsid w:val="00FE7691"/>
    <w:rsid w:val="00FE7873"/>
    <w:rsid w:val="00FE7905"/>
    <w:rsid w:val="00FE7BA7"/>
    <w:rsid w:val="00FF02AA"/>
    <w:rsid w:val="00FF15AA"/>
    <w:rsid w:val="00FF17AD"/>
    <w:rsid w:val="00FF1C0A"/>
    <w:rsid w:val="00FF22E7"/>
    <w:rsid w:val="00FF28AA"/>
    <w:rsid w:val="00FF2A05"/>
    <w:rsid w:val="00FF2E0F"/>
    <w:rsid w:val="00FF319E"/>
    <w:rsid w:val="00FF3DFE"/>
    <w:rsid w:val="00FF47D4"/>
    <w:rsid w:val="00FF4CCE"/>
    <w:rsid w:val="00FF6378"/>
    <w:rsid w:val="00FF6C3C"/>
    <w:rsid w:val="00FF6C8D"/>
    <w:rsid w:val="00FF7158"/>
    <w:rsid w:val="00FF7202"/>
    <w:rsid w:val="00FF7332"/>
    <w:rsid w:val="00FF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C9CAF1"/>
  <w15:chartTrackingRefBased/>
  <w15:docId w15:val="{745BC1F0-C72B-49A3-AC72-B1DE2DB9A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741"/>
  </w:style>
  <w:style w:type="paragraph" w:styleId="Heading1">
    <w:name w:val="heading 1"/>
    <w:basedOn w:val="Normal"/>
    <w:next w:val="Normal"/>
    <w:link w:val="Heading1Char"/>
    <w:uiPriority w:val="9"/>
    <w:qFormat/>
    <w:rsid w:val="00C376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C6B3D"/>
    <w:pPr>
      <w:keepNext/>
      <w:keepLines/>
      <w:spacing w:before="160" w:after="80" w:line="279" w:lineRule="auto"/>
      <w:outlineLvl w:val="2"/>
    </w:pPr>
    <w:rPr>
      <w:rFonts w:eastAsiaTheme="majorEastAsia" w:cstheme="majorBidi"/>
      <w:color w:val="2F5496" w:themeColor="accent1" w:themeShade="BF"/>
      <w:sz w:val="28"/>
      <w:lang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4B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4B49"/>
  </w:style>
  <w:style w:type="paragraph" w:styleId="Footer">
    <w:name w:val="footer"/>
    <w:basedOn w:val="Normal"/>
    <w:link w:val="FooterChar"/>
    <w:uiPriority w:val="99"/>
    <w:unhideWhenUsed/>
    <w:rsid w:val="00CD4B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4B49"/>
  </w:style>
  <w:style w:type="paragraph" w:styleId="ListParagraph">
    <w:name w:val="List Paragraph"/>
    <w:basedOn w:val="Normal"/>
    <w:link w:val="ListParagraphChar"/>
    <w:uiPriority w:val="34"/>
    <w:qFormat/>
    <w:rsid w:val="00555DB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96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C43B2"/>
    <w:rPr>
      <w:color w:val="0563C1"/>
      <w:u w:val="single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uiPriority w:val="99"/>
    <w:unhideWhenUsed/>
    <w:rsid w:val="00676EF4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basedOn w:val="DefaultParagraphFont"/>
    <w:link w:val="FootnoteText"/>
    <w:uiPriority w:val="99"/>
    <w:rsid w:val="00676EF4"/>
    <w:rPr>
      <w:sz w:val="20"/>
      <w:szCs w:val="25"/>
    </w:rPr>
  </w:style>
  <w:style w:type="character" w:styleId="FootnoteReference">
    <w:name w:val="footnote reference"/>
    <w:aliases w:val="อ้างอิงเชิงอรรถ,ÍéÒ§ÍÔ§àªÔ§ÍÃÃ¶"/>
    <w:basedOn w:val="DefaultParagraphFont"/>
    <w:uiPriority w:val="99"/>
    <w:unhideWhenUsed/>
    <w:rsid w:val="00676EF4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23614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3614A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C6B3D"/>
    <w:rPr>
      <w:rFonts w:eastAsiaTheme="majorEastAsia" w:cstheme="majorBidi"/>
      <w:color w:val="2F5496" w:themeColor="accent1" w:themeShade="BF"/>
      <w:sz w:val="28"/>
      <w:lang w:eastAsia="ja-JP"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C6B3D"/>
  </w:style>
  <w:style w:type="table" w:styleId="TableGrid">
    <w:name w:val="Table Grid"/>
    <w:basedOn w:val="TableNormal"/>
    <w:uiPriority w:val="39"/>
    <w:rsid w:val="003C6B3D"/>
    <w:pPr>
      <w:spacing w:after="0" w:line="240" w:lineRule="auto"/>
    </w:pPr>
    <w:tblPr/>
  </w:style>
  <w:style w:type="character" w:styleId="CommentReference">
    <w:name w:val="annotation reference"/>
    <w:basedOn w:val="DefaultParagraphFont"/>
    <w:uiPriority w:val="99"/>
    <w:semiHidden/>
    <w:unhideWhenUsed/>
    <w:rsid w:val="003C6B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6B3D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6B3D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6B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6B3D"/>
    <w:rPr>
      <w:b/>
      <w:bCs/>
      <w:sz w:val="20"/>
      <w:szCs w:val="25"/>
    </w:rPr>
  </w:style>
  <w:style w:type="paragraph" w:styleId="Revision">
    <w:name w:val="Revision"/>
    <w:hidden/>
    <w:uiPriority w:val="99"/>
    <w:semiHidden/>
    <w:rsid w:val="00A15A31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A207D2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C376DB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6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36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1363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297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632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56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9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61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4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41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7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63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0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82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8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56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107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5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8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08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8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13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52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51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80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11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4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87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54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0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6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b5359a5df2c0375fb736bd4e4a0288e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dbcc5384d8c4aa3e1190e7251617e334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795406-8007-4326-AA75-8953CA82E7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4A5BEF-ED73-4DF0-BB46-6EFC33BC3DF6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3.xml><?xml version="1.0" encoding="utf-8"?>
<ds:datastoreItem xmlns:ds="http://schemas.openxmlformats.org/officeDocument/2006/customXml" ds:itemID="{4DEBB4E5-DB00-4E50-8DED-F375B7E7F75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302AFE0-BEC3-468A-8105-3DED557849E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17</Pages>
  <Words>5208</Words>
  <Characters>24950</Characters>
  <Application>Microsoft Office Word</Application>
  <DocSecurity>0</DocSecurity>
  <Lines>437</Lines>
  <Paragraphs>150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Chanthamon Phatchirathanan</dc:creator>
  <cp:keywords/>
  <dc:description/>
  <cp:lastModifiedBy>Vathunyu Rakkathamwong</cp:lastModifiedBy>
  <cp:revision>53</cp:revision>
  <cp:lastPrinted>2026-02-04T04:58:00Z</cp:lastPrinted>
  <dcterms:created xsi:type="dcterms:W3CDTF">2026-02-08T12:26:00Z</dcterms:created>
  <dcterms:modified xsi:type="dcterms:W3CDTF">2026-02-09T07:53:00Z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2022-04-13T03:25:35Z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e68d4ce4-48b2-4417-9f24-4a6ad2a9b76e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