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B6832" w14:textId="77777777" w:rsidR="009F082D" w:rsidRPr="0066049E" w:rsidRDefault="009F082D" w:rsidP="001F3011">
      <w:pPr>
        <w:spacing w:line="233" w:lineRule="auto"/>
        <w:jc w:val="center"/>
        <w:rPr>
          <w:rFonts w:ascii="TH SarabunPSK" w:hAnsi="TH SarabunPSK" w:cs="TH SarabunPSK"/>
          <w:color w:val="000000" w:themeColor="text1"/>
          <w:sz w:val="48"/>
          <w:szCs w:val="48"/>
          <w:cs/>
        </w:rPr>
      </w:pPr>
      <w:r w:rsidRPr="0066049E">
        <w:rPr>
          <w:rFonts w:ascii="TH SarabunPSK" w:hAnsi="TH SarabunPSK" w:cs="TH SarabunPSK"/>
          <w:color w:val="000000" w:themeColor="text1"/>
          <w:sz w:val="48"/>
          <w:szCs w:val="48"/>
          <w:cs/>
        </w:rPr>
        <w:t>ประกาศ</w:t>
      </w:r>
      <w:r w:rsidR="00FF4FE6" w:rsidRPr="0066049E">
        <w:rPr>
          <w:rFonts w:ascii="TH SarabunPSK" w:hAnsi="TH SarabunPSK" w:cs="TH SarabunPSK"/>
          <w:color w:val="000000" w:themeColor="text1"/>
          <w:sz w:val="48"/>
          <w:szCs w:val="48"/>
          <w:cs/>
        </w:rPr>
        <w:t>คณะกรรมการกำกับ</w:t>
      </w:r>
      <w:r w:rsidR="005E36AF" w:rsidRPr="0066049E">
        <w:rPr>
          <w:rFonts w:ascii="TH SarabunPSK" w:hAnsi="TH SarabunPSK" w:cs="TH SarabunPSK"/>
          <w:color w:val="000000" w:themeColor="text1"/>
          <w:sz w:val="48"/>
          <w:szCs w:val="48"/>
          <w:cs/>
        </w:rPr>
        <w:t>ตลาดทุน</w:t>
      </w:r>
    </w:p>
    <w:p w14:paraId="58A915D0" w14:textId="533D4BEC" w:rsidR="00445D52" w:rsidRPr="0066049E" w:rsidRDefault="009F082D" w:rsidP="00B63623">
      <w:pPr>
        <w:spacing w:line="233" w:lineRule="auto"/>
        <w:ind w:firstLine="3690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ที่ </w:t>
      </w:r>
      <w:r w:rsidR="0026013C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5E36AF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ท</w:t>
      </w:r>
      <w:r w:rsidR="00356DDD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จ</w:t>
      </w:r>
      <w:r w:rsidR="007A13F1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.</w:t>
      </w:r>
      <w:r w:rsidR="00566853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 </w:t>
      </w:r>
      <w:r w:rsidR="009C2379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๒๕</w:t>
      </w:r>
      <w:r w:rsidR="005E72D0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/</w:t>
      </w:r>
      <w:r w:rsidR="00EA1F95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๒๕๖</w:t>
      </w:r>
      <w:r w:rsidR="00BB75F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๙</w:t>
      </w:r>
    </w:p>
    <w:p w14:paraId="69B6A99F" w14:textId="77777777" w:rsidR="009215DB" w:rsidRPr="0066049E" w:rsidRDefault="0022372D" w:rsidP="001F3011">
      <w:pPr>
        <w:keepNext/>
        <w:spacing w:line="233" w:lineRule="auto"/>
        <w:jc w:val="center"/>
        <w:outlineLvl w:val="4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เรื่อง  </w:t>
      </w:r>
      <w:r w:rsidR="009215DB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หลักเกณฑ์</w:t>
      </w:r>
      <w:r w:rsidR="009215DB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9215DB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เงื่อนไข</w:t>
      </w:r>
      <w:r w:rsidR="009215DB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9215DB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และวิธีการรายงานการเปิดเผยข้อมูล</w:t>
      </w:r>
    </w:p>
    <w:p w14:paraId="1F962988" w14:textId="668B7085" w:rsidR="0026013C" w:rsidRPr="0066049E" w:rsidRDefault="009215DB" w:rsidP="001F3011">
      <w:pPr>
        <w:keepNext/>
        <w:spacing w:line="233" w:lineRule="auto"/>
        <w:jc w:val="center"/>
        <w:outlineLvl w:val="4"/>
        <w:rPr>
          <w:rFonts w:ascii="TH SarabunPSK" w:hAnsi="TH SarabunPSK" w:cs="TH SarabunPSK"/>
          <w:color w:val="000000" w:themeColor="text1"/>
          <w:sz w:val="34"/>
          <w:szCs w:val="34"/>
          <w:cs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เกี่ยวกับฐานะการเงินและผลการดำเนินงาน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br/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ของบริษัทที่ออกหลักทรัพย์</w:t>
      </w:r>
      <w:r w:rsidR="0022372D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  <w:t xml:space="preserve">(ฉบับที่  </w:t>
      </w:r>
      <w:r w:rsidR="009C2379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๓๑</w:t>
      </w:r>
      <w:r w:rsidR="0022372D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)</w:t>
      </w:r>
    </w:p>
    <w:p w14:paraId="5EC4080B" w14:textId="1A76417D" w:rsidR="00757EC0" w:rsidRPr="0066049E" w:rsidRDefault="00757EC0" w:rsidP="001F3011">
      <w:pPr>
        <w:spacing w:line="233" w:lineRule="auto"/>
        <w:jc w:val="center"/>
        <w:rPr>
          <w:rFonts w:ascii="TH SarabunPSK" w:hAnsi="TH SarabunPSK" w:cs="TH SarabunPSK"/>
          <w:color w:val="000000" w:themeColor="text1"/>
          <w:sz w:val="16"/>
          <w:szCs w:val="16"/>
          <w:lang w:val="x-none"/>
        </w:rPr>
      </w:pPr>
    </w:p>
    <w:p w14:paraId="21756C55" w14:textId="45BB1D6B" w:rsidR="00757EC0" w:rsidRPr="0066049E" w:rsidRDefault="00395C5A" w:rsidP="001F3011">
      <w:pPr>
        <w:spacing w:line="233" w:lineRule="auto"/>
        <w:jc w:val="center"/>
        <w:rPr>
          <w:rFonts w:ascii="TH SarabunPSK" w:hAnsi="TH SarabunPSK" w:cs="TH SarabunPSK"/>
          <w:color w:val="000000" w:themeColor="text1"/>
          <w:sz w:val="16"/>
          <w:szCs w:val="16"/>
          <w:lang w:val="x-none"/>
        </w:rPr>
      </w:pPr>
      <w:r w:rsidRPr="0066049E">
        <w:rPr>
          <w:rFonts w:ascii="TH SarabunPSK" w:hAnsi="TH SarabunPSK" w:cs="TH SarabunPSK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411FBB" wp14:editId="4B849503">
                <wp:simplePos x="0" y="0"/>
                <wp:positionH relativeFrom="column">
                  <wp:posOffset>1841500</wp:posOffset>
                </wp:positionH>
                <wp:positionV relativeFrom="paragraph">
                  <wp:posOffset>6350</wp:posOffset>
                </wp:positionV>
                <wp:extent cx="2099144" cy="0"/>
                <wp:effectExtent l="0" t="0" r="0" b="0"/>
                <wp:wrapNone/>
                <wp:docPr id="158350318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9144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1D956262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pt,.5pt" to="310.3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" strokecolor="black [3200]" strokeweight=".25pt">
                <v:stroke joinstyle="miter"/>
              </v:line>
            </w:pict>
          </mc:Fallback>
        </mc:AlternateContent>
      </w:r>
    </w:p>
    <w:p w14:paraId="30C9C6A8" w14:textId="5F6A761E" w:rsidR="00CA543A" w:rsidRPr="0066049E" w:rsidRDefault="00D11216" w:rsidP="001F3011">
      <w:pPr>
        <w:spacing w:line="233" w:lineRule="auto"/>
        <w:ind w:firstLine="810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อาศัยอำนาจตามความในมาตรา </w:t>
      </w:r>
      <w:r w:rsidR="007264AC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๑๖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>/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๖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7264AC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วรรคสอง</w:t>
      </w:r>
      <w:r w:rsidR="00A30D05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>(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๑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) </w:t>
      </w:r>
      <w:r w:rsidR="00A30D05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แห่งพระราชบัญญัติหลักทรัพย์</w:t>
      </w:r>
      <w:r w:rsidR="00B12E75" w:rsidRPr="0066049E">
        <w:rPr>
          <w:rFonts w:ascii="TH SarabunPSK" w:hAnsi="TH SarabunPSK" w:cs="TH SarabunPSK"/>
          <w:color w:val="000000" w:themeColor="text1"/>
          <w:sz w:val="34"/>
          <w:szCs w:val="34"/>
        </w:rPr>
        <w:br/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และตลาดหลักทรัพย์ </w:t>
      </w:r>
      <w:r w:rsidR="00A30D05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พ.ศ.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๒๕๓๕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 ซึ่งแก้ไขเพิ่มเติมโดยพระราชบัญญัติหลักทรัพย์และตลาดหลักทรัพย์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B12E75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(ฉบับที่</w:t>
      </w:r>
      <w:r w:rsidR="00A30D05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๔)</w:t>
      </w:r>
      <w:r w:rsidR="00A30D05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พ.ศ. </w:t>
      </w:r>
      <w:r w:rsidR="00A30D05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๒๕๕๑  และมาตรา </w:t>
      </w:r>
      <w:r w:rsidR="00A30D05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๕๖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แห่งพระราชบัญญัติหลักทรัพย์และตลาดหลักทรัพย์ </w:t>
      </w:r>
      <w:r w:rsidR="001F2E70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951137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พ.ศ.</w:t>
      </w:r>
      <w:r w:rsidR="00A30D05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๒๕๓๕</w:t>
      </w:r>
      <w:r w:rsidRPr="0066049E">
        <w:rPr>
          <w:rFonts w:ascii="TH SarabunPSK" w:hAnsi="TH SarabunPSK" w:cs="TH SarabunPSK"/>
          <w:color w:val="000000" w:themeColor="text1"/>
          <w:spacing w:val="-10"/>
          <w:sz w:val="34"/>
          <w:szCs w:val="34"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8A31C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ซึ่งแก้ไขเพิ่มเติมโดยพระราชบัญญัติหลักทรัพย์และตลาดหลักทรัพย์ </w:t>
      </w:r>
      <w:r w:rsidR="008A31C6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A31C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(ฉบับที่</w:t>
      </w:r>
      <w:r w:rsidR="008A31C6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A31C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8A31C6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๕</w:t>
      </w:r>
      <w:r w:rsidR="008A31C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)</w:t>
      </w:r>
      <w:r w:rsidR="008A31C6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A31C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951137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8A31C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พ.ศ.</w:t>
      </w:r>
      <w:r w:rsidR="008A31C6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A31C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8A31C6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๒๕๕๙ </w:t>
      </w:r>
      <w:r w:rsidR="008A31C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คณะกรรมการกำกับตลาดทุนออกประกาศไว้</w:t>
      </w:r>
      <w:r w:rsidR="004E4611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ดังต่อไปนี้</w:t>
      </w:r>
    </w:p>
    <w:p w14:paraId="49FAD84D" w14:textId="3FFD7E41" w:rsidR="00101965" w:rsidRPr="0066049E" w:rsidRDefault="006C4709" w:rsidP="001F3011">
      <w:pPr>
        <w:tabs>
          <w:tab w:val="left" w:pos="1282"/>
          <w:tab w:val="left" w:pos="1350"/>
          <w:tab w:val="left" w:pos="1710"/>
        </w:tabs>
        <w:spacing w:line="233" w:lineRule="auto"/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ข้อ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1F0C8F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๑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101965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ให้ยกเลิกความในข้อ  </w:t>
      </w:r>
      <w:r w:rsidR="00FF76C2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๙  </w:t>
      </w:r>
      <w:r w:rsidR="00FF76C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แห่งประกาศคณะกรรมการกำกับตลาดทุน  </w:t>
      </w:r>
      <w:r w:rsidR="00FF76C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  <w:t>ที่  ทจ.  ๔๔/๒๕๕๖  เรื่อง  หลักเกณฑ์  เงื่อนไข  และวิธีการรายงานการเปิดเผยข้อมูลเกี่ยวกับ</w:t>
      </w:r>
      <w:r w:rsidR="00FF76C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  <w:t xml:space="preserve">ฐานะการเงินและผลการดำเนินงานของบริษัทที่ออกหลักทรัพย์  ลงวันที่  ๒๒  ตุลาคม  พ.ศ.  ๒๕๕๖  </w:t>
      </w:r>
      <w:r w:rsidR="00FF76C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  <w:t>ซึ่งแก้ไขเพิ่มเติมโดยประกาศคณะกรรมการกำกับตลาดทุน</w:t>
      </w:r>
      <w:r w:rsidR="00FF76C2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="00FF76C2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ที่</w:t>
      </w:r>
      <w:r w:rsidR="00071630" w:rsidRPr="00024883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071630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ทจ.</w:t>
      </w:r>
      <w:r w:rsidR="007125C5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๔๘</w:t>
      </w:r>
      <w:r w:rsidR="00024883" w:rsidRPr="0002488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/๒</w:t>
      </w:r>
      <w:r w:rsidR="00024883" w:rsidRPr="0002488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๕๖๘</w:t>
      </w:r>
      <w:r w:rsidR="00071630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071630" w:rsidRPr="00024883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71630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>เรื่อง</w:t>
      </w:r>
      <w:r w:rsidR="00024883" w:rsidRPr="00024883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="00071630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>หลักเกณฑ์</w:t>
      </w:r>
      <w:r w:rsidR="00071630" w:rsidRPr="00024883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71630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071630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เงื่อนไข</w:t>
      </w:r>
      <w:r w:rsidR="00071630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71630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และวิธีการรายงานการเปิดเผยข้อมูลเกี่ยวกับฐานะการเงินและผลการดำเนินงานของบริษัท</w:t>
      </w:r>
      <w:r w:rsidR="001257DD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071630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ที่ออกหลักทรัพย์ </w:t>
      </w:r>
      <w:r w:rsidR="00071630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71630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(ฉบับที่</w:t>
      </w:r>
      <w:r w:rsidR="00071630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71630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7125C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๓๐</w:t>
      </w:r>
      <w:r w:rsidR="00071630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) </w:t>
      </w:r>
      <w:r w:rsidR="00071630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71630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ลงวันที่</w:t>
      </w:r>
      <w:r w:rsidR="007125C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5119D7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๒๕  ธันวาคม  พ.ศ.  ๒๕๖๘  </w:t>
      </w:r>
      <w:r w:rsidR="00071630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และให้ใช้ความต่อไปนี้แทน</w:t>
      </w:r>
    </w:p>
    <w:p w14:paraId="69ADBA75" w14:textId="5338292A" w:rsidR="004F0769" w:rsidRPr="0066049E" w:rsidRDefault="00071630" w:rsidP="001F3011">
      <w:pPr>
        <w:tabs>
          <w:tab w:val="left" w:pos="1350"/>
          <w:tab w:val="left" w:pos="1710"/>
        </w:tabs>
        <w:spacing w:line="233" w:lineRule="auto"/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“</w:t>
      </w:r>
      <w:r w:rsidR="004F0769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ข้อ</w:t>
      </w:r>
      <w:r w:rsidR="004F076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A6603D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๙</w:t>
      </w:r>
      <w:r w:rsidR="00A6603D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4F076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ให้บริษัทที่ออกหลักทรัพย์จัดทำและส่งรายงานที่แสดงฐานะการเงินและ</w:t>
      </w:r>
      <w:r w:rsidR="0028793B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4F076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ผลการดำเนินงานตามที่กำหนดในข้อ</w:t>
      </w:r>
      <w:r w:rsidR="00A6603D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4F076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๘ </w:t>
      </w:r>
      <w:r w:rsidR="00A6603D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4F076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ต่อสำนักงาน</w:t>
      </w:r>
      <w:r w:rsidR="00A6603D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4F076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ตามหลักเกณฑ์</w:t>
      </w:r>
      <w:r w:rsidR="001257DD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4F076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ดังต่อไปนี้</w:t>
      </w:r>
      <w:r w:rsidR="00A6603D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4F076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ทั้งนี้</w:t>
      </w:r>
      <w:r w:rsidR="00A6603D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4F076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กรณีรายงาน</w:t>
      </w:r>
      <w:r w:rsidR="00A6603D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4F076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ที่ต้องส่งผ่านระบบการรับส่งข้อมูลของตลาดหลักทรัพย์แห่งประเทศไทย</w:t>
      </w:r>
      <w:r w:rsidR="00A6603D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4F076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ให้ปฏิบัติตามหลักเกณฑ์ดังกล่าวประกอบกับข้อบังคับตลาดหลักทรัพย์แห่งประเทศไทยเกี่ยวกับการเปิดเผยสารสนเทศ </w:t>
      </w:r>
      <w:r w:rsidR="00E02176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BA20D5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4F076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และการปฏิบัติการใด </w:t>
      </w:r>
      <w:r w:rsidR="00E02176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4F076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ๆ</w:t>
      </w:r>
      <w:r w:rsidR="00E02176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4F076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ของบริษัทจดทะเบียน</w:t>
      </w:r>
    </w:p>
    <w:p w14:paraId="2D224A5D" w14:textId="178B9D51" w:rsidR="00426A1F" w:rsidRPr="0066049E" w:rsidRDefault="005C1BEF" w:rsidP="001F3011">
      <w:pPr>
        <w:pStyle w:val="ListParagraph"/>
        <w:numPr>
          <w:ilvl w:val="0"/>
          <w:numId w:val="15"/>
        </w:numPr>
        <w:tabs>
          <w:tab w:val="left" w:pos="1282"/>
          <w:tab w:val="left" w:pos="1350"/>
        </w:tabs>
        <w:spacing w:line="233" w:lineRule="auto"/>
        <w:ind w:left="0"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การจัดทำและส่งข้อมูลตามข้อ  ๘  (๑)  (๒)  (๔)  (๕)  (๗)  (๘)  (๙)  และ  (๑๐)  รวมทั้ง  ระยะเวลาในการส่งให้เป็นไปตามที่กำหนดใน</w:t>
      </w:r>
      <w:r w:rsidR="0047476F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ภาคผนวก  ๑</w:t>
      </w:r>
    </w:p>
    <w:p w14:paraId="78007318" w14:textId="73CAC26D" w:rsidR="002E1CDE" w:rsidRPr="00E10804" w:rsidRDefault="00426A1F" w:rsidP="008C4A81">
      <w:pPr>
        <w:pStyle w:val="ListParagraph"/>
        <w:numPr>
          <w:ilvl w:val="0"/>
          <w:numId w:val="15"/>
        </w:numPr>
        <w:tabs>
          <w:tab w:val="left" w:pos="1260"/>
        </w:tabs>
        <w:spacing w:line="233" w:lineRule="auto"/>
        <w:ind w:left="0" w:firstLine="810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E10804">
        <w:rPr>
          <w:rFonts w:ascii="TH SarabunPSK" w:hAnsi="TH SarabunPSK" w:cs="TH SarabunPSK"/>
          <w:color w:val="000000" w:themeColor="text1"/>
          <w:sz w:val="34"/>
          <w:szCs w:val="34"/>
          <w:cs/>
        </w:rPr>
        <w:t>การจัดทำและส่งข้อมูลตามข้อ</w:t>
      </w:r>
      <w:r w:rsidR="002E1CDE" w:rsidRPr="00E1080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E10804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๘</w:t>
      </w:r>
      <w:r w:rsidR="002E1CDE" w:rsidRPr="00E1080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E10804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(๓)</w:t>
      </w:r>
      <w:r w:rsidR="002E1CDE" w:rsidRPr="00E1080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E10804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รวมทั้งระยะเวลาในการส่ง</w:t>
      </w:r>
      <w:r w:rsidR="002E1CDE" w:rsidRPr="00E1080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E10804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ให้เป็นไปตาม</w:t>
      </w:r>
      <w:r w:rsidR="00747DF6" w:rsidRPr="00E10804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Pr="00E10804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ที่กำหนดในภาคผนวก  ๑  เว้นแต่กรณีตามข้อ  ๒๒</w:t>
      </w:r>
      <w:r w:rsidR="00BF695C" w:rsidRPr="00E10804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(</w:t>
      </w:r>
      <w:r w:rsidR="00BF695C" w:rsidRPr="00E1080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๒</w:t>
      </w:r>
      <w:r w:rsidR="00E10804">
        <w:rPr>
          <w:rFonts w:ascii="TH SarabunPSK" w:hAnsi="TH SarabunPSK" w:cs="TH SarabunPSK"/>
          <w:color w:val="000000" w:themeColor="text1"/>
          <w:sz w:val="34"/>
          <w:szCs w:val="34"/>
        </w:rPr>
        <w:t>)</w:t>
      </w:r>
    </w:p>
    <w:p w14:paraId="7DBDB66D" w14:textId="0B028C7B" w:rsidR="00071630" w:rsidRPr="0066049E" w:rsidRDefault="006D6814" w:rsidP="001F3011">
      <w:pPr>
        <w:pStyle w:val="ListParagraph"/>
        <w:numPr>
          <w:ilvl w:val="0"/>
          <w:numId w:val="15"/>
        </w:numPr>
        <w:tabs>
          <w:tab w:val="left" w:pos="810"/>
          <w:tab w:val="left" w:pos="1260"/>
          <w:tab w:val="left" w:pos="1710"/>
        </w:tabs>
        <w:spacing w:line="233" w:lineRule="auto"/>
        <w:ind w:left="0"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lastRenderedPageBreak/>
        <w:t xml:space="preserve">การจัดทำและส่งข้อมูลตามข้อ 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๘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(๖) 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ให้เป็นไปตามเงื่อนไขและระยะเวลาที่กำหนด 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747DF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ในหมวด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๕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ของภาค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๒</w:t>
      </w:r>
      <w:r w:rsidR="0047476F" w:rsidRPr="0066049E">
        <w:rPr>
          <w:rFonts w:ascii="TH SarabunPSK" w:hAnsi="TH SarabunPSK" w:cs="TH SarabunPSK"/>
          <w:color w:val="000000" w:themeColor="text1"/>
          <w:sz w:val="34"/>
          <w:szCs w:val="34"/>
        </w:rPr>
        <w:t>”</w:t>
      </w:r>
    </w:p>
    <w:p w14:paraId="2EE5D1DA" w14:textId="112025C6" w:rsidR="006E6402" w:rsidRPr="0066049E" w:rsidRDefault="00101965" w:rsidP="001F3011">
      <w:pPr>
        <w:tabs>
          <w:tab w:val="left" w:pos="1282"/>
          <w:tab w:val="left" w:pos="1350"/>
          <w:tab w:val="left" w:pos="1710"/>
        </w:tabs>
        <w:spacing w:line="233" w:lineRule="auto"/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ข้อ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1F0C8F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๒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6E640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ให้ยกเลิกความในข้อ  ๒๘  แห่งประกาศคณะกรรมการกำกับตลาดทุน  </w:t>
      </w:r>
      <w:r w:rsidR="00951137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6E640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ที่  ทจ.  ๔๔/๒๕๕๖  เรื่อง  หลักเกณฑ์  เงื่อนไข  และวิธีการรายงานการเปิดเผยข้อมูลเกี่ยวกับ</w:t>
      </w:r>
      <w:r w:rsidR="00951137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6E640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ฐานะการเงินและผลการดำเนินงานของบริษัทที่ออกหลักทรัพย์  ลงวันที่  ๒๒  ตุลาคม  พ.ศ.  ๒๕๕๖  </w:t>
      </w:r>
      <w:r w:rsidR="00951137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6E640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ซึ่งแก้ไขเพิ่มเติมโดยประกาศคณะกรรมการกำกับตลาดทุน</w:t>
      </w:r>
      <w:r w:rsidR="006E6402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="006E640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ที่  ทจ.  ๕๕/๒๕๖๓  เรื่อง  หลักเกณฑ์  เงื่อนไข  และวิธีการรายงานการเปิดเผยข้อมูลเกี่ยวกับฐานะการเงินและผลการดำเนินงานของบริษัท</w:t>
      </w:r>
      <w:r w:rsidR="00951137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6E640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ที่ออกหลักทรัพย์  (ฉบับที่  ๒๐)  ลงวันที่  ๑๘  สิงหาคม  พ.ศ.  ๒๕๖๓  และให้ใช้ความต่อไปนี้แทน</w:t>
      </w:r>
    </w:p>
    <w:p w14:paraId="318A1BBB" w14:textId="5E099FB0" w:rsidR="006E6402" w:rsidRPr="0066049E" w:rsidRDefault="006E6402" w:rsidP="001F3011">
      <w:pPr>
        <w:tabs>
          <w:tab w:val="left" w:pos="1350"/>
          <w:tab w:val="left" w:pos="1800"/>
        </w:tabs>
        <w:spacing w:line="233" w:lineRule="auto"/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“ข้อ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ab/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๒๘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ab/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ในการจัดทำการวิเคราะห์และคำอธิบายระหว่างกาลของฝ่ายจัดการ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(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Interim 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br/>
      </w:r>
      <w:r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</w:rPr>
        <w:t xml:space="preserve">Management  Discussion  and  Analysis)  </w:t>
      </w:r>
      <w:r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 xml:space="preserve">ของบริษัทที่ออกหลักทรัพย์ตามข้อ </w:t>
      </w:r>
      <w:r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๒๖</w:t>
      </w:r>
      <w:r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</w:rPr>
        <w:t xml:space="preserve">  </w:t>
      </w:r>
      <w:r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ต้องมีรายละเอียด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ตามรายการที่กำหนดสำหรับการวิเคราะห์และคำอธิบายของฝ่ายจัดการที่อยู่ในแบบ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๕๖</w:t>
      </w:r>
      <w:r w:rsidR="000D2D8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>-</w:t>
      </w:r>
      <w:r w:rsidR="000D2D8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๑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="0048271E" w:rsidRPr="0066049E">
        <w:rPr>
          <w:rFonts w:ascii="TH SarabunPSK" w:hAnsi="TH SarabunPSK" w:cs="TH SarabunPSK"/>
          <w:color w:val="000000" w:themeColor="text1"/>
          <w:sz w:val="34"/>
          <w:szCs w:val="34"/>
        </w:rPr>
        <w:br/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>One  Report</w:t>
      </w:r>
      <w:r w:rsidR="000D2D8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52089A" w:rsidRPr="0066049E">
        <w:rPr>
          <w:rFonts w:ascii="TH SarabunPSK" w:hAnsi="TH SarabunPSK" w:cs="TH SarabunPSK"/>
          <w:color w:val="000000" w:themeColor="text1"/>
          <w:sz w:val="34"/>
          <w:szCs w:val="34"/>
        </w:rPr>
        <w:t>-</w:t>
      </w:r>
      <w:r w:rsidR="000D2D8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52089A" w:rsidRPr="0066049E">
        <w:rPr>
          <w:rFonts w:ascii="TH SarabunPSK" w:hAnsi="TH SarabunPSK" w:cs="TH SarabunPSK"/>
          <w:color w:val="000000" w:themeColor="text1"/>
          <w:sz w:val="34"/>
          <w:szCs w:val="34"/>
        </w:rPr>
        <w:t>S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หรือแบบ  ๕๖</w:t>
      </w:r>
      <w:r w:rsidR="00F9226C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F9226C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๑ 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One  Report 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ท้ายประกาศนี้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และรายละเอียดเพิ่มเติม</w:t>
      </w:r>
      <w:r w:rsidR="00774A6D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อย่างน้อยในเรื่อง</w:t>
      </w:r>
      <w:r w:rsidR="00951137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ดังต่อไปนี้</w:t>
      </w:r>
    </w:p>
    <w:p w14:paraId="1A56B226" w14:textId="77777777" w:rsidR="006E6402" w:rsidRPr="0066049E" w:rsidRDefault="006E6402" w:rsidP="001F3011">
      <w:pPr>
        <w:tabs>
          <w:tab w:val="left" w:pos="1282"/>
          <w:tab w:val="left" w:pos="1350"/>
          <w:tab w:val="left" w:pos="1710"/>
        </w:tabs>
        <w:spacing w:line="233" w:lineRule="auto"/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(๑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>)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ab/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ความคืบหน้าของการแก้ไขการดำเนินงานหรือฐานะการเงิน</w:t>
      </w:r>
    </w:p>
    <w:p w14:paraId="0AFD0DC9" w14:textId="77777777" w:rsidR="006E6402" w:rsidRPr="0066049E" w:rsidRDefault="006E6402" w:rsidP="001F3011">
      <w:pPr>
        <w:tabs>
          <w:tab w:val="left" w:pos="1282"/>
          <w:tab w:val="left" w:pos="1350"/>
          <w:tab w:val="left" w:pos="1710"/>
        </w:tabs>
        <w:spacing w:line="233" w:lineRule="auto"/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(๒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>)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ab/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ภาระผูกพันและหนี้สินที่อาจเกิดขึ้นในภายหน้า</w:t>
      </w:r>
    </w:p>
    <w:p w14:paraId="7871CE9E" w14:textId="1F8A0BB7" w:rsidR="006E6402" w:rsidRPr="0066049E" w:rsidRDefault="006E6402" w:rsidP="001F3011">
      <w:pPr>
        <w:tabs>
          <w:tab w:val="left" w:pos="1282"/>
          <w:tab w:val="left" w:pos="1350"/>
          <w:tab w:val="left" w:pos="1710"/>
        </w:tabs>
        <w:spacing w:line="233" w:lineRule="auto"/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  <w:cs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(๓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>)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ab/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รายการระหว่างกันตามที่กำหนดในแบบ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๕๖</w:t>
      </w:r>
      <w:r w:rsidR="0004672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>-</w:t>
      </w:r>
      <w:r w:rsidR="0004672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๑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One  Report</w:t>
      </w:r>
      <w:r w:rsidR="0074732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716F19" w:rsidRPr="0066049E">
        <w:rPr>
          <w:rFonts w:ascii="TH SarabunPSK" w:hAnsi="TH SarabunPSK" w:cs="TH SarabunPSK"/>
          <w:color w:val="000000" w:themeColor="text1"/>
          <w:sz w:val="34"/>
          <w:szCs w:val="34"/>
        </w:rPr>
        <w:t>-</w:t>
      </w:r>
      <w:r w:rsidR="0074732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716F19" w:rsidRPr="0066049E">
        <w:rPr>
          <w:rFonts w:ascii="TH SarabunPSK" w:hAnsi="TH SarabunPSK" w:cs="TH SarabunPSK"/>
          <w:color w:val="000000" w:themeColor="text1"/>
          <w:sz w:val="34"/>
          <w:szCs w:val="34"/>
        </w:rPr>
        <w:t>S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หรือแบบ  ๕๖</w:t>
      </w:r>
      <w:r w:rsidR="0004672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04672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๑ 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>One  Report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”</w:t>
      </w:r>
    </w:p>
    <w:p w14:paraId="684244D1" w14:textId="1955CDB6" w:rsidR="006C4709" w:rsidRPr="0066049E" w:rsidRDefault="006E6402" w:rsidP="001F3011">
      <w:pPr>
        <w:tabs>
          <w:tab w:val="left" w:pos="1282"/>
          <w:tab w:val="left" w:pos="1350"/>
          <w:tab w:val="left" w:pos="1710"/>
        </w:tabs>
        <w:spacing w:line="233" w:lineRule="auto"/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  <w:cs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ข้อ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1F0C8F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๓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6C470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ให้ยกเลิกความใน</w:t>
      </w:r>
      <w:r w:rsidR="00971132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951137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97113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(๑)</w:t>
      </w:r>
      <w:r w:rsidR="00971132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951137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97113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ของ</w:t>
      </w:r>
      <w:r w:rsidR="006C470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ข้อ  ๒๙  แห่งประกาศคณะกรรมการกำกับตลาดทุน  </w:t>
      </w:r>
      <w:r w:rsidR="00951137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6C470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ที่  ทจ.  ๔๔/๒๕๕๖  เรื่อง  หลักเกณฑ์  เงื่อนไข  และวิธีการรายงานการเปิดเผยข้อมูลเกี่ยวกับ</w:t>
      </w:r>
      <w:r w:rsidR="00951137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6C470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ฐานะการเงินและผลการดำเนินงานของบริษัทที่ออกหลักทรัพย์  ลงวันที่  ๒๒  ตุลาคม  พ.ศ.  ๒๕๕๖  </w:t>
      </w:r>
      <w:r w:rsidR="00951137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6C470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ซึ่งแก้ไขเพิ่มเติมโดยประกาศคณะกรรมการกำกับตลาดทุน  ที่  ทจ.  ๕๕/๒๕๖๓  เรื่อง  หลักเกณฑ์  เงื่อนไข  และวิธีการรายงานการเปิดเผยข้อมูลเกี่ยวกับฐานะการเงินและผลการดำเนินงานของบริษัท</w:t>
      </w:r>
      <w:r w:rsidR="00951137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6C470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ที่ออกหลักทรัพย์  (ฉบับที่  ๒๐)  ลงวันที่  ๑๘  สิงหาคม  พ.ศ.  ๒๕๖๓  </w:t>
      </w:r>
      <w:r w:rsidR="006C4709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และให้ใช้ความต่อไปนี้แทน</w:t>
      </w:r>
    </w:p>
    <w:p w14:paraId="1013DEF9" w14:textId="4EE68654" w:rsidR="006C4709" w:rsidRPr="0066049E" w:rsidRDefault="006C4709" w:rsidP="001F3011">
      <w:pPr>
        <w:tabs>
          <w:tab w:val="left" w:pos="1282"/>
          <w:tab w:val="left" w:pos="1350"/>
          <w:tab w:val="left" w:pos="1440"/>
          <w:tab w:val="left" w:pos="1890"/>
        </w:tabs>
        <w:spacing w:line="233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“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(๑)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ในกรณีเป็นบริษัทดังนี้  ต้องมีข้อมูลตามแบบ</w:t>
      </w:r>
      <w:r w:rsidR="00665FD8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แสดงรายการข้อมูลประจำปี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ที่บริษัท</w:t>
      </w:r>
      <w:r w:rsidR="003E1F8E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มีหน้าที่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นำส่งตามข้อ  </w:t>
      </w:r>
      <w:r w:rsidR="00383A50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๓๑</w:t>
      </w:r>
    </w:p>
    <w:p w14:paraId="2F0CA07D" w14:textId="77777777" w:rsidR="006C4709" w:rsidRPr="0066049E" w:rsidRDefault="006C4709" w:rsidP="001F3011">
      <w:pPr>
        <w:tabs>
          <w:tab w:val="left" w:pos="1282"/>
          <w:tab w:val="left" w:pos="1800"/>
        </w:tabs>
        <w:spacing w:line="233" w:lineRule="auto"/>
        <w:ind w:firstLine="1354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(ก)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บริษัทที่มีหุ้นเป็นหลักทรัพย์จดทะเบียนในตลาดหลักทรัพย์แห่งประเทศไทย</w:t>
      </w:r>
    </w:p>
    <w:p w14:paraId="2143B3C6" w14:textId="71688BD7" w:rsidR="000A545E" w:rsidRPr="0066049E" w:rsidRDefault="006C4709" w:rsidP="001F3011">
      <w:pPr>
        <w:tabs>
          <w:tab w:val="left" w:pos="1282"/>
          <w:tab w:val="left" w:pos="1800"/>
        </w:tabs>
        <w:spacing w:line="233" w:lineRule="auto"/>
        <w:ind w:firstLine="1354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pacing w:val="-2"/>
          <w:sz w:val="34"/>
          <w:szCs w:val="34"/>
          <w:cs/>
        </w:rPr>
        <w:t>(ข)</w:t>
      </w:r>
      <w:r w:rsidRPr="0066049E">
        <w:rPr>
          <w:rFonts w:ascii="TH SarabunPSK" w:hAnsi="TH SarabunPSK" w:cs="TH SarabunPSK"/>
          <w:color w:val="000000" w:themeColor="text1"/>
          <w:spacing w:val="-2"/>
          <w:sz w:val="34"/>
          <w:szCs w:val="34"/>
          <w:cs/>
        </w:rPr>
        <w:tab/>
        <w:t>บริษัทที่ได้รับอนุญาตให้เสนอขายหุ้นต่อประชาชนเป็นการทั่วไป  (</w:t>
      </w:r>
      <w:r w:rsidRPr="0066049E">
        <w:rPr>
          <w:rFonts w:ascii="TH SarabunPSK" w:hAnsi="TH SarabunPSK" w:cs="TH SarabunPSK"/>
          <w:color w:val="000000" w:themeColor="text1"/>
          <w:spacing w:val="-2"/>
          <w:sz w:val="34"/>
          <w:szCs w:val="34"/>
        </w:rPr>
        <w:t xml:space="preserve">public  offering)  </w:t>
      </w:r>
      <w:r w:rsidRPr="0066049E">
        <w:rPr>
          <w:rFonts w:ascii="TH SarabunPSK" w:hAnsi="TH SarabunPSK" w:cs="TH SarabunPSK"/>
          <w:color w:val="000000" w:themeColor="text1"/>
          <w:spacing w:val="-2"/>
          <w:sz w:val="34"/>
          <w:szCs w:val="34"/>
          <w:cs/>
        </w:rPr>
        <w:t>ซึ่งอยู่ระหว่างดำเนินการนำหุ้นเข้าเป็นหลักทรัพย์จดทะเบียนในตลาดหลักทรัพย์แห่งประเทศไทย”</w:t>
      </w:r>
    </w:p>
    <w:p w14:paraId="27A9C162" w14:textId="2842FB9E" w:rsidR="000A545E" w:rsidRPr="0066049E" w:rsidRDefault="004115EF" w:rsidP="001F3011">
      <w:pPr>
        <w:tabs>
          <w:tab w:val="left" w:pos="1282"/>
          <w:tab w:val="left" w:pos="1710"/>
        </w:tabs>
        <w:spacing w:line="233" w:lineRule="auto"/>
        <w:ind w:firstLine="810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lastRenderedPageBreak/>
        <w:t>ข้อ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ab/>
      </w:r>
      <w:r w:rsidR="00DD0718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๔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F7549D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ให้ยกเลิกความ</w:t>
      </w:r>
      <w:r w:rsidR="003A1465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ใน</w:t>
      </w:r>
      <w:r w:rsidR="00F7549D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ข้อ </w:t>
      </w:r>
      <w:r w:rsidR="00B54FFF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F7549D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๓๑  แห่งประกาศคณะกรรมการกำกับตลาดทุน  </w:t>
      </w:r>
      <w:r w:rsidR="003D668C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F7549D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ที่  ทจ.  ๔๔/๒๕๕๖  เรื่อง  หลักเกณฑ์  เงื่อนไข  และวิธีการรายงานการเปิดเผยข้อมูลเกี่ยวกับ</w:t>
      </w:r>
      <w:r w:rsidR="003D668C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F7549D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ฐานะการเงินและผลการดำเนินงานของบริษัทที่ออกหลักทรัพย์  ลงวันที่  ๒๒  ตุลาคม  พ.ศ.  ๒๕๕๖  </w:t>
      </w:r>
      <w:r w:rsidR="003D668C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F7549D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ซึ่งแก้ไขเพิ่มเติมโดย</w:t>
      </w:r>
      <w:r w:rsidR="00DE185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ประกาศคณะกรรมการกำกับตลาดทุน  ที่  ทจ.  ๒๑/๒๕๖๕  เรื่อง  หลักเกณฑ์  เงื่อนไข  และวิธีการรายงานการเปิดเผยข้อมูลเกี่ยวกับฐานะการเงินและผลการดำเนินงานของบริษัท</w:t>
      </w:r>
      <w:r w:rsidR="003D668C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DE185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ที่ออกหลักทรัพย์  (ฉบับที่  ๒๓)  ลงวันที่  ๒๓  กันยายน  พ.ศ.  ๒๕๖๕  </w:t>
      </w:r>
      <w:r w:rsidR="004F6FD4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และ</w:t>
      </w:r>
      <w:r w:rsidR="004F6FD4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ให้ใช้ความต่อไปนี้แทน</w:t>
      </w:r>
    </w:p>
    <w:p w14:paraId="6173FF70" w14:textId="506F9007" w:rsidR="004115EF" w:rsidRPr="0066049E" w:rsidRDefault="004115EF" w:rsidP="001F3011">
      <w:pPr>
        <w:tabs>
          <w:tab w:val="left" w:pos="1354"/>
          <w:tab w:val="left" w:pos="1440"/>
          <w:tab w:val="left" w:pos="1800"/>
          <w:tab w:val="left" w:pos="1980"/>
        </w:tabs>
        <w:spacing w:line="233" w:lineRule="auto"/>
        <w:ind w:firstLine="810"/>
        <w:jc w:val="thaiDistribute"/>
        <w:rPr>
          <w:rFonts w:ascii="TH SarabunPSK" w:hAnsi="TH SarabunPSK" w:cs="TH SarabunPSK"/>
          <w:color w:val="000000" w:themeColor="text1"/>
          <w:sz w:val="34"/>
          <w:szCs w:val="34"/>
          <w:cs/>
        </w:rPr>
      </w:pPr>
      <w:r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</w:rPr>
        <w:t>“</w:t>
      </w:r>
      <w:r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ข้อ</w:t>
      </w:r>
      <w:r w:rsidR="00436646"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ab/>
      </w:r>
      <w:r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๓๑</w:t>
      </w:r>
      <w:r w:rsidR="00436646"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ab/>
      </w:r>
      <w:r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แบบแสดงรายการข้อมูลประจำปีของบริษัทไทยต้องมีข้อมูลอย่างน้อยตามหลักเกณฑ์</w:t>
      </w:r>
      <w:r w:rsidR="00E02176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ดังต่อไปนี้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</w:p>
    <w:p w14:paraId="7092E741" w14:textId="7609DD80" w:rsidR="002F25BB" w:rsidRPr="0066049E" w:rsidRDefault="002F25BB" w:rsidP="001F3011">
      <w:pPr>
        <w:tabs>
          <w:tab w:val="left" w:pos="1354"/>
          <w:tab w:val="left" w:pos="1440"/>
          <w:tab w:val="left" w:pos="1980"/>
        </w:tabs>
        <w:spacing w:line="233" w:lineRule="auto"/>
        <w:ind w:firstLine="810"/>
        <w:jc w:val="thaiDistribute"/>
        <w:rPr>
          <w:rFonts w:ascii="TH SarabunPSK" w:hAnsi="TH SarabunPSK" w:cs="TH SarabunPSK"/>
          <w:color w:val="000000" w:themeColor="text1"/>
          <w:spacing w:val="-4"/>
          <w:sz w:val="34"/>
          <w:szCs w:val="34"/>
        </w:rPr>
      </w:pP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(๑)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ในกรณี</w:t>
      </w:r>
      <w:r w:rsidR="0080621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ที่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เป็น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บริษัทที่ออกหลักทรัพย์อื่น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นอกจาก  (๒)  และ  (๓)  ต้องมีข้อมูลตาม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  <w:t>แบบ  ๕๖</w:t>
      </w:r>
      <w:r w:rsidR="00A669B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A669B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๑ 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>One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Report</w:t>
      </w:r>
      <w:r w:rsidR="008758F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>-</w:t>
      </w:r>
      <w:r w:rsidR="008758F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S 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หรือแบบ  ๕๖</w:t>
      </w:r>
      <w:r w:rsidR="00A669B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A669B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๑ 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>One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Report  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ท้ายประกาศนี้  โดยให้เป็นไปตาม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ภาคผนวก  ๒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</w:p>
    <w:p w14:paraId="42E7E556" w14:textId="3168FC25" w:rsidR="00C77BF8" w:rsidRPr="0066049E" w:rsidRDefault="00505CCE" w:rsidP="001F3011">
      <w:pPr>
        <w:tabs>
          <w:tab w:val="left" w:pos="1354"/>
          <w:tab w:val="left" w:pos="1440"/>
          <w:tab w:val="left" w:pos="1980"/>
        </w:tabs>
        <w:spacing w:line="233" w:lineRule="auto"/>
        <w:ind w:firstLine="1354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  <w:lang w:val="x-none"/>
        </w:rPr>
        <w:t>บริษัท</w:t>
      </w:r>
      <w:r w:rsidR="00FA6592" w:rsidRPr="0066049E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  <w:lang w:val="x-none"/>
        </w:rPr>
        <w:t>ตามวรรคหนึ่ง</w:t>
      </w:r>
      <w:r w:rsidR="00144CDB" w:rsidRPr="0066049E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  <w:lang w:val="x-none"/>
        </w:rPr>
        <w:t>ที่</w:t>
      </w:r>
      <w:r w:rsidRPr="0066049E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  <w:lang w:val="x-none"/>
        </w:rPr>
        <w:t>ยังไม่มีหน้าที่</w:t>
      </w:r>
      <w:r w:rsidR="000B5DD4" w:rsidRPr="0066049E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  <w:lang w:val="x-none"/>
        </w:rPr>
        <w:t>ยื่น</w:t>
      </w:r>
      <w:r w:rsidRPr="0066049E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>แบบ  ๕๖</w:t>
      </w:r>
      <w:r w:rsidR="00A669B1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>-</w:t>
      </w:r>
      <w:r w:rsidR="00A669B1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 xml:space="preserve">๑  </w:t>
      </w:r>
      <w:r w:rsidRPr="0066049E">
        <w:rPr>
          <w:rFonts w:ascii="TH SarabunPSK" w:hAnsi="TH SarabunPSK" w:cs="TH SarabunPSK"/>
          <w:color w:val="000000" w:themeColor="text1"/>
          <w:spacing w:val="-6"/>
          <w:sz w:val="34"/>
          <w:szCs w:val="34"/>
        </w:rPr>
        <w:t>One</w:t>
      </w:r>
      <w:r w:rsidRPr="0066049E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pacing w:val="-6"/>
          <w:sz w:val="34"/>
          <w:szCs w:val="34"/>
        </w:rPr>
        <w:t xml:space="preserve"> Report</w:t>
      </w:r>
      <w:r w:rsidR="008758F5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pacing w:val="-6"/>
          <w:sz w:val="34"/>
          <w:szCs w:val="34"/>
        </w:rPr>
        <w:t>-</w:t>
      </w:r>
      <w:r w:rsidR="008758F5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pacing w:val="-6"/>
          <w:sz w:val="34"/>
          <w:szCs w:val="34"/>
        </w:rPr>
        <w:t>S</w:t>
      </w:r>
      <w:r w:rsidRPr="0066049E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 xml:space="preserve">  ตามภาคผนวก  ๒</w:t>
      </w:r>
      <w:r w:rsidR="00FA6592" w:rsidRPr="0066049E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 xml:space="preserve">  </w:t>
      </w:r>
      <w:r w:rsidR="00144CDB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หาก</w:t>
      </w:r>
      <w:r w:rsidR="00BC1DB0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ประสงค์จะเปิดเผยข้อมูลด้านความยั่งยืนในแบบแสดงรายการข้อมูลประจำปี  </w:t>
      </w:r>
      <w:r w:rsidR="00C238A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ต้องมีข้อมูล</w:t>
      </w:r>
      <w:r w:rsidR="004D1CA1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อย่างใดอย่างหนึ่งดังนี้</w:t>
      </w:r>
    </w:p>
    <w:p w14:paraId="6287CA32" w14:textId="2134FA82" w:rsidR="007172E2" w:rsidRPr="0066049E" w:rsidRDefault="004D1CA1" w:rsidP="001F3011">
      <w:pPr>
        <w:tabs>
          <w:tab w:val="left" w:pos="1282"/>
          <w:tab w:val="left" w:pos="1354"/>
          <w:tab w:val="left" w:pos="1440"/>
          <w:tab w:val="left" w:pos="1800"/>
          <w:tab w:val="left" w:pos="1980"/>
        </w:tabs>
        <w:spacing w:line="233" w:lineRule="auto"/>
        <w:ind w:firstLine="1354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(ก)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C238A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ข้อมูลตาม</w:t>
      </w:r>
      <w:r w:rsidR="007172E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แบบ  ๕๖</w:t>
      </w:r>
      <w:r w:rsidR="00A669B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7172E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A669B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7172E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๑  </w:t>
      </w:r>
      <w:r w:rsidR="007172E2" w:rsidRPr="0066049E">
        <w:rPr>
          <w:rFonts w:ascii="TH SarabunPSK" w:hAnsi="TH SarabunPSK" w:cs="TH SarabunPSK"/>
          <w:color w:val="000000" w:themeColor="text1"/>
          <w:sz w:val="34"/>
          <w:szCs w:val="34"/>
        </w:rPr>
        <w:t>One</w:t>
      </w:r>
      <w:r w:rsidR="007172E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7172E2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Report</w:t>
      </w:r>
      <w:r w:rsidR="008758F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C86460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8758F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7172E2" w:rsidRPr="0066049E">
        <w:rPr>
          <w:rFonts w:ascii="TH SarabunPSK" w:hAnsi="TH SarabunPSK" w:cs="TH SarabunPSK"/>
          <w:color w:val="000000" w:themeColor="text1"/>
          <w:sz w:val="34"/>
          <w:szCs w:val="34"/>
        </w:rPr>
        <w:t>S</w:t>
      </w:r>
      <w:r w:rsidR="00997F50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BC1DB0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233950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ทั้งนี้</w:t>
      </w:r>
      <w:r w:rsidR="00BC1DB0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8C6D4B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C238A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ในกรณีที่ประสงค์จะเปิดเผยข้อมูลด้านความยั่งยืนครบถ้วนตามแบบดังกล่าว</w:t>
      </w:r>
    </w:p>
    <w:p w14:paraId="65288B7C" w14:textId="3AA3BDF2" w:rsidR="004D1CA1" w:rsidRPr="0066049E" w:rsidRDefault="007172E2" w:rsidP="001F3011">
      <w:pPr>
        <w:tabs>
          <w:tab w:val="left" w:pos="1282"/>
          <w:tab w:val="left" w:pos="1354"/>
          <w:tab w:val="left" w:pos="1440"/>
          <w:tab w:val="left" w:pos="1800"/>
          <w:tab w:val="left" w:pos="1980"/>
        </w:tabs>
        <w:spacing w:line="233" w:lineRule="auto"/>
        <w:ind w:firstLine="1354"/>
        <w:jc w:val="thaiDistribute"/>
        <w:rPr>
          <w:rFonts w:ascii="TH SarabunPSK" w:hAnsi="TH SarabunPSK" w:cs="TH SarabunPSK"/>
          <w:color w:val="000000" w:themeColor="text1"/>
          <w:spacing w:val="-4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(ข)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BE248C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ข้อมูลตามแบบ  </w:t>
      </w:r>
      <w:r w:rsidR="00BE248C"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๕๖</w:t>
      </w:r>
      <w:r w:rsidR="00A669B1">
        <w:rPr>
          <w:rFonts w:ascii="TH SarabunPSK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BE248C"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-</w:t>
      </w:r>
      <w:r w:rsidR="00A669B1">
        <w:rPr>
          <w:rFonts w:ascii="TH SarabunPSK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BE248C"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 xml:space="preserve">๑  </w:t>
      </w:r>
      <w:r w:rsidR="00BE248C"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</w:rPr>
        <w:t>One</w:t>
      </w:r>
      <w:r w:rsidR="00BE248C"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="00BE248C"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</w:rPr>
        <w:t xml:space="preserve"> Report</w:t>
      </w:r>
      <w:r w:rsidR="00BE248C"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 xml:space="preserve">  </w:t>
      </w:r>
      <w:r w:rsidR="003735E9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และ</w:t>
      </w:r>
      <w:r w:rsidR="004D1CA1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ข้อมูล</w:t>
      </w:r>
      <w:r w:rsidR="005E7A0B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ด้านความยั่งยืน</w:t>
      </w:r>
      <w:r w:rsidR="005E7A0B"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ตามรายละเอียดที่กำหนดใน</w:t>
      </w:r>
      <w:r w:rsidR="005E7A0B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แบบ  ๕๖</w:t>
      </w:r>
      <w:r w:rsidR="00A669B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5E7A0B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A669B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5E7A0B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๑  </w:t>
      </w:r>
      <w:r w:rsidR="005E7A0B" w:rsidRPr="0066049E">
        <w:rPr>
          <w:rFonts w:ascii="TH SarabunPSK" w:hAnsi="TH SarabunPSK" w:cs="TH SarabunPSK"/>
          <w:color w:val="000000" w:themeColor="text1"/>
          <w:sz w:val="34"/>
          <w:szCs w:val="34"/>
        </w:rPr>
        <w:t>One</w:t>
      </w:r>
      <w:r w:rsidR="005E7A0B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5E7A0B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Report</w:t>
      </w:r>
      <w:r w:rsidR="008758F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C86460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8758F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5E7A0B" w:rsidRPr="0066049E">
        <w:rPr>
          <w:rFonts w:ascii="TH SarabunPSK" w:hAnsi="TH SarabunPSK" w:cs="TH SarabunPSK"/>
          <w:color w:val="000000" w:themeColor="text1"/>
          <w:sz w:val="34"/>
          <w:szCs w:val="34"/>
        </w:rPr>
        <w:t>S</w:t>
      </w:r>
      <w:r w:rsidR="005E7A0B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 </w:t>
      </w:r>
      <w:r w:rsidR="00233950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ทั้งนี้ </w:t>
      </w:r>
      <w:r w:rsidR="008C6D4B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9E6FBA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ในกรณีที่ประสงค์จะเปิดเผยข้อมูล</w:t>
      </w:r>
      <w:r w:rsidR="006A23E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ด้านความยั่งยืนเพียงบางส่วน</w:t>
      </w:r>
      <w:r w:rsidR="00A77EFB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ตามแบบ  ๕๖</w:t>
      </w:r>
      <w:r w:rsidR="00A669B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A77EFB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A669B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A77EFB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๑  </w:t>
      </w:r>
      <w:r w:rsidR="00A77EFB" w:rsidRPr="0066049E">
        <w:rPr>
          <w:rFonts w:ascii="TH SarabunPSK" w:hAnsi="TH SarabunPSK" w:cs="TH SarabunPSK"/>
          <w:color w:val="000000" w:themeColor="text1"/>
          <w:sz w:val="34"/>
          <w:szCs w:val="34"/>
        </w:rPr>
        <w:t>One  Report</w:t>
      </w:r>
      <w:r w:rsidR="008758F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C86460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8758F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A77EFB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S   </w:t>
      </w:r>
      <w:r w:rsidR="00C86460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</w:p>
    <w:p w14:paraId="43DC96FD" w14:textId="70B74222" w:rsidR="004115EF" w:rsidRPr="0066049E" w:rsidRDefault="004115EF" w:rsidP="001F3011">
      <w:pPr>
        <w:tabs>
          <w:tab w:val="left" w:pos="1354"/>
          <w:tab w:val="left" w:pos="1440"/>
          <w:tab w:val="left" w:pos="1530"/>
        </w:tabs>
        <w:spacing w:line="233" w:lineRule="auto"/>
        <w:ind w:firstLine="810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>(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๒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>)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ในกรณี</w:t>
      </w:r>
      <w:r w:rsidR="0080621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ที่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เป็นบริษัทที่ออกใบสำคัญแสดงสิทธิอนุพันธ์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ต้องมีข้อมูลตามแบบ 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๕๖</w:t>
      </w:r>
      <w:r w:rsidR="00A478A2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A478A2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DW 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4538C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ท้ายประกาศนี้</w:t>
      </w:r>
    </w:p>
    <w:p w14:paraId="6D82437B" w14:textId="2E7F31A0" w:rsidR="004115EF" w:rsidRPr="0066049E" w:rsidRDefault="004115EF" w:rsidP="001F3011">
      <w:pPr>
        <w:tabs>
          <w:tab w:val="left" w:pos="1354"/>
          <w:tab w:val="left" w:pos="1440"/>
        </w:tabs>
        <w:spacing w:line="233" w:lineRule="auto"/>
        <w:ind w:firstLine="810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(๓)</w:t>
      </w:r>
      <w:r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ab/>
        <w:t>ในกรณีที่เป็นบริษัทที่ออกหุ้นกู้ตามโครงการแปลงสินทรัพย์เป็นหลักทรัพย์  ซึ่งได้รับอนุญาต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ต้องมีข้อมูลตามแบบ 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๕๖</w:t>
      </w:r>
      <w:r w:rsidR="00FD3A7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FD3A7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๔ 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ท้ายประกาศนี</w:t>
      </w:r>
      <w:r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้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>”</w:t>
      </w:r>
    </w:p>
    <w:p w14:paraId="7DA987C1" w14:textId="4359AB36" w:rsidR="005F6C43" w:rsidRPr="0066049E" w:rsidRDefault="005F6C43" w:rsidP="001F3011">
      <w:pPr>
        <w:tabs>
          <w:tab w:val="left" w:pos="1282"/>
          <w:tab w:val="left" w:pos="1710"/>
        </w:tabs>
        <w:spacing w:line="233" w:lineRule="auto"/>
        <w:ind w:firstLine="810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DD0718"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๕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FC19E6"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ให้</w:t>
      </w:r>
      <w:r w:rsidR="008576B7"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เพิ่มความต่อไปนี้เป็นวรรคสาม</w:t>
      </w:r>
      <w:r w:rsidR="008576B7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ของ</w:t>
      </w:r>
      <w:r w:rsidR="00A5478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ข้อ </w:t>
      </w:r>
      <w:r w:rsidR="00A54786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A5478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๓๑/๑  แห่งประกาศคณะกรรมการ</w:t>
      </w:r>
      <w:r w:rsidR="00432D18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A5478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กำกับตลาดทุน  ที่  ทจ.  ๔๔/๒๕๕๖  เรื่อง  หลักเกณฑ์  เงื่อนไข  และวิธีการรายงานการเปิดเผยข้อมูลเกี่ยวกับฐานะการเงินและผลการดำเนินงานของบริษัทที่ออกหลักทรัพย์  ลงวันที่  ๒๒  ตุลาคม  </w:t>
      </w:r>
      <w:r w:rsidR="00432D18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A5478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พ.ศ.  ๒๕๕๖  ซึ่งแก้ไขเพิ่มเติมโดยประกาศคณะกรรมการกำกับตลาดทุน  ที่</w:t>
      </w:r>
      <w:r w:rsidR="00204CCF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 ทจ. </w:t>
      </w:r>
      <w:r w:rsidR="00432D18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204CCF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๕๕/๒๕๖๓  </w:t>
      </w:r>
      <w:r w:rsidR="00432D18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204CCF" w:rsidRPr="0066049E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>เรื่อง  หลักเกณฑ์  เงื่อนไข  และวิธีการรายงานการเปิดเผยข้อมูลเกี่ยวกับฐานะการเงินและผลการดำเนินงาน</w:t>
      </w:r>
      <w:r w:rsidR="00204CCF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ของบริษัทที่ออกหลักทรัพย์  (ฉบับที่  ๒๐)  ลงวันที่  ๑๘  สิงหาคม  พ.ศ.  ๒๕๖๓  </w:t>
      </w:r>
    </w:p>
    <w:p w14:paraId="77462A17" w14:textId="17DD9164" w:rsidR="00CE7B66" w:rsidRPr="0066049E" w:rsidRDefault="00204CCF" w:rsidP="001F3011">
      <w:pPr>
        <w:tabs>
          <w:tab w:val="left" w:pos="1350"/>
          <w:tab w:val="left" w:pos="2070"/>
        </w:tabs>
        <w:spacing w:line="233" w:lineRule="auto"/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lastRenderedPageBreak/>
        <w:t>“</w:t>
      </w:r>
      <w:r w:rsidR="00CE7B66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ให้</w:t>
      </w:r>
      <w:r w:rsidR="008576B7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นำความใน</w:t>
      </w:r>
      <w:r w:rsidR="008576B7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วรรคหนึ่งและวรรคสองมาใช้บังคับกับ</w:t>
      </w:r>
      <w:r w:rsidR="008576B7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บริษัทที่ออกหลักทรัพย์ซึ่งจัดทำ</w:t>
      </w:r>
      <w:r w:rsidR="00E02176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8576B7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แบบแสดงรายการข้อมูลประจำปีตามแบบ  ๕๖</w:t>
      </w:r>
      <w:r w:rsidR="00334C87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8576B7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-</w:t>
      </w:r>
      <w:r w:rsidR="00334C87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8576B7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๑  </w:t>
      </w:r>
      <w:r w:rsidR="008576B7" w:rsidRPr="0066049E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One  Report</w:t>
      </w:r>
      <w:r w:rsidR="00FD3A7F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2B630D" w:rsidRPr="0066049E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-</w:t>
      </w:r>
      <w:r w:rsidR="00FD3A7F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2B630D" w:rsidRPr="0066049E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S</w:t>
      </w:r>
      <w:r w:rsidR="008576B7" w:rsidRPr="0066049E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 </w:t>
      </w:r>
      <w:r w:rsidR="008576B7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ด้วย</w:t>
      </w:r>
      <w:r w:rsidR="008576B7" w:rsidRPr="0066049E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”</w:t>
      </w:r>
      <w:r w:rsidR="008576B7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</w:p>
    <w:p w14:paraId="4E6375CD" w14:textId="0EA84656" w:rsidR="00771558" w:rsidRPr="0066049E" w:rsidRDefault="00771558" w:rsidP="001F3011">
      <w:pPr>
        <w:tabs>
          <w:tab w:val="left" w:pos="1354"/>
          <w:tab w:val="left" w:pos="1440"/>
          <w:tab w:val="left" w:pos="1800"/>
        </w:tabs>
        <w:spacing w:line="233" w:lineRule="auto"/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DD0718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๖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ให้เพิ่มความต่อไปนี้เป็น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ข้อ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๓๑/๒  แห่งประกาศคณะกรรมการกำกับตลาดทุน 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  <w:t>ที่  ทจ.  ๔๔/๒๕๕๖  เรื่อง  หลักเกณฑ์  เงื่อนไข  และวิธีการรายงานการเปิดเผยข้อมูลเกี่ยวกับฐานะการเงินและผลการดำเนินงานของบริษัทที่ออกหลักทรัพย์  ลงวันที่  ๒๒  ตุลาคม  พ.ศ.  ๒๕๕๖</w:t>
      </w:r>
    </w:p>
    <w:p w14:paraId="06524297" w14:textId="615040E0" w:rsidR="00771558" w:rsidRPr="0066049E" w:rsidRDefault="00771558" w:rsidP="001F3011">
      <w:pPr>
        <w:tabs>
          <w:tab w:val="left" w:pos="1350"/>
          <w:tab w:val="left" w:pos="2070"/>
        </w:tabs>
        <w:spacing w:line="233" w:lineRule="auto"/>
        <w:ind w:firstLine="810"/>
        <w:jc w:val="thaiDistribute"/>
        <w:rPr>
          <w:rFonts w:ascii="TH SarabunPSK" w:hAnsi="TH SarabunPSK" w:cs="TH SarabunPSK"/>
          <w:color w:val="000000" w:themeColor="text1"/>
          <w:sz w:val="34"/>
          <w:szCs w:val="34"/>
          <w:cs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>“</w:t>
      </w:r>
      <w:r w:rsidR="00561CBF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ข้อ</w:t>
      </w:r>
      <w:r w:rsidR="00561CBF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๓๑</w:t>
      </w:r>
      <w:r w:rsidR="00C5600B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/๒</w:t>
      </w:r>
      <w:r w:rsidR="00C5600B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ในกรณีที่แบบ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๕๖</w:t>
      </w:r>
      <w:r w:rsidR="00334C87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-</w:t>
      </w:r>
      <w:r w:rsidR="00334C87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๑ 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One  Report</w:t>
      </w:r>
      <w:r w:rsidR="00FD3A7F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AB4404" w:rsidRPr="0066049E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-</w:t>
      </w:r>
      <w:r w:rsidR="00FD3A7F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AB4404" w:rsidRPr="0066049E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S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E0217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กำหนดให้บริษัทที่ออกหลักทรัพย์</w:t>
      </w:r>
      <w:r w:rsidR="00AB4E8C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เปิดเผย</w:t>
      </w:r>
      <w:r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ข้อมูลการปล่อยก๊าซเรือนกระจก</w:t>
      </w:r>
      <w:r w:rsidR="009940C8"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</w:rPr>
        <w:t xml:space="preserve"> </w:t>
      </w:r>
      <w:r w:rsidR="009940C8"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ให้</w:t>
      </w:r>
      <w:r w:rsidR="002B12CD"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ระบุชื่อผู้ทวนสอบการจัดทำคาร์บอนฟุตพริ้นท์</w:t>
      </w:r>
      <w:r w:rsidR="002B12CD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ขององค์กร</w:t>
      </w:r>
      <w:r w:rsidR="00314536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="007400AE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31453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ซึ่ง</w:t>
      </w:r>
      <w:r w:rsidR="00D61717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ทวนสอบตามมาตรฐานสากล</w:t>
      </w:r>
      <w:r w:rsidR="00A90B8B"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ตามที่</w:t>
      </w:r>
      <w:r w:rsidR="00F11F3B"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กำหนดไว้</w:t>
      </w:r>
      <w:r w:rsidR="009A6B97"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บนเว็บไซต์ของสำนักงาน</w:t>
      </w:r>
      <w:r w:rsidRPr="0066049E">
        <w:rPr>
          <w:rFonts w:ascii="TH SarabunPSK" w:hAnsi="TH SarabunPSK" w:cs="TH SarabunPSK"/>
          <w:color w:val="000000" w:themeColor="text1"/>
          <w:spacing w:val="-4"/>
          <w:sz w:val="34"/>
          <w:szCs w:val="34"/>
        </w:rPr>
        <w:t>”</w:t>
      </w:r>
    </w:p>
    <w:p w14:paraId="5DBFC414" w14:textId="1BAD4481" w:rsidR="005F6C43" w:rsidRPr="0066049E" w:rsidRDefault="005F6C43" w:rsidP="001F3011">
      <w:pPr>
        <w:tabs>
          <w:tab w:val="left" w:pos="1282"/>
          <w:tab w:val="left" w:pos="1710"/>
        </w:tabs>
        <w:spacing w:line="233" w:lineRule="auto"/>
        <w:ind w:firstLine="810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>ข้อ</w:t>
      </w:r>
      <w:r w:rsidRPr="0066049E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ab/>
      </w:r>
      <w:r w:rsidR="00DD0718" w:rsidRPr="0066049E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>๗</w:t>
      </w:r>
      <w:r w:rsidRPr="0066049E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ab/>
      </w:r>
      <w:r w:rsidR="00FC19E6" w:rsidRPr="0066049E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>ให้</w:t>
      </w:r>
      <w:r w:rsidR="00544364" w:rsidRPr="0066049E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>เพิ่มความต่อไปนี้เป็นวรรคสอง</w:t>
      </w:r>
      <w:r w:rsidR="00544364" w:rsidRPr="0066049E">
        <w:rPr>
          <w:rFonts w:ascii="TH SarabunPSK" w:hAnsi="TH SarabunPSK" w:cs="TH SarabunPSK"/>
          <w:color w:val="000000" w:themeColor="text1"/>
          <w:spacing w:val="-7"/>
          <w:sz w:val="34"/>
          <w:szCs w:val="34"/>
          <w:cs/>
        </w:rPr>
        <w:t>ของ</w:t>
      </w:r>
      <w:r w:rsidR="00FC19E6" w:rsidRPr="0066049E">
        <w:rPr>
          <w:rFonts w:ascii="TH SarabunPSK" w:hAnsi="TH SarabunPSK" w:cs="TH SarabunPSK"/>
          <w:color w:val="000000" w:themeColor="text1"/>
          <w:spacing w:val="-7"/>
          <w:sz w:val="34"/>
          <w:szCs w:val="34"/>
          <w:cs/>
        </w:rPr>
        <w:t xml:space="preserve">ข้อ </w:t>
      </w:r>
      <w:r w:rsidR="00FC19E6" w:rsidRPr="0066049E">
        <w:rPr>
          <w:rFonts w:ascii="TH SarabunPSK" w:hAnsi="TH SarabunPSK" w:cs="TH SarabunPSK"/>
          <w:color w:val="000000" w:themeColor="text1"/>
          <w:spacing w:val="-7"/>
          <w:sz w:val="34"/>
          <w:szCs w:val="34"/>
        </w:rPr>
        <w:t xml:space="preserve"> </w:t>
      </w:r>
      <w:r w:rsidR="00FC19E6" w:rsidRPr="0066049E">
        <w:rPr>
          <w:rFonts w:ascii="TH SarabunPSK" w:hAnsi="TH SarabunPSK" w:cs="TH SarabunPSK"/>
          <w:color w:val="000000" w:themeColor="text1"/>
          <w:spacing w:val="-7"/>
          <w:sz w:val="34"/>
          <w:szCs w:val="34"/>
          <w:cs/>
        </w:rPr>
        <w:t>๓๓  แห่งประกาศคณะกรรมการกำกับตลาดทุน</w:t>
      </w:r>
      <w:r w:rsidR="00FC19E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 ที่  ทจ.  ๔๔/๒๕๕๖  เรื่อง  หลักเกณฑ์  เงื่อนไข  และวิธีการรายงานการเปิดเผยข้อมูล</w:t>
      </w:r>
      <w:r w:rsidR="00FC19E6" w:rsidRPr="0066049E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>เกี่ยวกับฐานะการเงินและผลการดำเนินงานของบริษัทที่ออกหลักทรัพย์  ลงวันที่  ๒๒  ตุลาคม  พ.ศ.  ๒๕๕๖</w:t>
      </w:r>
      <w:r w:rsidR="00FC19E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 ซึ่งแก้ไขเพิ่มเติมโดยประกาศคณะกรรมการกำกับตลาดทุน  ที่  ทจ.</w:t>
      </w:r>
      <w:r w:rsidR="00393602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FC19E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๕๕/๒๕๖๓  เรื่อง  หลักเกณฑ์  เงื่อนไข  และวิธีการรายงานการเปิดเผยข้อมูลเกี่ยวกับฐานะการเงินและผลการดำเนินงานของบริษัท</w:t>
      </w:r>
      <w:r w:rsidR="003F4DFD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FC19E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ที่ออกหลักทรัพย์  (ฉบับที่  ๒๐)  ลงวันที่  ๑๘  สิงหาคม  พ.ศ.  ๒๕๖๓  </w:t>
      </w:r>
    </w:p>
    <w:p w14:paraId="6F66BF19" w14:textId="15145BA0" w:rsidR="00E501F5" w:rsidRPr="0066049E" w:rsidRDefault="00AF0E8E" w:rsidP="001F3011">
      <w:pPr>
        <w:tabs>
          <w:tab w:val="left" w:pos="1354"/>
          <w:tab w:val="left" w:pos="1440"/>
          <w:tab w:val="left" w:pos="1800"/>
        </w:tabs>
        <w:spacing w:line="233" w:lineRule="auto"/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>“</w:t>
      </w:r>
      <w:r w:rsidR="00544364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ให้นำความในวรรคหนึ่งมาใช้บังคับกับ</w:t>
      </w:r>
      <w:r w:rsidR="00544364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บริษัทที่ออกหลักทรัพย์ซึ่งจัดทำแบบแสดงรายการข้อมูลประจำปีตามแบบ  ๕๖</w:t>
      </w:r>
      <w:r w:rsidR="00410735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544364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-</w:t>
      </w:r>
      <w:r w:rsidR="00410735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544364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๑  </w:t>
      </w:r>
      <w:r w:rsidR="00544364" w:rsidRPr="0066049E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One  Report</w:t>
      </w:r>
      <w:r w:rsidR="00FD3A7F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A86350" w:rsidRPr="0066049E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-</w:t>
      </w:r>
      <w:r w:rsidR="00FD3A7F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A86350" w:rsidRPr="0066049E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S</w:t>
      </w:r>
      <w:r w:rsidR="00544364" w:rsidRPr="0066049E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 </w:t>
      </w:r>
      <w:r w:rsidR="00544364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ด้วย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</w:rPr>
        <w:t>”</w:t>
      </w:r>
    </w:p>
    <w:p w14:paraId="4DB8E87D" w14:textId="174176FE" w:rsidR="00063136" w:rsidRPr="0066049E" w:rsidRDefault="00063136" w:rsidP="001F3011">
      <w:pPr>
        <w:tabs>
          <w:tab w:val="left" w:pos="1354"/>
          <w:tab w:val="left" w:pos="1440"/>
          <w:tab w:val="left" w:pos="1800"/>
        </w:tabs>
        <w:spacing w:line="233" w:lineRule="auto"/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DD0718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๘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ให้ยกเลิกตารางประเภทและระยะเวลาส่งรายงานที่แสดงฐานะการเงินและ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  <w:t>ผลการดำเนินงาน</w:t>
      </w:r>
      <w:r w:rsidR="00052A52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ท้ายประกาศคณะกรรมการกำกับตลาดทุน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ที่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ทจ.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๔๔/๒๕๕๖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เรื่อง 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หลักเกณฑ์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เงื่อนไข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และวิธีการรายงานการเปิดเผยข้อมูลเกี่ยวกับฐานะการเงินและผลการดำเนินงานของบริษัท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  <w:t xml:space="preserve">ที่ออกหลักทรัพย์ 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ลงวันที่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๒๒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ตุลาคม 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พ.ศ.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๒๕๕๖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ซึ่งแก้ไขเพิ่มเติมโดยประกาศคณะกรรมการกำกับตลาดทุน 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ที่ 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0E3351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ทจ.</w:t>
      </w:r>
      <w:r w:rsidR="000E3351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๔๘</w:t>
      </w:r>
      <w:r w:rsidR="000E3351" w:rsidRPr="0002488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/๒</w:t>
      </w:r>
      <w:r w:rsidR="000E3351" w:rsidRPr="0002488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๕๖๘</w:t>
      </w:r>
      <w:r w:rsidR="000E3351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0E3351" w:rsidRPr="00024883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E3351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>เรื่อง</w:t>
      </w:r>
      <w:r w:rsidR="000E3351" w:rsidRPr="00024883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="000E3351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>หลักเกณฑ์</w:t>
      </w:r>
      <w:r w:rsidR="000E3351" w:rsidRPr="00024883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E3351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0E3351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เงื่อนไข</w:t>
      </w:r>
      <w:r w:rsidR="000E3351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E3351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และวิธีการรายงานการเปิดเผยข้อมูลเกี่ยวกับฐานะการเงินและผลการดำเนินงานของบริษัทที่ออกหลักทรัพย์ </w:t>
      </w:r>
      <w:r w:rsidR="000E3351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E3351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(ฉบับที่</w:t>
      </w:r>
      <w:r w:rsidR="000E3351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E3351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0E33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๓๐</w:t>
      </w:r>
      <w:r w:rsidR="000E3351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) </w:t>
      </w:r>
      <w:r w:rsidR="000E3351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E3351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ลงวันที่</w:t>
      </w:r>
      <w:r w:rsidR="000E33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2976C0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0E33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๒๕  ธันวาคม  พ.ศ.  ๒๕๖๘</w:t>
      </w:r>
    </w:p>
    <w:p w14:paraId="2C58A79D" w14:textId="3227F75B" w:rsidR="00EA4215" w:rsidRDefault="00063136" w:rsidP="00C766A9">
      <w:pPr>
        <w:tabs>
          <w:tab w:val="left" w:pos="1282"/>
          <w:tab w:val="left" w:pos="1800"/>
        </w:tabs>
        <w:spacing w:line="233" w:lineRule="auto"/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</w:pP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ข้อ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DD0718"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๙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ให้เพิ่มแบบ  ๕๖</w:t>
      </w:r>
      <w:r w:rsidR="00410735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-</w:t>
      </w:r>
      <w:r w:rsidR="00410735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๑ 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One  Report</w:t>
      </w:r>
      <w:r w:rsidR="00FD3A7F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A86350" w:rsidRPr="0066049E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-</w:t>
      </w:r>
      <w:r w:rsidR="00FD3A7F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A86350" w:rsidRPr="0066049E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S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ท้ายประกาศนี้  เป็นแบบ</w:t>
      </w:r>
      <w:r w:rsidR="002976C0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2976C0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๕๖</w:t>
      </w:r>
      <w:r w:rsidR="002976C0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2976C0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-</w:t>
      </w:r>
      <w:r w:rsidR="002976C0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2976C0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๑  </w:t>
      </w:r>
      <w:r w:rsidR="00FD3A7F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2976C0" w:rsidRPr="0066049E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One  Report</w:t>
      </w:r>
      <w:r w:rsidR="00FD3A7F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2976C0" w:rsidRPr="0066049E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-</w:t>
      </w:r>
      <w:r w:rsidR="00FD3A7F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2976C0" w:rsidRPr="0066049E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S</w:t>
      </w:r>
      <w:r w:rsidR="002976C0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2976C0" w:rsidRPr="0066049E" w:rsidDel="002976C0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ท้ายประกาศคณะกรรมการกำกับตลาดทุน  ที่  ทจ.  ๔๔/๒๕๕๖  เรื่อง  หลักเกณฑ์  เงื่อนไข  และวิธีการรายงานการเปิดเผยข้อมูลเกี่ยวกับฐานะการเงินและผลการดำเนินงานของบริษัท</w:t>
      </w:r>
      <w:r w:rsidR="008A385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ที่ออกหลักทรัพย์  ลงวันที่  ๒๒  ตุลาคม 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พ.ศ.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๒๕๕๖ </w:t>
      </w:r>
    </w:p>
    <w:p w14:paraId="0869C0A0" w14:textId="64C93940" w:rsidR="00063136" w:rsidRPr="0066049E" w:rsidRDefault="00063136" w:rsidP="00EA4215">
      <w:pPr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</w:p>
    <w:p w14:paraId="58631D81" w14:textId="42491D99" w:rsidR="003E20D3" w:rsidRPr="0066049E" w:rsidRDefault="00476B27" w:rsidP="001F3011">
      <w:pPr>
        <w:tabs>
          <w:tab w:val="left" w:pos="1282"/>
          <w:tab w:val="left" w:pos="1800"/>
        </w:tabs>
        <w:spacing w:line="233" w:lineRule="auto"/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bookmarkStart w:id="0" w:name="_Hlk194574226"/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lastRenderedPageBreak/>
        <w:t>ข้อ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063136"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๑</w:t>
      </w:r>
      <w:r w:rsidR="00DD0718"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๐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ให้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เพิ่มภาคผนวก  ๑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ท้ายประกาศนี้  เป็น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ภาคผนวก</w:t>
      </w:r>
      <w:r w:rsidR="00805942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๑ 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ท้ายประกาศคณะกรรมการกำกับตลาดทุน  ที่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ทจ.  ๔๔/๒๕๕๖  เรื่อง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หลักเกณฑ์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เงื่อนไข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และวิธีการรายงาน</w:t>
      </w:r>
      <w:r w:rsidR="00447F4D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การเปิดเผยข้อมูลเกี่ยวกับฐานะการเงินและผลการดำเนินงานของบริษัทที่ออกหลักทรัพย์  ลงวันที่  </w:t>
      </w:r>
      <w:r w:rsidR="00447F4D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๒๒  ตุลาคม 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พ.ศ.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๒๕๕๖  </w:t>
      </w:r>
    </w:p>
    <w:p w14:paraId="1462A768" w14:textId="0A0151A0" w:rsidR="00BB6919" w:rsidRDefault="00BB6919" w:rsidP="001F3011">
      <w:pPr>
        <w:tabs>
          <w:tab w:val="left" w:pos="1282"/>
          <w:tab w:val="left" w:pos="1800"/>
        </w:tabs>
        <w:spacing w:line="233" w:lineRule="auto"/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ข้อ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476B27"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๑</w:t>
      </w:r>
      <w:r w:rsidR="00DD0718"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๑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ให้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เพิ่มภาคผนวก</w:t>
      </w:r>
      <w:r w:rsidR="002A673D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๒</w:t>
      </w:r>
      <w:r w:rsidR="002A673D"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ท้ายประกาศนี้  เป็น</w:t>
      </w:r>
      <w:r w:rsidR="003F6AE5"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ภาคผนวก</w:t>
      </w:r>
      <w:r w:rsidR="00805942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๒ 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ท้ายประกาศคณะกรรมการกำกับตลาดทุน  ที่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ทจ.  ๔๔/๒๕๕๖  เรื่อง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หลักเกณฑ์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เงื่อนไข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และวิธีการรายงาน</w:t>
      </w:r>
      <w:r w:rsidR="00892999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การเปิดเผยข้อมูลเกี่ยวกับฐานะการเงินและผลการดำเนินงานของบริษัทที่ออกหลักทรัพย์  ลงวันที่  </w:t>
      </w:r>
      <w:r w:rsidR="00892999"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๒๒  ตุลาคม 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พ.ศ.</w:t>
      </w:r>
      <w:r w:rsidRPr="0066049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66049E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๒๕๕๖</w:t>
      </w:r>
    </w:p>
    <w:p w14:paraId="19218DE1" w14:textId="41C247C4" w:rsidR="00247E95" w:rsidRPr="00EA4215" w:rsidRDefault="000F3550" w:rsidP="00117296">
      <w:pPr>
        <w:tabs>
          <w:tab w:val="left" w:pos="900"/>
          <w:tab w:val="left" w:pos="1282"/>
          <w:tab w:val="left" w:pos="1350"/>
          <w:tab w:val="left" w:pos="1800"/>
        </w:tabs>
        <w:spacing w:line="233" w:lineRule="auto"/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EA4215">
        <w:rPr>
          <w:rFonts w:ascii="TH SarabunPSK" w:hAnsi="TH SarabunPSK" w:cs="TH SarabunPSK"/>
          <w:color w:val="000000" w:themeColor="text1"/>
          <w:sz w:val="34"/>
          <w:szCs w:val="34"/>
          <w:cs/>
        </w:rPr>
        <w:t>ข้อ</w:t>
      </w:r>
      <w:r w:rsidRPr="00EA4215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๑</w:t>
      </w:r>
      <w:r w:rsidR="00541E6E"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๒</w:t>
      </w:r>
      <w:r w:rsidR="00952EB7" w:rsidRPr="00EA4215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247E95"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ในกรณีที่</w:t>
      </w:r>
      <w:r w:rsidR="000251BE"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แบบ  </w:t>
      </w:r>
      <w:r w:rsidR="00D92424" w:rsidRPr="00EA4215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๕๖</w:t>
      </w:r>
      <w:r w:rsidR="00410735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D92424" w:rsidRPr="00EA4215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-</w:t>
      </w:r>
      <w:r w:rsidR="00410735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D92424" w:rsidRPr="00EA4215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๑  </w:t>
      </w:r>
      <w:r w:rsidR="00D92424" w:rsidRPr="00EA4215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One  Report</w:t>
      </w:r>
      <w:r w:rsidR="00AC7FFD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D92424" w:rsidRPr="00EA4215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-</w:t>
      </w:r>
      <w:r w:rsidR="00AC7FFD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D92424" w:rsidRPr="00EA4215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S</w:t>
      </w:r>
      <w:r w:rsidR="000251BE" w:rsidRPr="00EA4215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="000251BE"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ซึ่งแก้ไขเพิ่ม</w:t>
      </w:r>
      <w:r w:rsidR="00E22C11"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เติมโดยประกาศนี้  หรือ</w:t>
      </w:r>
      <w:r w:rsidR="006C745F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247E95"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แบบ  </w:t>
      </w:r>
      <w:r w:rsidR="00D92424" w:rsidRPr="00EA4215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๕๖</w:t>
      </w:r>
      <w:r w:rsidR="00410735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D92424" w:rsidRPr="00EA4215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-</w:t>
      </w:r>
      <w:r w:rsidR="00410735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D92424" w:rsidRPr="00EA4215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๑  </w:t>
      </w:r>
      <w:r w:rsidR="00D92424" w:rsidRPr="00EA4215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One  Report</w:t>
      </w:r>
      <w:r w:rsidR="00247E95"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171FB5"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ท้ายประกาศ</w:t>
      </w:r>
      <w:r w:rsidR="00171FB5" w:rsidRPr="00EA4215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คณะกรรมการกำกับตลาดทุน  ที่</w:t>
      </w:r>
      <w:r w:rsidR="00171FB5" w:rsidRPr="00EA4215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0E3351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ทจ.</w:t>
      </w:r>
      <w:r w:rsidR="000E3351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๔๘</w:t>
      </w:r>
      <w:r w:rsidR="000E3351" w:rsidRPr="0002488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/๒</w:t>
      </w:r>
      <w:r w:rsidR="000E3351" w:rsidRPr="0002488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๕๖๘</w:t>
      </w:r>
      <w:r w:rsidR="000E3351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0E3351" w:rsidRPr="00024883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391FE1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0E3351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>เรื่อง</w:t>
      </w:r>
      <w:r w:rsidR="000E3351" w:rsidRPr="00024883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="000E3351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>หลักเกณฑ์</w:t>
      </w:r>
      <w:r w:rsidR="000E3351" w:rsidRPr="00024883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E3351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0E3351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เงื่อนไข</w:t>
      </w:r>
      <w:r w:rsidR="000E3351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E3351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และวิธีการรายงานการเปิดเผยข้อมูลเกี่ยวกับฐานะการเงินและ</w:t>
      </w:r>
      <w:r w:rsidR="006A0AC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0E3351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ผลการดำเนินงานของบริษัทที่ออกหลักทรัพย์ </w:t>
      </w:r>
      <w:r w:rsidR="000E3351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E3351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(ฉบับที่</w:t>
      </w:r>
      <w:r w:rsidR="000E3351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E3351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0E33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๓๐</w:t>
      </w:r>
      <w:r w:rsidR="000E3351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) </w:t>
      </w:r>
      <w:r w:rsidR="000E3351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0E3351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ลงวันที่</w:t>
      </w:r>
      <w:r w:rsidR="000E33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๒๕  ธันวาคม  พ.ศ.  ๒๕๖๘</w:t>
      </w:r>
      <w:r w:rsidR="00117296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  <w:lang w:val="x-none"/>
        </w:rPr>
        <w:t xml:space="preserve">  </w:t>
      </w:r>
      <w:r w:rsidR="00247E95"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กำหนดให้เปิดเผย</w:t>
      </w:r>
      <w:r w:rsidR="00247E95"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  <w:lang w:val="x-none"/>
        </w:rPr>
        <w:t>รายงานการทำรายการที่มีนัยสำคัญหรือรายงานการทำรายการที่เกี่ยวโยงกันตามหลักเกณฑ์ที่กำหนดในประกาศคณะกรรมการกำกับตลาดทุน  ที่  ทจ.</w:t>
      </w:r>
      <w:r w:rsidR="00D12D52">
        <w:rPr>
          <w:rFonts w:ascii="TH SarabunPSK" w:hAnsi="TH SarabunPSK" w:cs="TH SarabunPSK" w:hint="cs"/>
          <w:color w:val="000000" w:themeColor="text1"/>
          <w:sz w:val="34"/>
          <w:szCs w:val="34"/>
          <w:cs/>
          <w:lang w:val="x-none"/>
        </w:rPr>
        <w:t xml:space="preserve">  ๔๕</w:t>
      </w:r>
      <w:r w:rsidR="00247E95"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/๒๕๖๘  เรื่อง  หลักเกณฑ์</w:t>
      </w:r>
      <w:r w:rsidR="00877DED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247E95"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ในการทำรายการที่มีนัยสำคัญ  ลงวันที่</w:t>
      </w:r>
      <w:r w:rsidR="00C73707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๑๙  ธันวาคม  พ.ศ.  ๒๕๖๘  </w:t>
      </w:r>
      <w:r w:rsidR="00247E95"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  <w:lang w:val="x-none"/>
        </w:rPr>
        <w:t>หรือประกาศคณะกรรมการ</w:t>
      </w:r>
      <w:r w:rsidR="006A0ACE">
        <w:rPr>
          <w:rFonts w:ascii="TH SarabunPSK" w:hAnsi="TH SarabunPSK" w:cs="TH SarabunPSK"/>
          <w:color w:val="000000" w:themeColor="text1"/>
          <w:sz w:val="34"/>
          <w:szCs w:val="34"/>
          <w:cs/>
          <w:lang w:val="x-none"/>
        </w:rPr>
        <w:br/>
      </w:r>
      <w:r w:rsidR="00247E95"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  <w:lang w:val="x-none"/>
        </w:rPr>
        <w:t>กำกับตลาดทุน  ที่  ทจ.</w:t>
      </w:r>
      <w:r w:rsidR="00707374">
        <w:rPr>
          <w:rFonts w:ascii="TH SarabunPSK" w:hAnsi="TH SarabunPSK" w:cs="TH SarabunPSK" w:hint="cs"/>
          <w:color w:val="000000" w:themeColor="text1"/>
          <w:sz w:val="34"/>
          <w:szCs w:val="34"/>
          <w:cs/>
          <w:lang w:val="x-none"/>
        </w:rPr>
        <w:t xml:space="preserve">  ๔๖</w:t>
      </w:r>
      <w:r w:rsidR="00247E95"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  <w:lang w:val="x-none"/>
        </w:rPr>
        <w:t xml:space="preserve">/๒๕๖๘  เรื่อง  หลักเกณฑ์ในการทำรายการที่เกี่ยวโยงกัน  </w:t>
      </w:r>
      <w:r w:rsidR="00247E95"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ลงวันที่ </w:t>
      </w:r>
      <w:r w:rsidR="001302D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6A0AC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1302D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๑๙  ธันวาคม  พ.ศ.  ๒๕๖๘  </w:t>
      </w:r>
      <w:r w:rsidR="00247E95"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  <w:lang w:val="x-none"/>
        </w:rPr>
        <w:t>แล้วแต่กรณี  ให้บริษัทที่ออกหลักทรัพย์เปิดเผยรายงานดังกล่าว</w:t>
      </w:r>
      <w:r w:rsidR="006A0ACE">
        <w:rPr>
          <w:rFonts w:ascii="TH SarabunPSK" w:hAnsi="TH SarabunPSK" w:cs="TH SarabunPSK"/>
          <w:color w:val="000000" w:themeColor="text1"/>
          <w:sz w:val="34"/>
          <w:szCs w:val="34"/>
          <w:cs/>
          <w:lang w:val="x-none"/>
        </w:rPr>
        <w:br/>
      </w:r>
      <w:r w:rsidR="00247E95"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  <w:lang w:val="x-none"/>
        </w:rPr>
        <w:t xml:space="preserve">ในแบบ  </w:t>
      </w:r>
      <w:r w:rsidR="00247E95" w:rsidRPr="00EA4215">
        <w:rPr>
          <w:rFonts w:ascii="TH SarabunPSK" w:hAnsi="TH SarabunPSK" w:cs="TH SarabunPSK"/>
          <w:color w:val="000000" w:themeColor="text1"/>
          <w:sz w:val="34"/>
          <w:szCs w:val="34"/>
          <w:cs/>
        </w:rPr>
        <w:t>๕๖</w:t>
      </w:r>
      <w:r w:rsidR="0066420C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247E95" w:rsidRPr="00EA4215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66420C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247E95" w:rsidRPr="00EA4215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๑  </w:t>
      </w:r>
      <w:r w:rsidR="00247E95" w:rsidRPr="00EA4215">
        <w:rPr>
          <w:rFonts w:ascii="TH SarabunPSK" w:hAnsi="TH SarabunPSK" w:cs="TH SarabunPSK"/>
          <w:color w:val="000000" w:themeColor="text1"/>
          <w:sz w:val="34"/>
          <w:szCs w:val="34"/>
        </w:rPr>
        <w:t xml:space="preserve">One  Report </w:t>
      </w:r>
      <w:r w:rsidR="007A195D" w:rsidRPr="00EA421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หรือ</w:t>
      </w:r>
      <w:r w:rsidR="007A195D" w:rsidRPr="0086779B">
        <w:rPr>
          <w:rFonts w:ascii="TH SarabunPSK" w:hAnsi="TH SarabunPSK" w:cs="TH SarabunPSK" w:hint="cs"/>
          <w:color w:val="000000" w:themeColor="text1"/>
          <w:spacing w:val="-2"/>
          <w:sz w:val="34"/>
          <w:szCs w:val="34"/>
          <w:cs/>
        </w:rPr>
        <w:t xml:space="preserve">แบบ  </w:t>
      </w:r>
      <w:r w:rsidR="007A195D" w:rsidRPr="0086779B">
        <w:rPr>
          <w:rFonts w:ascii="TH SarabunPSK" w:hAnsi="TH SarabunPSK" w:cs="TH SarabunPSK"/>
          <w:color w:val="000000" w:themeColor="text1"/>
          <w:spacing w:val="-2"/>
          <w:sz w:val="34"/>
          <w:szCs w:val="34"/>
          <w:cs/>
        </w:rPr>
        <w:t>๕๖</w:t>
      </w:r>
      <w:r w:rsidR="0066420C" w:rsidRPr="0086779B">
        <w:rPr>
          <w:rFonts w:ascii="TH SarabunPSK" w:hAnsi="TH SarabunPSK" w:cs="TH SarabunPSK" w:hint="cs"/>
          <w:color w:val="000000" w:themeColor="text1"/>
          <w:spacing w:val="-2"/>
          <w:sz w:val="34"/>
          <w:szCs w:val="34"/>
          <w:cs/>
        </w:rPr>
        <w:t xml:space="preserve"> </w:t>
      </w:r>
      <w:r w:rsidR="007A195D" w:rsidRPr="0086779B">
        <w:rPr>
          <w:rFonts w:ascii="TH SarabunPSK" w:hAnsi="TH SarabunPSK" w:cs="TH SarabunPSK"/>
          <w:color w:val="000000" w:themeColor="text1"/>
          <w:spacing w:val="-2"/>
          <w:sz w:val="34"/>
          <w:szCs w:val="34"/>
          <w:cs/>
        </w:rPr>
        <w:t>-</w:t>
      </w:r>
      <w:r w:rsidR="0066420C" w:rsidRPr="0086779B">
        <w:rPr>
          <w:rFonts w:ascii="TH SarabunPSK" w:hAnsi="TH SarabunPSK" w:cs="TH SarabunPSK" w:hint="cs"/>
          <w:color w:val="000000" w:themeColor="text1"/>
          <w:spacing w:val="-2"/>
          <w:sz w:val="34"/>
          <w:szCs w:val="34"/>
          <w:cs/>
        </w:rPr>
        <w:t xml:space="preserve"> </w:t>
      </w:r>
      <w:r w:rsidR="007A195D" w:rsidRPr="0086779B">
        <w:rPr>
          <w:rFonts w:ascii="TH SarabunPSK" w:hAnsi="TH SarabunPSK" w:cs="TH SarabunPSK"/>
          <w:color w:val="000000" w:themeColor="text1"/>
          <w:spacing w:val="-2"/>
          <w:sz w:val="34"/>
          <w:szCs w:val="34"/>
          <w:cs/>
        </w:rPr>
        <w:t xml:space="preserve">๑  </w:t>
      </w:r>
      <w:r w:rsidR="007A195D" w:rsidRPr="0086779B">
        <w:rPr>
          <w:rFonts w:ascii="TH SarabunPSK" w:hAnsi="TH SarabunPSK" w:cs="TH SarabunPSK"/>
          <w:color w:val="000000" w:themeColor="text1"/>
          <w:spacing w:val="-2"/>
          <w:sz w:val="34"/>
          <w:szCs w:val="34"/>
        </w:rPr>
        <w:t>One  Report</w:t>
      </w:r>
      <w:r w:rsidR="00AC7FFD" w:rsidRPr="0086779B">
        <w:rPr>
          <w:rFonts w:ascii="TH SarabunPSK" w:hAnsi="TH SarabunPSK" w:cs="TH SarabunPSK" w:hint="cs"/>
          <w:color w:val="000000" w:themeColor="text1"/>
          <w:spacing w:val="-2"/>
          <w:sz w:val="34"/>
          <w:szCs w:val="34"/>
          <w:cs/>
        </w:rPr>
        <w:t xml:space="preserve"> </w:t>
      </w:r>
      <w:r w:rsidR="007A195D" w:rsidRPr="0086779B">
        <w:rPr>
          <w:rFonts w:ascii="TH SarabunPSK" w:hAnsi="TH SarabunPSK" w:cs="TH SarabunPSK"/>
          <w:color w:val="000000" w:themeColor="text1"/>
          <w:spacing w:val="-2"/>
          <w:sz w:val="34"/>
          <w:szCs w:val="34"/>
        </w:rPr>
        <w:t>-</w:t>
      </w:r>
      <w:r w:rsidR="00AC7FFD" w:rsidRPr="0086779B">
        <w:rPr>
          <w:rFonts w:ascii="TH SarabunPSK" w:hAnsi="TH SarabunPSK" w:cs="TH SarabunPSK" w:hint="cs"/>
          <w:color w:val="000000" w:themeColor="text1"/>
          <w:spacing w:val="-2"/>
          <w:sz w:val="34"/>
          <w:szCs w:val="34"/>
          <w:cs/>
        </w:rPr>
        <w:t xml:space="preserve"> </w:t>
      </w:r>
      <w:r w:rsidR="007A195D" w:rsidRPr="0086779B">
        <w:rPr>
          <w:rFonts w:ascii="TH SarabunPSK" w:hAnsi="TH SarabunPSK" w:cs="TH SarabunPSK"/>
          <w:color w:val="000000" w:themeColor="text1"/>
          <w:spacing w:val="-2"/>
          <w:sz w:val="34"/>
          <w:szCs w:val="34"/>
        </w:rPr>
        <w:t xml:space="preserve">S  </w:t>
      </w:r>
      <w:r w:rsidR="00247E95" w:rsidRPr="0086779B">
        <w:rPr>
          <w:rFonts w:ascii="TH SarabunPSK" w:hAnsi="TH SarabunPSK" w:cs="TH SarabunPSK" w:hint="cs"/>
          <w:color w:val="000000" w:themeColor="text1"/>
          <w:spacing w:val="-2"/>
          <w:sz w:val="34"/>
          <w:szCs w:val="34"/>
          <w:cs/>
        </w:rPr>
        <w:t>ที่ยื่นต่อสำนักงานตั้งแต่</w:t>
      </w:r>
      <w:r w:rsidR="00A2473A">
        <w:rPr>
          <w:rFonts w:ascii="TH SarabunPSK" w:hAnsi="TH SarabunPSK" w:cs="TH SarabunPSK"/>
          <w:color w:val="000000" w:themeColor="text1"/>
          <w:spacing w:val="-2"/>
          <w:sz w:val="34"/>
          <w:szCs w:val="34"/>
          <w:cs/>
        </w:rPr>
        <w:br/>
      </w:r>
      <w:r w:rsidR="00247E95" w:rsidRPr="0086779B">
        <w:rPr>
          <w:rFonts w:ascii="TH SarabunPSK" w:hAnsi="TH SarabunPSK" w:cs="TH SarabunPSK" w:hint="cs"/>
          <w:color w:val="000000" w:themeColor="text1"/>
          <w:spacing w:val="-2"/>
          <w:sz w:val="34"/>
          <w:szCs w:val="34"/>
          <w:cs/>
        </w:rPr>
        <w:t>วันที่  ๑  กรกฎาคม  พ.ศ.  ๒๕๖๙  เป็นต้นไป</w:t>
      </w:r>
    </w:p>
    <w:bookmarkEnd w:id="0"/>
    <w:p w14:paraId="19DC3EF3" w14:textId="40DA8656" w:rsidR="00C742F6" w:rsidRPr="0066049E" w:rsidRDefault="00C742F6" w:rsidP="001F3011">
      <w:pPr>
        <w:tabs>
          <w:tab w:val="left" w:pos="1282"/>
          <w:tab w:val="left" w:pos="1800"/>
          <w:tab w:val="left" w:pos="4950"/>
          <w:tab w:val="left" w:pos="5760"/>
          <w:tab w:val="left" w:pos="6210"/>
          <w:tab w:val="left" w:pos="6840"/>
        </w:tabs>
        <w:spacing w:line="233" w:lineRule="auto"/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ข้อ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596CF7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๑</w:t>
      </w:r>
      <w:r w:rsidR="000F3550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๓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ประกาศนี้ให้ใช้บังคับตั้งแต่วันที่</w:t>
      </w:r>
      <w:r w:rsidR="005A0F92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530138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๒๖  ตุลาคม  พ.ศ.  ๒๕๖๙</w:t>
      </w:r>
      <w:r w:rsidR="005A0F92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เป็นต้นไป</w:t>
      </w:r>
    </w:p>
    <w:p w14:paraId="3167A88D" w14:textId="208E5B0A" w:rsidR="00F22B44" w:rsidRPr="0066049E" w:rsidRDefault="00C742F6" w:rsidP="001F3011">
      <w:pPr>
        <w:spacing w:line="233" w:lineRule="auto"/>
        <w:ind w:firstLine="1890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ประกาศ  ณ  วันที่</w:t>
      </w:r>
      <w:r w:rsidR="00383E13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B301E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๙</w:t>
      </w:r>
      <w:r w:rsidR="0013772D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="0013772D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ตุลาคม  พ.ศ.  ๒๕๖๙</w:t>
      </w:r>
    </w:p>
    <w:p w14:paraId="4081FE17" w14:textId="77777777" w:rsidR="00A70143" w:rsidRPr="00906FC5" w:rsidRDefault="00A70143" w:rsidP="001F3011">
      <w:pPr>
        <w:tabs>
          <w:tab w:val="center" w:pos="5580"/>
        </w:tabs>
        <w:spacing w:line="233" w:lineRule="auto"/>
        <w:rPr>
          <w:rFonts w:ascii="TH SarabunPSK" w:hAnsi="TH SarabunPSK" w:cs="TH SarabunPSK"/>
          <w:color w:val="000000" w:themeColor="text1"/>
          <w:sz w:val="96"/>
          <w:szCs w:val="96"/>
          <w:cs/>
        </w:rPr>
      </w:pPr>
    </w:p>
    <w:p w14:paraId="41AC5DC0" w14:textId="77777777" w:rsidR="00EA4DC1" w:rsidRPr="0066049E" w:rsidRDefault="00EA4DC1" w:rsidP="001F3011">
      <w:pPr>
        <w:tabs>
          <w:tab w:val="center" w:pos="5580"/>
        </w:tabs>
        <w:spacing w:line="233" w:lineRule="auto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(</w:t>
      </w:r>
      <w:r w:rsidR="008A2D21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นาง</w:t>
      </w:r>
      <w:r w:rsidR="008A2D21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พรอนงค์ </w:t>
      </w:r>
      <w:r w:rsidR="008A2D21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8A2D21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บุษราตระกูล</w:t>
      </w: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)</w:t>
      </w:r>
    </w:p>
    <w:p w14:paraId="0C956E96" w14:textId="77777777" w:rsidR="00A6139F" w:rsidRPr="0066049E" w:rsidRDefault="00EA4DC1" w:rsidP="001F3011">
      <w:pPr>
        <w:tabs>
          <w:tab w:val="left" w:pos="0"/>
          <w:tab w:val="center" w:pos="5580"/>
        </w:tabs>
        <w:spacing w:line="233" w:lineRule="auto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เลขาธิการ</w:t>
      </w:r>
    </w:p>
    <w:p w14:paraId="5BC0302E" w14:textId="77777777" w:rsidR="00EA4DC1" w:rsidRPr="0066049E" w:rsidRDefault="00EA4DC1" w:rsidP="001F3011">
      <w:pPr>
        <w:tabs>
          <w:tab w:val="left" w:pos="0"/>
          <w:tab w:val="center" w:pos="5580"/>
        </w:tabs>
        <w:spacing w:line="233" w:lineRule="auto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</w:p>
    <w:p w14:paraId="77053DAF" w14:textId="77777777" w:rsidR="00EA4DC1" w:rsidRPr="0066049E" w:rsidRDefault="00EA4DC1" w:rsidP="001F3011">
      <w:pPr>
        <w:tabs>
          <w:tab w:val="left" w:pos="0"/>
          <w:tab w:val="center" w:pos="5580"/>
        </w:tabs>
        <w:spacing w:line="233" w:lineRule="auto"/>
        <w:rPr>
          <w:rFonts w:ascii="TH SarabunPSK" w:hAnsi="TH SarabunPSK" w:cs="TH SarabunPSK"/>
          <w:color w:val="000000" w:themeColor="text1"/>
          <w:sz w:val="34"/>
          <w:szCs w:val="34"/>
          <w:cs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ประธานกรรมการ</w:t>
      </w:r>
    </w:p>
    <w:p w14:paraId="57924261" w14:textId="07AD752C" w:rsidR="00B54381" w:rsidRPr="0066049E" w:rsidRDefault="00EA4DC1" w:rsidP="001F3011">
      <w:pPr>
        <w:tabs>
          <w:tab w:val="left" w:pos="0"/>
          <w:tab w:val="center" w:pos="5580"/>
        </w:tabs>
        <w:spacing w:line="233" w:lineRule="auto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คณะกรรมการกำกับตลาดทุน</w:t>
      </w:r>
    </w:p>
    <w:sectPr w:rsidR="00B54381" w:rsidRPr="0066049E" w:rsidSect="002124C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Fmt w:val="thaiNumbers"/>
      </w:footnotePr>
      <w:type w:val="continuous"/>
      <w:pgSz w:w="11907" w:h="16839" w:code="9"/>
      <w:pgMar w:top="2160" w:right="1382" w:bottom="2102" w:left="1382" w:header="709" w:footer="709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DC248" w14:textId="77777777" w:rsidR="007E026F" w:rsidRDefault="007E026F" w:rsidP="00206256">
      <w:r>
        <w:separator/>
      </w:r>
    </w:p>
  </w:endnote>
  <w:endnote w:type="continuationSeparator" w:id="0">
    <w:p w14:paraId="0D280656" w14:textId="77777777" w:rsidR="007E026F" w:rsidRDefault="007E026F" w:rsidP="00206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HSarabunPSK">
    <w:altName w:val="Browallia New"/>
    <w:panose1 w:val="00000000000000000000"/>
    <w:charset w:val="00"/>
    <w:family w:val="roman"/>
    <w:notTrueType/>
    <w:pitch w:val="default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063C8" w14:textId="77777777" w:rsidR="009D7FE5" w:rsidRDefault="009D7F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F7625" w14:textId="77777777" w:rsidR="009D7FE5" w:rsidRDefault="009D7F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54650" w14:textId="77777777" w:rsidR="009D7FE5" w:rsidRDefault="009D7F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1DF17" w14:textId="77777777" w:rsidR="007E026F" w:rsidRDefault="007E026F" w:rsidP="00206256">
      <w:r>
        <w:separator/>
      </w:r>
    </w:p>
  </w:footnote>
  <w:footnote w:type="continuationSeparator" w:id="0">
    <w:p w14:paraId="3308A7EC" w14:textId="77777777" w:rsidR="007E026F" w:rsidRDefault="007E026F" w:rsidP="00206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12F41" w14:textId="77777777" w:rsidR="009D7FE5" w:rsidRDefault="009D7F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CAF55" w14:textId="77777777" w:rsidR="00566853" w:rsidRDefault="00566853" w:rsidP="004150BF">
    <w:pPr>
      <w:pStyle w:val="Header"/>
      <w:jc w:val="center"/>
    </w:pPr>
    <w:r w:rsidRPr="00312FF5">
      <w:rPr>
        <w:rFonts w:ascii="TH SarabunPSK" w:hAnsi="TH SarabunPSK" w:cs="TH SarabunPSK"/>
        <w:sz w:val="34"/>
        <w:szCs w:val="34"/>
      </w:rPr>
      <w:fldChar w:fldCharType="begin"/>
    </w:r>
    <w:r w:rsidRPr="00312FF5">
      <w:rPr>
        <w:rFonts w:ascii="TH SarabunPSK" w:hAnsi="TH SarabunPSK" w:cs="TH SarabunPSK"/>
        <w:sz w:val="34"/>
        <w:szCs w:val="34"/>
      </w:rPr>
      <w:instrText xml:space="preserve"> PAGE   \</w:instrText>
    </w:r>
    <w:r w:rsidRPr="00312FF5">
      <w:rPr>
        <w:rFonts w:ascii="TH SarabunPSK" w:hAnsi="TH SarabunPSK" w:cs="TH SarabunPSK"/>
        <w:sz w:val="34"/>
        <w:szCs w:val="34"/>
        <w:cs/>
      </w:rPr>
      <w:instrText xml:space="preserve">* </w:instrText>
    </w:r>
    <w:r w:rsidRPr="00312FF5">
      <w:rPr>
        <w:rFonts w:ascii="TH SarabunPSK" w:hAnsi="TH SarabunPSK" w:cs="TH SarabunPSK"/>
        <w:sz w:val="34"/>
        <w:szCs w:val="34"/>
      </w:rPr>
      <w:instrText xml:space="preserve">MERGEFORMAT </w:instrText>
    </w:r>
    <w:r w:rsidRPr="00312FF5">
      <w:rPr>
        <w:rFonts w:ascii="TH SarabunPSK" w:hAnsi="TH SarabunPSK" w:cs="TH SarabunPSK"/>
        <w:sz w:val="34"/>
        <w:szCs w:val="34"/>
      </w:rPr>
      <w:fldChar w:fldCharType="separate"/>
    </w:r>
    <w:r w:rsidR="00653E94">
      <w:rPr>
        <w:rFonts w:ascii="TH SarabunPSK" w:hAnsi="TH SarabunPSK" w:cs="TH SarabunPSK"/>
        <w:noProof/>
        <w:sz w:val="34"/>
        <w:szCs w:val="34"/>
        <w:cs/>
      </w:rPr>
      <w:t>๒</w:t>
    </w:r>
    <w:r w:rsidRPr="00312FF5">
      <w:rPr>
        <w:rFonts w:ascii="TH SarabunPSK" w:hAnsi="TH SarabunPSK" w:cs="TH SarabunPSK"/>
        <w:sz w:val="34"/>
        <w:szCs w:val="3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260AB" w14:textId="728F83D3" w:rsidR="009D7FE5" w:rsidRPr="009D7FE5" w:rsidRDefault="009D7FE5" w:rsidP="009D7FE5">
    <w:pPr>
      <w:jc w:val="center"/>
      <w:rPr>
        <w:rFonts w:ascii="TH SarabunPSK" w:hAnsi="TH SarabunPSK" w:cs="TH SarabunPSK"/>
        <w:b/>
        <w:bCs/>
        <w:sz w:val="40"/>
        <w:szCs w:val="4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1327"/>
    <w:multiLevelType w:val="hybridMultilevel"/>
    <w:tmpl w:val="B7D85BC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78667CD8">
      <w:start w:val="1"/>
      <w:numFmt w:val="thaiLetters"/>
      <w:lvlText w:val="(%2)"/>
      <w:lvlJc w:val="left"/>
      <w:rPr>
        <w:rFonts w:ascii="TH SarabunPSK" w:eastAsia="Calibri" w:hAnsi="TH SarabunPSK" w:cs="TH SarabunPSK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972A10"/>
    <w:multiLevelType w:val="hybridMultilevel"/>
    <w:tmpl w:val="C88E6CA8"/>
    <w:lvl w:ilvl="0" w:tplc="DC1A915A">
      <w:start w:val="1"/>
      <w:numFmt w:val="thaiLetters"/>
      <w:lvlText w:val="(%1)"/>
      <w:lvlJc w:val="left"/>
      <w:pPr>
        <w:ind w:left="1627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2" w15:restartNumberingAfterBreak="0">
    <w:nsid w:val="0A5B0401"/>
    <w:multiLevelType w:val="hybridMultilevel"/>
    <w:tmpl w:val="A03E1C8A"/>
    <w:lvl w:ilvl="0" w:tplc="45949D3A">
      <w:start w:val="1"/>
      <w:numFmt w:val="decimal"/>
      <w:lvlText w:val="%1."/>
      <w:lvlJc w:val="left"/>
      <w:pPr>
        <w:ind w:left="720" w:hanging="360"/>
      </w:pPr>
    </w:lvl>
    <w:lvl w:ilvl="1" w:tplc="3210ED52">
      <w:start w:val="1"/>
      <w:numFmt w:val="decimal"/>
      <w:lvlText w:val="%2."/>
      <w:lvlJc w:val="left"/>
      <w:pPr>
        <w:ind w:left="720" w:hanging="360"/>
      </w:pPr>
    </w:lvl>
    <w:lvl w:ilvl="2" w:tplc="19EA7BF2">
      <w:start w:val="1"/>
      <w:numFmt w:val="decimal"/>
      <w:lvlText w:val="%3."/>
      <w:lvlJc w:val="left"/>
      <w:pPr>
        <w:ind w:left="720" w:hanging="360"/>
      </w:pPr>
    </w:lvl>
    <w:lvl w:ilvl="3" w:tplc="690440AC">
      <w:start w:val="1"/>
      <w:numFmt w:val="decimal"/>
      <w:lvlText w:val="%4."/>
      <w:lvlJc w:val="left"/>
      <w:pPr>
        <w:ind w:left="720" w:hanging="360"/>
      </w:pPr>
    </w:lvl>
    <w:lvl w:ilvl="4" w:tplc="5CF45A0C">
      <w:start w:val="1"/>
      <w:numFmt w:val="decimal"/>
      <w:lvlText w:val="%5."/>
      <w:lvlJc w:val="left"/>
      <w:pPr>
        <w:ind w:left="720" w:hanging="360"/>
      </w:pPr>
    </w:lvl>
    <w:lvl w:ilvl="5" w:tplc="DF0AFF80">
      <w:start w:val="1"/>
      <w:numFmt w:val="decimal"/>
      <w:lvlText w:val="%6."/>
      <w:lvlJc w:val="left"/>
      <w:pPr>
        <w:ind w:left="720" w:hanging="360"/>
      </w:pPr>
    </w:lvl>
    <w:lvl w:ilvl="6" w:tplc="8BA834C0">
      <w:start w:val="1"/>
      <w:numFmt w:val="decimal"/>
      <w:lvlText w:val="%7."/>
      <w:lvlJc w:val="left"/>
      <w:pPr>
        <w:ind w:left="720" w:hanging="360"/>
      </w:pPr>
    </w:lvl>
    <w:lvl w:ilvl="7" w:tplc="F378DA32">
      <w:start w:val="1"/>
      <w:numFmt w:val="decimal"/>
      <w:lvlText w:val="%8."/>
      <w:lvlJc w:val="left"/>
      <w:pPr>
        <w:ind w:left="720" w:hanging="360"/>
      </w:pPr>
    </w:lvl>
    <w:lvl w:ilvl="8" w:tplc="5EBA73CE">
      <w:start w:val="1"/>
      <w:numFmt w:val="decimal"/>
      <w:lvlText w:val="%9."/>
      <w:lvlJc w:val="left"/>
      <w:pPr>
        <w:ind w:left="720" w:hanging="360"/>
      </w:pPr>
    </w:lvl>
  </w:abstractNum>
  <w:abstractNum w:abstractNumId="3" w15:restartNumberingAfterBreak="0">
    <w:nsid w:val="0EED5E8F"/>
    <w:multiLevelType w:val="hybridMultilevel"/>
    <w:tmpl w:val="4EBE3654"/>
    <w:lvl w:ilvl="0" w:tplc="184C6C7C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C0EFC"/>
    <w:multiLevelType w:val="hybridMultilevel"/>
    <w:tmpl w:val="15500480"/>
    <w:lvl w:ilvl="0" w:tplc="F1E8F580">
      <w:start w:val="1"/>
      <w:numFmt w:val="decimal"/>
      <w:lvlText w:val="%1."/>
      <w:lvlJc w:val="left"/>
      <w:pPr>
        <w:ind w:left="720" w:hanging="360"/>
      </w:pPr>
    </w:lvl>
    <w:lvl w:ilvl="1" w:tplc="F65830D8">
      <w:start w:val="1"/>
      <w:numFmt w:val="decimal"/>
      <w:lvlText w:val="%2."/>
      <w:lvlJc w:val="left"/>
      <w:pPr>
        <w:ind w:left="720" w:hanging="360"/>
      </w:pPr>
    </w:lvl>
    <w:lvl w:ilvl="2" w:tplc="5CDE1452">
      <w:start w:val="1"/>
      <w:numFmt w:val="decimal"/>
      <w:lvlText w:val="%3."/>
      <w:lvlJc w:val="left"/>
      <w:pPr>
        <w:ind w:left="720" w:hanging="360"/>
      </w:pPr>
    </w:lvl>
    <w:lvl w:ilvl="3" w:tplc="0810A83E">
      <w:start w:val="1"/>
      <w:numFmt w:val="decimal"/>
      <w:lvlText w:val="%4."/>
      <w:lvlJc w:val="left"/>
      <w:pPr>
        <w:ind w:left="720" w:hanging="360"/>
      </w:pPr>
    </w:lvl>
    <w:lvl w:ilvl="4" w:tplc="D6249B9A">
      <w:start w:val="1"/>
      <w:numFmt w:val="decimal"/>
      <w:lvlText w:val="%5."/>
      <w:lvlJc w:val="left"/>
      <w:pPr>
        <w:ind w:left="720" w:hanging="360"/>
      </w:pPr>
    </w:lvl>
    <w:lvl w:ilvl="5" w:tplc="D5E2E506">
      <w:start w:val="1"/>
      <w:numFmt w:val="decimal"/>
      <w:lvlText w:val="%6."/>
      <w:lvlJc w:val="left"/>
      <w:pPr>
        <w:ind w:left="720" w:hanging="360"/>
      </w:pPr>
    </w:lvl>
    <w:lvl w:ilvl="6" w:tplc="AED833E0">
      <w:start w:val="1"/>
      <w:numFmt w:val="decimal"/>
      <w:lvlText w:val="%7."/>
      <w:lvlJc w:val="left"/>
      <w:pPr>
        <w:ind w:left="720" w:hanging="360"/>
      </w:pPr>
    </w:lvl>
    <w:lvl w:ilvl="7" w:tplc="9C525F5A">
      <w:start w:val="1"/>
      <w:numFmt w:val="decimal"/>
      <w:lvlText w:val="%8."/>
      <w:lvlJc w:val="left"/>
      <w:pPr>
        <w:ind w:left="720" w:hanging="360"/>
      </w:pPr>
    </w:lvl>
    <w:lvl w:ilvl="8" w:tplc="70504FBE">
      <w:start w:val="1"/>
      <w:numFmt w:val="decimal"/>
      <w:lvlText w:val="%9."/>
      <w:lvlJc w:val="left"/>
      <w:pPr>
        <w:ind w:left="720" w:hanging="360"/>
      </w:pPr>
    </w:lvl>
  </w:abstractNum>
  <w:abstractNum w:abstractNumId="5" w15:restartNumberingAfterBreak="0">
    <w:nsid w:val="3804376E"/>
    <w:multiLevelType w:val="hybridMultilevel"/>
    <w:tmpl w:val="794A8A42"/>
    <w:lvl w:ilvl="0" w:tplc="A74C7EDC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8560F6"/>
    <w:multiLevelType w:val="hybridMultilevel"/>
    <w:tmpl w:val="E3EA226E"/>
    <w:lvl w:ilvl="0" w:tplc="2D206ECC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A2224"/>
    <w:multiLevelType w:val="hybridMultilevel"/>
    <w:tmpl w:val="9E827A18"/>
    <w:lvl w:ilvl="0" w:tplc="06D8D6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20277A">
      <w:start w:val="1"/>
      <w:numFmt w:val="thaiLetters"/>
      <w:lvlText w:val="(%2)"/>
      <w:lvlJc w:val="left"/>
      <w:pPr>
        <w:ind w:left="17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74618D0"/>
    <w:multiLevelType w:val="hybridMultilevel"/>
    <w:tmpl w:val="1E26E960"/>
    <w:lvl w:ilvl="0" w:tplc="1D94052C">
      <w:start w:val="1"/>
      <w:numFmt w:val="thaiLetters"/>
      <w:lvlText w:val="(%1)"/>
      <w:lvlJc w:val="left"/>
      <w:rPr>
        <w:rFonts w:ascii="TH SarabunPSK" w:hAnsi="TH SarabunPSK" w:cs="TH SarabunPSK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777877"/>
    <w:multiLevelType w:val="hybridMultilevel"/>
    <w:tmpl w:val="DB5ACF18"/>
    <w:lvl w:ilvl="0" w:tplc="6944D916">
      <w:start w:val="1"/>
      <w:numFmt w:val="thaiNumbers"/>
      <w:lvlText w:val="(%1)"/>
      <w:lvlJc w:val="left"/>
      <w:pPr>
        <w:ind w:left="1346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10" w15:restartNumberingAfterBreak="0">
    <w:nsid w:val="51BA1B66"/>
    <w:multiLevelType w:val="hybridMultilevel"/>
    <w:tmpl w:val="B74C5F30"/>
    <w:lvl w:ilvl="0" w:tplc="20C8F384">
      <w:start w:val="1"/>
      <w:numFmt w:val="decimal"/>
      <w:lvlText w:val="%1."/>
      <w:lvlJc w:val="left"/>
      <w:pPr>
        <w:ind w:left="1020" w:hanging="360"/>
      </w:pPr>
    </w:lvl>
    <w:lvl w:ilvl="1" w:tplc="D116DADA">
      <w:start w:val="1"/>
      <w:numFmt w:val="decimal"/>
      <w:lvlText w:val="%2."/>
      <w:lvlJc w:val="left"/>
      <w:pPr>
        <w:ind w:left="1020" w:hanging="360"/>
      </w:pPr>
    </w:lvl>
    <w:lvl w:ilvl="2" w:tplc="9F32DBF0">
      <w:start w:val="1"/>
      <w:numFmt w:val="decimal"/>
      <w:lvlText w:val="%3."/>
      <w:lvlJc w:val="left"/>
      <w:pPr>
        <w:ind w:left="1020" w:hanging="360"/>
      </w:pPr>
    </w:lvl>
    <w:lvl w:ilvl="3" w:tplc="0ECE5780">
      <w:start w:val="1"/>
      <w:numFmt w:val="decimal"/>
      <w:lvlText w:val="%4."/>
      <w:lvlJc w:val="left"/>
      <w:pPr>
        <w:ind w:left="1020" w:hanging="360"/>
      </w:pPr>
    </w:lvl>
    <w:lvl w:ilvl="4" w:tplc="614ACA44">
      <w:start w:val="1"/>
      <w:numFmt w:val="decimal"/>
      <w:lvlText w:val="%5."/>
      <w:lvlJc w:val="left"/>
      <w:pPr>
        <w:ind w:left="1020" w:hanging="360"/>
      </w:pPr>
    </w:lvl>
    <w:lvl w:ilvl="5" w:tplc="37C286E2">
      <w:start w:val="1"/>
      <w:numFmt w:val="decimal"/>
      <w:lvlText w:val="%6."/>
      <w:lvlJc w:val="left"/>
      <w:pPr>
        <w:ind w:left="1020" w:hanging="360"/>
      </w:pPr>
    </w:lvl>
    <w:lvl w:ilvl="6" w:tplc="2CB4665C">
      <w:start w:val="1"/>
      <w:numFmt w:val="decimal"/>
      <w:lvlText w:val="%7."/>
      <w:lvlJc w:val="left"/>
      <w:pPr>
        <w:ind w:left="1020" w:hanging="360"/>
      </w:pPr>
    </w:lvl>
    <w:lvl w:ilvl="7" w:tplc="65643106">
      <w:start w:val="1"/>
      <w:numFmt w:val="decimal"/>
      <w:lvlText w:val="%8."/>
      <w:lvlJc w:val="left"/>
      <w:pPr>
        <w:ind w:left="1020" w:hanging="360"/>
      </w:pPr>
    </w:lvl>
    <w:lvl w:ilvl="8" w:tplc="33EC5BE8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52A83689"/>
    <w:multiLevelType w:val="hybridMultilevel"/>
    <w:tmpl w:val="E1E830E6"/>
    <w:lvl w:ilvl="0" w:tplc="3D7E7202">
      <w:start w:val="1"/>
      <w:numFmt w:val="decimal"/>
      <w:lvlText w:val="%1."/>
      <w:lvlJc w:val="left"/>
      <w:pPr>
        <w:ind w:left="720" w:hanging="360"/>
      </w:pPr>
    </w:lvl>
    <w:lvl w:ilvl="1" w:tplc="3F6C7600">
      <w:start w:val="1"/>
      <w:numFmt w:val="decimal"/>
      <w:lvlText w:val="%2."/>
      <w:lvlJc w:val="left"/>
      <w:pPr>
        <w:ind w:left="720" w:hanging="360"/>
      </w:pPr>
    </w:lvl>
    <w:lvl w:ilvl="2" w:tplc="697E6CC4">
      <w:start w:val="1"/>
      <w:numFmt w:val="decimal"/>
      <w:lvlText w:val="%3."/>
      <w:lvlJc w:val="left"/>
      <w:pPr>
        <w:ind w:left="720" w:hanging="360"/>
      </w:pPr>
    </w:lvl>
    <w:lvl w:ilvl="3" w:tplc="16DC6B12">
      <w:start w:val="1"/>
      <w:numFmt w:val="decimal"/>
      <w:lvlText w:val="%4."/>
      <w:lvlJc w:val="left"/>
      <w:pPr>
        <w:ind w:left="720" w:hanging="360"/>
      </w:pPr>
    </w:lvl>
    <w:lvl w:ilvl="4" w:tplc="0D52437C">
      <w:start w:val="1"/>
      <w:numFmt w:val="decimal"/>
      <w:lvlText w:val="%5."/>
      <w:lvlJc w:val="left"/>
      <w:pPr>
        <w:ind w:left="720" w:hanging="360"/>
      </w:pPr>
    </w:lvl>
    <w:lvl w:ilvl="5" w:tplc="7FEA9E30">
      <w:start w:val="1"/>
      <w:numFmt w:val="decimal"/>
      <w:lvlText w:val="%6."/>
      <w:lvlJc w:val="left"/>
      <w:pPr>
        <w:ind w:left="720" w:hanging="360"/>
      </w:pPr>
    </w:lvl>
    <w:lvl w:ilvl="6" w:tplc="0A92C31E">
      <w:start w:val="1"/>
      <w:numFmt w:val="decimal"/>
      <w:lvlText w:val="%7."/>
      <w:lvlJc w:val="left"/>
      <w:pPr>
        <w:ind w:left="720" w:hanging="360"/>
      </w:pPr>
    </w:lvl>
    <w:lvl w:ilvl="7" w:tplc="F864A6C0">
      <w:start w:val="1"/>
      <w:numFmt w:val="decimal"/>
      <w:lvlText w:val="%8."/>
      <w:lvlJc w:val="left"/>
      <w:pPr>
        <w:ind w:left="720" w:hanging="360"/>
      </w:pPr>
    </w:lvl>
    <w:lvl w:ilvl="8" w:tplc="AFA6FEA4">
      <w:start w:val="1"/>
      <w:numFmt w:val="decimal"/>
      <w:lvlText w:val="%9."/>
      <w:lvlJc w:val="left"/>
      <w:pPr>
        <w:ind w:left="720" w:hanging="360"/>
      </w:pPr>
    </w:lvl>
  </w:abstractNum>
  <w:abstractNum w:abstractNumId="12" w15:restartNumberingAfterBreak="0">
    <w:nsid w:val="53262E0C"/>
    <w:multiLevelType w:val="hybridMultilevel"/>
    <w:tmpl w:val="3C7CDA66"/>
    <w:lvl w:ilvl="0" w:tplc="1BFE1E06">
      <w:start w:val="1"/>
      <w:numFmt w:val="thaiNumbers"/>
      <w:lvlText w:val="(%1)"/>
      <w:lvlJc w:val="left"/>
      <w:pPr>
        <w:ind w:left="135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574A7C6D"/>
    <w:multiLevelType w:val="hybridMultilevel"/>
    <w:tmpl w:val="12EA0C38"/>
    <w:lvl w:ilvl="0" w:tplc="40DEF4A6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7E327E"/>
    <w:multiLevelType w:val="hybridMultilevel"/>
    <w:tmpl w:val="A17A4C24"/>
    <w:lvl w:ilvl="0" w:tplc="65F863CA">
      <w:start w:val="1"/>
      <w:numFmt w:val="thaiLetters"/>
      <w:lvlText w:val="(%1)"/>
      <w:lvlJc w:val="left"/>
      <w:pPr>
        <w:ind w:left="171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5" w15:restartNumberingAfterBreak="0">
    <w:nsid w:val="671F6282"/>
    <w:multiLevelType w:val="hybridMultilevel"/>
    <w:tmpl w:val="61D6D83C"/>
    <w:lvl w:ilvl="0" w:tplc="7348F610">
      <w:start w:val="1"/>
      <w:numFmt w:val="decimal"/>
      <w:lvlText w:val="(%1)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16" w15:restartNumberingAfterBreak="0">
    <w:nsid w:val="689E31B0"/>
    <w:multiLevelType w:val="hybridMultilevel"/>
    <w:tmpl w:val="9356E9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66596"/>
    <w:multiLevelType w:val="hybridMultilevel"/>
    <w:tmpl w:val="4B6CDE06"/>
    <w:lvl w:ilvl="0" w:tplc="978EBEE8">
      <w:start w:val="1"/>
      <w:numFmt w:val="thaiLetters"/>
      <w:lvlText w:val="(%1)"/>
      <w:lvlJc w:val="left"/>
      <w:pPr>
        <w:ind w:left="2140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0" w:hanging="360"/>
      </w:pPr>
    </w:lvl>
    <w:lvl w:ilvl="2" w:tplc="0409001B" w:tentative="1">
      <w:start w:val="1"/>
      <w:numFmt w:val="lowerRoman"/>
      <w:lvlText w:val="%3."/>
      <w:lvlJc w:val="right"/>
      <w:pPr>
        <w:ind w:left="3570" w:hanging="180"/>
      </w:pPr>
    </w:lvl>
    <w:lvl w:ilvl="3" w:tplc="0409000F" w:tentative="1">
      <w:start w:val="1"/>
      <w:numFmt w:val="decimal"/>
      <w:lvlText w:val="%4."/>
      <w:lvlJc w:val="left"/>
      <w:pPr>
        <w:ind w:left="4290" w:hanging="360"/>
      </w:pPr>
    </w:lvl>
    <w:lvl w:ilvl="4" w:tplc="04090019" w:tentative="1">
      <w:start w:val="1"/>
      <w:numFmt w:val="lowerLetter"/>
      <w:lvlText w:val="%5."/>
      <w:lvlJc w:val="left"/>
      <w:pPr>
        <w:ind w:left="5010" w:hanging="360"/>
      </w:pPr>
    </w:lvl>
    <w:lvl w:ilvl="5" w:tplc="0409001B" w:tentative="1">
      <w:start w:val="1"/>
      <w:numFmt w:val="lowerRoman"/>
      <w:lvlText w:val="%6."/>
      <w:lvlJc w:val="right"/>
      <w:pPr>
        <w:ind w:left="5730" w:hanging="180"/>
      </w:pPr>
    </w:lvl>
    <w:lvl w:ilvl="6" w:tplc="0409000F" w:tentative="1">
      <w:start w:val="1"/>
      <w:numFmt w:val="decimal"/>
      <w:lvlText w:val="%7."/>
      <w:lvlJc w:val="left"/>
      <w:pPr>
        <w:ind w:left="6450" w:hanging="360"/>
      </w:pPr>
    </w:lvl>
    <w:lvl w:ilvl="7" w:tplc="04090019" w:tentative="1">
      <w:start w:val="1"/>
      <w:numFmt w:val="lowerLetter"/>
      <w:lvlText w:val="%8."/>
      <w:lvlJc w:val="left"/>
      <w:pPr>
        <w:ind w:left="7170" w:hanging="360"/>
      </w:pPr>
    </w:lvl>
    <w:lvl w:ilvl="8" w:tplc="0409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8" w15:restartNumberingAfterBreak="0">
    <w:nsid w:val="73415480"/>
    <w:multiLevelType w:val="hybridMultilevel"/>
    <w:tmpl w:val="F9F0F234"/>
    <w:lvl w:ilvl="0" w:tplc="5AD647D0">
      <w:start w:val="1"/>
      <w:numFmt w:val="decimal"/>
      <w:lvlText w:val="%1."/>
      <w:lvlJc w:val="left"/>
      <w:pPr>
        <w:ind w:left="1020" w:hanging="360"/>
      </w:pPr>
    </w:lvl>
    <w:lvl w:ilvl="1" w:tplc="53CE793C">
      <w:start w:val="1"/>
      <w:numFmt w:val="decimal"/>
      <w:lvlText w:val="%2."/>
      <w:lvlJc w:val="left"/>
      <w:pPr>
        <w:ind w:left="1020" w:hanging="360"/>
      </w:pPr>
    </w:lvl>
    <w:lvl w:ilvl="2" w:tplc="7F0093EA">
      <w:start w:val="1"/>
      <w:numFmt w:val="decimal"/>
      <w:lvlText w:val="%3."/>
      <w:lvlJc w:val="left"/>
      <w:pPr>
        <w:ind w:left="1020" w:hanging="360"/>
      </w:pPr>
    </w:lvl>
    <w:lvl w:ilvl="3" w:tplc="F88CC732">
      <w:start w:val="1"/>
      <w:numFmt w:val="decimal"/>
      <w:lvlText w:val="%4."/>
      <w:lvlJc w:val="left"/>
      <w:pPr>
        <w:ind w:left="1020" w:hanging="360"/>
      </w:pPr>
    </w:lvl>
    <w:lvl w:ilvl="4" w:tplc="54C8F0AA">
      <w:start w:val="1"/>
      <w:numFmt w:val="decimal"/>
      <w:lvlText w:val="%5."/>
      <w:lvlJc w:val="left"/>
      <w:pPr>
        <w:ind w:left="1020" w:hanging="360"/>
      </w:pPr>
    </w:lvl>
    <w:lvl w:ilvl="5" w:tplc="643A72A8">
      <w:start w:val="1"/>
      <w:numFmt w:val="decimal"/>
      <w:lvlText w:val="%6."/>
      <w:lvlJc w:val="left"/>
      <w:pPr>
        <w:ind w:left="1020" w:hanging="360"/>
      </w:pPr>
    </w:lvl>
    <w:lvl w:ilvl="6" w:tplc="0C86DA08">
      <w:start w:val="1"/>
      <w:numFmt w:val="decimal"/>
      <w:lvlText w:val="%7."/>
      <w:lvlJc w:val="left"/>
      <w:pPr>
        <w:ind w:left="1020" w:hanging="360"/>
      </w:pPr>
    </w:lvl>
    <w:lvl w:ilvl="7" w:tplc="DCE4DAF6">
      <w:start w:val="1"/>
      <w:numFmt w:val="decimal"/>
      <w:lvlText w:val="%8."/>
      <w:lvlJc w:val="left"/>
      <w:pPr>
        <w:ind w:left="1020" w:hanging="360"/>
      </w:pPr>
    </w:lvl>
    <w:lvl w:ilvl="8" w:tplc="9034B790">
      <w:start w:val="1"/>
      <w:numFmt w:val="decimal"/>
      <w:lvlText w:val="%9."/>
      <w:lvlJc w:val="left"/>
      <w:pPr>
        <w:ind w:left="1020" w:hanging="360"/>
      </w:pPr>
    </w:lvl>
  </w:abstractNum>
  <w:abstractNum w:abstractNumId="19" w15:restartNumberingAfterBreak="0">
    <w:nsid w:val="739142CF"/>
    <w:multiLevelType w:val="hybridMultilevel"/>
    <w:tmpl w:val="D3FC2630"/>
    <w:lvl w:ilvl="0" w:tplc="9370B4C0">
      <w:start w:val="1"/>
      <w:numFmt w:val="thaiLetters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num w:numId="1" w16cid:durableId="256714515">
    <w:abstractNumId w:val="13"/>
  </w:num>
  <w:num w:numId="2" w16cid:durableId="890847432">
    <w:abstractNumId w:val="6"/>
  </w:num>
  <w:num w:numId="3" w16cid:durableId="2048867621">
    <w:abstractNumId w:val="3"/>
  </w:num>
  <w:num w:numId="4" w16cid:durableId="1814902854">
    <w:abstractNumId w:val="5"/>
  </w:num>
  <w:num w:numId="5" w16cid:durableId="421877558">
    <w:abstractNumId w:val="0"/>
  </w:num>
  <w:num w:numId="6" w16cid:durableId="2110277115">
    <w:abstractNumId w:val="8"/>
  </w:num>
  <w:num w:numId="7" w16cid:durableId="34818355">
    <w:abstractNumId w:val="15"/>
  </w:num>
  <w:num w:numId="8" w16cid:durableId="2070155608">
    <w:abstractNumId w:val="7"/>
  </w:num>
  <w:num w:numId="9" w16cid:durableId="454100961">
    <w:abstractNumId w:val="16"/>
  </w:num>
  <w:num w:numId="10" w16cid:durableId="1719744517">
    <w:abstractNumId w:val="19"/>
  </w:num>
  <w:num w:numId="11" w16cid:durableId="796071154">
    <w:abstractNumId w:val="10"/>
  </w:num>
  <w:num w:numId="12" w16cid:durableId="327252312">
    <w:abstractNumId w:val="2"/>
  </w:num>
  <w:num w:numId="13" w16cid:durableId="1073702873">
    <w:abstractNumId w:val="17"/>
  </w:num>
  <w:num w:numId="14" w16cid:durableId="1749646079">
    <w:abstractNumId w:val="1"/>
  </w:num>
  <w:num w:numId="15" w16cid:durableId="1562326590">
    <w:abstractNumId w:val="9"/>
  </w:num>
  <w:num w:numId="16" w16cid:durableId="1549487239">
    <w:abstractNumId w:val="12"/>
  </w:num>
  <w:num w:numId="17" w16cid:durableId="1676615739">
    <w:abstractNumId w:val="14"/>
  </w:num>
  <w:num w:numId="18" w16cid:durableId="1183670340">
    <w:abstractNumId w:val="18"/>
  </w:num>
  <w:num w:numId="19" w16cid:durableId="1042172870">
    <w:abstractNumId w:val="4"/>
  </w:num>
  <w:num w:numId="20" w16cid:durableId="14034086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282"/>
  <w:drawingGridHorizontalSpacing w:val="160"/>
  <w:displayHorizontalDrawingGridEvery w:val="2"/>
  <w:characterSpacingControl w:val="doNotCompress"/>
  <w:hdrShapeDefaults>
    <o:shapedefaults v:ext="edit" spidmax="2050"/>
  </w:hdrShapeDefaults>
  <w:footnotePr>
    <w:numFmt w:val="thaiNumbers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2D"/>
    <w:rsid w:val="00000173"/>
    <w:rsid w:val="000003BC"/>
    <w:rsid w:val="00001717"/>
    <w:rsid w:val="00001C6F"/>
    <w:rsid w:val="00001D9A"/>
    <w:rsid w:val="00001FCA"/>
    <w:rsid w:val="00001FE3"/>
    <w:rsid w:val="00002027"/>
    <w:rsid w:val="000022CE"/>
    <w:rsid w:val="00002564"/>
    <w:rsid w:val="00002C2E"/>
    <w:rsid w:val="0000332B"/>
    <w:rsid w:val="00003605"/>
    <w:rsid w:val="0000366C"/>
    <w:rsid w:val="00005343"/>
    <w:rsid w:val="000057B9"/>
    <w:rsid w:val="00005951"/>
    <w:rsid w:val="000059FD"/>
    <w:rsid w:val="00005CBB"/>
    <w:rsid w:val="00006031"/>
    <w:rsid w:val="000061C1"/>
    <w:rsid w:val="00006219"/>
    <w:rsid w:val="00006491"/>
    <w:rsid w:val="000065D7"/>
    <w:rsid w:val="00006665"/>
    <w:rsid w:val="000066DD"/>
    <w:rsid w:val="0000682D"/>
    <w:rsid w:val="000069F2"/>
    <w:rsid w:val="00006B75"/>
    <w:rsid w:val="00007530"/>
    <w:rsid w:val="00007562"/>
    <w:rsid w:val="00010014"/>
    <w:rsid w:val="00010207"/>
    <w:rsid w:val="00010F84"/>
    <w:rsid w:val="000116CE"/>
    <w:rsid w:val="00011DD9"/>
    <w:rsid w:val="00011FF8"/>
    <w:rsid w:val="0001206E"/>
    <w:rsid w:val="00012137"/>
    <w:rsid w:val="000126A9"/>
    <w:rsid w:val="000126C1"/>
    <w:rsid w:val="00012A06"/>
    <w:rsid w:val="000132FD"/>
    <w:rsid w:val="0001357E"/>
    <w:rsid w:val="000138C3"/>
    <w:rsid w:val="00013A86"/>
    <w:rsid w:val="00013E2C"/>
    <w:rsid w:val="00013E8F"/>
    <w:rsid w:val="00013FE6"/>
    <w:rsid w:val="00014700"/>
    <w:rsid w:val="0001474E"/>
    <w:rsid w:val="000147F7"/>
    <w:rsid w:val="00014862"/>
    <w:rsid w:val="000154F2"/>
    <w:rsid w:val="00015738"/>
    <w:rsid w:val="00015A54"/>
    <w:rsid w:val="00015C59"/>
    <w:rsid w:val="00015CF9"/>
    <w:rsid w:val="00016042"/>
    <w:rsid w:val="00016AA2"/>
    <w:rsid w:val="00016AAE"/>
    <w:rsid w:val="0001765F"/>
    <w:rsid w:val="0001772C"/>
    <w:rsid w:val="00017DFE"/>
    <w:rsid w:val="00020582"/>
    <w:rsid w:val="000206EA"/>
    <w:rsid w:val="00020CFD"/>
    <w:rsid w:val="00020FFE"/>
    <w:rsid w:val="00021A2E"/>
    <w:rsid w:val="00021C57"/>
    <w:rsid w:val="00021CFD"/>
    <w:rsid w:val="00021F1F"/>
    <w:rsid w:val="00023000"/>
    <w:rsid w:val="0002342A"/>
    <w:rsid w:val="00023CBA"/>
    <w:rsid w:val="0002426D"/>
    <w:rsid w:val="00024883"/>
    <w:rsid w:val="00024907"/>
    <w:rsid w:val="000251BE"/>
    <w:rsid w:val="00025379"/>
    <w:rsid w:val="00025443"/>
    <w:rsid w:val="0002551B"/>
    <w:rsid w:val="000259E6"/>
    <w:rsid w:val="00025DE2"/>
    <w:rsid w:val="0002605A"/>
    <w:rsid w:val="00026606"/>
    <w:rsid w:val="00026C4A"/>
    <w:rsid w:val="00026D59"/>
    <w:rsid w:val="00026E22"/>
    <w:rsid w:val="00027157"/>
    <w:rsid w:val="00030095"/>
    <w:rsid w:val="00030118"/>
    <w:rsid w:val="000302EF"/>
    <w:rsid w:val="00030314"/>
    <w:rsid w:val="00030443"/>
    <w:rsid w:val="00030954"/>
    <w:rsid w:val="000310C1"/>
    <w:rsid w:val="0003143F"/>
    <w:rsid w:val="00031935"/>
    <w:rsid w:val="0003197B"/>
    <w:rsid w:val="00031D91"/>
    <w:rsid w:val="00032529"/>
    <w:rsid w:val="00032817"/>
    <w:rsid w:val="000329C8"/>
    <w:rsid w:val="0003309F"/>
    <w:rsid w:val="00033134"/>
    <w:rsid w:val="00033137"/>
    <w:rsid w:val="00033617"/>
    <w:rsid w:val="00033CCF"/>
    <w:rsid w:val="0003505D"/>
    <w:rsid w:val="00035737"/>
    <w:rsid w:val="00035C1F"/>
    <w:rsid w:val="00036432"/>
    <w:rsid w:val="0003650C"/>
    <w:rsid w:val="00036861"/>
    <w:rsid w:val="00036AD6"/>
    <w:rsid w:val="00036EB7"/>
    <w:rsid w:val="000371A7"/>
    <w:rsid w:val="00037267"/>
    <w:rsid w:val="00037461"/>
    <w:rsid w:val="00037728"/>
    <w:rsid w:val="00037A9D"/>
    <w:rsid w:val="00037ACA"/>
    <w:rsid w:val="00037D10"/>
    <w:rsid w:val="00037E07"/>
    <w:rsid w:val="00037E41"/>
    <w:rsid w:val="00037FC0"/>
    <w:rsid w:val="0004010B"/>
    <w:rsid w:val="0004017F"/>
    <w:rsid w:val="0004061D"/>
    <w:rsid w:val="000408A3"/>
    <w:rsid w:val="00040C6D"/>
    <w:rsid w:val="00040C79"/>
    <w:rsid w:val="00040D5F"/>
    <w:rsid w:val="000410A5"/>
    <w:rsid w:val="000412A9"/>
    <w:rsid w:val="000417B2"/>
    <w:rsid w:val="0004239C"/>
    <w:rsid w:val="00042715"/>
    <w:rsid w:val="0004339F"/>
    <w:rsid w:val="000445D3"/>
    <w:rsid w:val="00045050"/>
    <w:rsid w:val="0004538C"/>
    <w:rsid w:val="00045825"/>
    <w:rsid w:val="000458F9"/>
    <w:rsid w:val="00045946"/>
    <w:rsid w:val="00045D35"/>
    <w:rsid w:val="00045F0D"/>
    <w:rsid w:val="0004625B"/>
    <w:rsid w:val="0004672F"/>
    <w:rsid w:val="000471BF"/>
    <w:rsid w:val="0004762D"/>
    <w:rsid w:val="0004791A"/>
    <w:rsid w:val="00047A09"/>
    <w:rsid w:val="00047B0C"/>
    <w:rsid w:val="00047B47"/>
    <w:rsid w:val="00050099"/>
    <w:rsid w:val="00050406"/>
    <w:rsid w:val="00051AC7"/>
    <w:rsid w:val="00051CDC"/>
    <w:rsid w:val="00051EF4"/>
    <w:rsid w:val="00051FD4"/>
    <w:rsid w:val="000520B6"/>
    <w:rsid w:val="0005269B"/>
    <w:rsid w:val="00052705"/>
    <w:rsid w:val="0005277B"/>
    <w:rsid w:val="00052A52"/>
    <w:rsid w:val="00052C24"/>
    <w:rsid w:val="00053142"/>
    <w:rsid w:val="000533EE"/>
    <w:rsid w:val="00053579"/>
    <w:rsid w:val="00053B3E"/>
    <w:rsid w:val="00054052"/>
    <w:rsid w:val="000541D1"/>
    <w:rsid w:val="00054C7D"/>
    <w:rsid w:val="00055654"/>
    <w:rsid w:val="00056162"/>
    <w:rsid w:val="000561F3"/>
    <w:rsid w:val="000565CB"/>
    <w:rsid w:val="000566A8"/>
    <w:rsid w:val="00056BDF"/>
    <w:rsid w:val="00056F34"/>
    <w:rsid w:val="000570BC"/>
    <w:rsid w:val="00057229"/>
    <w:rsid w:val="0005751F"/>
    <w:rsid w:val="000575CF"/>
    <w:rsid w:val="00057BA7"/>
    <w:rsid w:val="00057CD2"/>
    <w:rsid w:val="00057D9F"/>
    <w:rsid w:val="000601E4"/>
    <w:rsid w:val="000602F3"/>
    <w:rsid w:val="000604ED"/>
    <w:rsid w:val="00060AC5"/>
    <w:rsid w:val="00061073"/>
    <w:rsid w:val="000611A9"/>
    <w:rsid w:val="0006135C"/>
    <w:rsid w:val="000619D8"/>
    <w:rsid w:val="00061EDB"/>
    <w:rsid w:val="00061FF8"/>
    <w:rsid w:val="0006209C"/>
    <w:rsid w:val="000621AD"/>
    <w:rsid w:val="000624F8"/>
    <w:rsid w:val="00062CA8"/>
    <w:rsid w:val="00062F4C"/>
    <w:rsid w:val="00063136"/>
    <w:rsid w:val="0006328C"/>
    <w:rsid w:val="00063497"/>
    <w:rsid w:val="000640D5"/>
    <w:rsid w:val="00064799"/>
    <w:rsid w:val="0006495F"/>
    <w:rsid w:val="00065552"/>
    <w:rsid w:val="000655F9"/>
    <w:rsid w:val="00065ACF"/>
    <w:rsid w:val="00065B8A"/>
    <w:rsid w:val="00065EA8"/>
    <w:rsid w:val="0006699C"/>
    <w:rsid w:val="00066B48"/>
    <w:rsid w:val="00066FCD"/>
    <w:rsid w:val="00067B69"/>
    <w:rsid w:val="00067D9F"/>
    <w:rsid w:val="00067ED9"/>
    <w:rsid w:val="00070820"/>
    <w:rsid w:val="00070B53"/>
    <w:rsid w:val="00071205"/>
    <w:rsid w:val="000715B0"/>
    <w:rsid w:val="00071630"/>
    <w:rsid w:val="000717F6"/>
    <w:rsid w:val="00071B81"/>
    <w:rsid w:val="0007270C"/>
    <w:rsid w:val="000727BD"/>
    <w:rsid w:val="00072A09"/>
    <w:rsid w:val="00072CA5"/>
    <w:rsid w:val="00072E74"/>
    <w:rsid w:val="00073477"/>
    <w:rsid w:val="000734BE"/>
    <w:rsid w:val="00073670"/>
    <w:rsid w:val="00074300"/>
    <w:rsid w:val="000744ED"/>
    <w:rsid w:val="00074FD0"/>
    <w:rsid w:val="000756C6"/>
    <w:rsid w:val="000758B3"/>
    <w:rsid w:val="0007601F"/>
    <w:rsid w:val="00076B90"/>
    <w:rsid w:val="0007735E"/>
    <w:rsid w:val="000774F8"/>
    <w:rsid w:val="000778DF"/>
    <w:rsid w:val="00077AF0"/>
    <w:rsid w:val="00077C5B"/>
    <w:rsid w:val="00077FDC"/>
    <w:rsid w:val="000800D3"/>
    <w:rsid w:val="000801B0"/>
    <w:rsid w:val="00080629"/>
    <w:rsid w:val="00080837"/>
    <w:rsid w:val="00080B9E"/>
    <w:rsid w:val="00081EAC"/>
    <w:rsid w:val="000820B6"/>
    <w:rsid w:val="000825CF"/>
    <w:rsid w:val="000831E6"/>
    <w:rsid w:val="00083823"/>
    <w:rsid w:val="000839D3"/>
    <w:rsid w:val="000840A2"/>
    <w:rsid w:val="000843C3"/>
    <w:rsid w:val="00084D00"/>
    <w:rsid w:val="00085055"/>
    <w:rsid w:val="000856D5"/>
    <w:rsid w:val="0008587E"/>
    <w:rsid w:val="00085D9C"/>
    <w:rsid w:val="00085EAA"/>
    <w:rsid w:val="000863CE"/>
    <w:rsid w:val="000866F3"/>
    <w:rsid w:val="00087041"/>
    <w:rsid w:val="00087509"/>
    <w:rsid w:val="00090A31"/>
    <w:rsid w:val="00090CC5"/>
    <w:rsid w:val="000912C5"/>
    <w:rsid w:val="00091514"/>
    <w:rsid w:val="000917FD"/>
    <w:rsid w:val="0009183A"/>
    <w:rsid w:val="00091E8E"/>
    <w:rsid w:val="0009227B"/>
    <w:rsid w:val="0009260E"/>
    <w:rsid w:val="00092697"/>
    <w:rsid w:val="000929EA"/>
    <w:rsid w:val="00092C96"/>
    <w:rsid w:val="0009356E"/>
    <w:rsid w:val="00093686"/>
    <w:rsid w:val="00093C15"/>
    <w:rsid w:val="00093F6B"/>
    <w:rsid w:val="000944B5"/>
    <w:rsid w:val="000952E8"/>
    <w:rsid w:val="000959E7"/>
    <w:rsid w:val="00095E85"/>
    <w:rsid w:val="000962FB"/>
    <w:rsid w:val="000963CD"/>
    <w:rsid w:val="00096EE6"/>
    <w:rsid w:val="00096F20"/>
    <w:rsid w:val="0009732F"/>
    <w:rsid w:val="00097363"/>
    <w:rsid w:val="000973D4"/>
    <w:rsid w:val="00097698"/>
    <w:rsid w:val="00097704"/>
    <w:rsid w:val="00097767"/>
    <w:rsid w:val="00097BE2"/>
    <w:rsid w:val="000A0525"/>
    <w:rsid w:val="000A08A5"/>
    <w:rsid w:val="000A0AE6"/>
    <w:rsid w:val="000A0CCB"/>
    <w:rsid w:val="000A0E50"/>
    <w:rsid w:val="000A0F4A"/>
    <w:rsid w:val="000A14B0"/>
    <w:rsid w:val="000A1679"/>
    <w:rsid w:val="000A22B6"/>
    <w:rsid w:val="000A254A"/>
    <w:rsid w:val="000A2890"/>
    <w:rsid w:val="000A2E2D"/>
    <w:rsid w:val="000A2E63"/>
    <w:rsid w:val="000A2F60"/>
    <w:rsid w:val="000A2FDB"/>
    <w:rsid w:val="000A314F"/>
    <w:rsid w:val="000A3C90"/>
    <w:rsid w:val="000A3D53"/>
    <w:rsid w:val="000A4366"/>
    <w:rsid w:val="000A4590"/>
    <w:rsid w:val="000A4FFC"/>
    <w:rsid w:val="000A545E"/>
    <w:rsid w:val="000A6049"/>
    <w:rsid w:val="000A6E8D"/>
    <w:rsid w:val="000A75E7"/>
    <w:rsid w:val="000A7916"/>
    <w:rsid w:val="000B0664"/>
    <w:rsid w:val="000B10E7"/>
    <w:rsid w:val="000B143C"/>
    <w:rsid w:val="000B183D"/>
    <w:rsid w:val="000B18D9"/>
    <w:rsid w:val="000B1DF3"/>
    <w:rsid w:val="000B2272"/>
    <w:rsid w:val="000B2E95"/>
    <w:rsid w:val="000B39D0"/>
    <w:rsid w:val="000B3C3A"/>
    <w:rsid w:val="000B4B2A"/>
    <w:rsid w:val="000B4EC2"/>
    <w:rsid w:val="000B5305"/>
    <w:rsid w:val="000B532C"/>
    <w:rsid w:val="000B54C4"/>
    <w:rsid w:val="000B54DE"/>
    <w:rsid w:val="000B5BF4"/>
    <w:rsid w:val="000B5DD4"/>
    <w:rsid w:val="000B6024"/>
    <w:rsid w:val="000B65C6"/>
    <w:rsid w:val="000B6839"/>
    <w:rsid w:val="000B6C8F"/>
    <w:rsid w:val="000B6F3F"/>
    <w:rsid w:val="000B71FB"/>
    <w:rsid w:val="000B74CC"/>
    <w:rsid w:val="000B7AA3"/>
    <w:rsid w:val="000C0781"/>
    <w:rsid w:val="000C0C16"/>
    <w:rsid w:val="000C1072"/>
    <w:rsid w:val="000C1213"/>
    <w:rsid w:val="000C13AE"/>
    <w:rsid w:val="000C1798"/>
    <w:rsid w:val="000C1A6A"/>
    <w:rsid w:val="000C1AB3"/>
    <w:rsid w:val="000C21FA"/>
    <w:rsid w:val="000C25C3"/>
    <w:rsid w:val="000C26C0"/>
    <w:rsid w:val="000C2A1E"/>
    <w:rsid w:val="000C2EA2"/>
    <w:rsid w:val="000C33DC"/>
    <w:rsid w:val="000C373C"/>
    <w:rsid w:val="000C3C9D"/>
    <w:rsid w:val="000C3D80"/>
    <w:rsid w:val="000C426B"/>
    <w:rsid w:val="000C42E0"/>
    <w:rsid w:val="000C45C0"/>
    <w:rsid w:val="000C460E"/>
    <w:rsid w:val="000C475A"/>
    <w:rsid w:val="000C4B1F"/>
    <w:rsid w:val="000C4E9A"/>
    <w:rsid w:val="000C5BC7"/>
    <w:rsid w:val="000C5BCB"/>
    <w:rsid w:val="000C60E1"/>
    <w:rsid w:val="000C6820"/>
    <w:rsid w:val="000D07E6"/>
    <w:rsid w:val="000D0B99"/>
    <w:rsid w:val="000D16FA"/>
    <w:rsid w:val="000D1892"/>
    <w:rsid w:val="000D2067"/>
    <w:rsid w:val="000D20C6"/>
    <w:rsid w:val="000D25AB"/>
    <w:rsid w:val="000D2644"/>
    <w:rsid w:val="000D2D4F"/>
    <w:rsid w:val="000D2D8F"/>
    <w:rsid w:val="000D2FA4"/>
    <w:rsid w:val="000D3095"/>
    <w:rsid w:val="000D3516"/>
    <w:rsid w:val="000D3790"/>
    <w:rsid w:val="000D3A67"/>
    <w:rsid w:val="000D3AFC"/>
    <w:rsid w:val="000D4183"/>
    <w:rsid w:val="000D4D8D"/>
    <w:rsid w:val="000D517B"/>
    <w:rsid w:val="000D52A4"/>
    <w:rsid w:val="000D5739"/>
    <w:rsid w:val="000D5C38"/>
    <w:rsid w:val="000D64BD"/>
    <w:rsid w:val="000D6930"/>
    <w:rsid w:val="000D6DFF"/>
    <w:rsid w:val="000D74CE"/>
    <w:rsid w:val="000D75F3"/>
    <w:rsid w:val="000E067A"/>
    <w:rsid w:val="000E0F45"/>
    <w:rsid w:val="000E1527"/>
    <w:rsid w:val="000E1E15"/>
    <w:rsid w:val="000E24BF"/>
    <w:rsid w:val="000E2A3A"/>
    <w:rsid w:val="000E2AE1"/>
    <w:rsid w:val="000E3131"/>
    <w:rsid w:val="000E3351"/>
    <w:rsid w:val="000E3A1A"/>
    <w:rsid w:val="000E3FE0"/>
    <w:rsid w:val="000E45D7"/>
    <w:rsid w:val="000E492C"/>
    <w:rsid w:val="000E4D33"/>
    <w:rsid w:val="000E5CDF"/>
    <w:rsid w:val="000E5DD3"/>
    <w:rsid w:val="000E6981"/>
    <w:rsid w:val="000E6BE7"/>
    <w:rsid w:val="000E7124"/>
    <w:rsid w:val="000E7E3E"/>
    <w:rsid w:val="000F098F"/>
    <w:rsid w:val="000F13CD"/>
    <w:rsid w:val="000F14AA"/>
    <w:rsid w:val="000F1AD5"/>
    <w:rsid w:val="000F2413"/>
    <w:rsid w:val="000F28BB"/>
    <w:rsid w:val="000F2915"/>
    <w:rsid w:val="000F297F"/>
    <w:rsid w:val="000F3550"/>
    <w:rsid w:val="000F3750"/>
    <w:rsid w:val="000F3B50"/>
    <w:rsid w:val="000F3F51"/>
    <w:rsid w:val="000F4345"/>
    <w:rsid w:val="000F4399"/>
    <w:rsid w:val="000F478E"/>
    <w:rsid w:val="000F49A3"/>
    <w:rsid w:val="000F4C7A"/>
    <w:rsid w:val="000F5010"/>
    <w:rsid w:val="000F50DF"/>
    <w:rsid w:val="000F5191"/>
    <w:rsid w:val="000F5263"/>
    <w:rsid w:val="000F5289"/>
    <w:rsid w:val="000F5339"/>
    <w:rsid w:val="000F55D1"/>
    <w:rsid w:val="000F584D"/>
    <w:rsid w:val="000F6599"/>
    <w:rsid w:val="000F6C9E"/>
    <w:rsid w:val="000F782E"/>
    <w:rsid w:val="000F78AE"/>
    <w:rsid w:val="000F7A1A"/>
    <w:rsid w:val="0010090F"/>
    <w:rsid w:val="00101081"/>
    <w:rsid w:val="00101965"/>
    <w:rsid w:val="00101C00"/>
    <w:rsid w:val="00101D8D"/>
    <w:rsid w:val="00102733"/>
    <w:rsid w:val="001036F7"/>
    <w:rsid w:val="001037CA"/>
    <w:rsid w:val="00104396"/>
    <w:rsid w:val="0010587A"/>
    <w:rsid w:val="001059D0"/>
    <w:rsid w:val="00106019"/>
    <w:rsid w:val="00106060"/>
    <w:rsid w:val="00106906"/>
    <w:rsid w:val="001069C3"/>
    <w:rsid w:val="00106F21"/>
    <w:rsid w:val="0010714D"/>
    <w:rsid w:val="001076C7"/>
    <w:rsid w:val="0010773A"/>
    <w:rsid w:val="00107ACA"/>
    <w:rsid w:val="00107CEF"/>
    <w:rsid w:val="00107F7A"/>
    <w:rsid w:val="001103A0"/>
    <w:rsid w:val="00110AB1"/>
    <w:rsid w:val="00110CEF"/>
    <w:rsid w:val="00110F03"/>
    <w:rsid w:val="00111571"/>
    <w:rsid w:val="00111E15"/>
    <w:rsid w:val="0011239E"/>
    <w:rsid w:val="00112502"/>
    <w:rsid w:val="00112897"/>
    <w:rsid w:val="00112BED"/>
    <w:rsid w:val="001130FF"/>
    <w:rsid w:val="00113140"/>
    <w:rsid w:val="00113465"/>
    <w:rsid w:val="00114181"/>
    <w:rsid w:val="00115152"/>
    <w:rsid w:val="001151DF"/>
    <w:rsid w:val="00115356"/>
    <w:rsid w:val="00115618"/>
    <w:rsid w:val="001156F9"/>
    <w:rsid w:val="00115718"/>
    <w:rsid w:val="00115D0F"/>
    <w:rsid w:val="00115E98"/>
    <w:rsid w:val="00116767"/>
    <w:rsid w:val="00116983"/>
    <w:rsid w:val="00116A87"/>
    <w:rsid w:val="0011711D"/>
    <w:rsid w:val="00117296"/>
    <w:rsid w:val="0011742D"/>
    <w:rsid w:val="001174A6"/>
    <w:rsid w:val="001175CD"/>
    <w:rsid w:val="00117EE0"/>
    <w:rsid w:val="00117FAA"/>
    <w:rsid w:val="00120532"/>
    <w:rsid w:val="00120D3E"/>
    <w:rsid w:val="00121C3A"/>
    <w:rsid w:val="00122548"/>
    <w:rsid w:val="00122A2C"/>
    <w:rsid w:val="00122D11"/>
    <w:rsid w:val="0012307F"/>
    <w:rsid w:val="001233C2"/>
    <w:rsid w:val="00123A26"/>
    <w:rsid w:val="0012408B"/>
    <w:rsid w:val="001249DC"/>
    <w:rsid w:val="00124DAD"/>
    <w:rsid w:val="001257DD"/>
    <w:rsid w:val="00125F9A"/>
    <w:rsid w:val="00126861"/>
    <w:rsid w:val="00126C24"/>
    <w:rsid w:val="00126E10"/>
    <w:rsid w:val="00126F59"/>
    <w:rsid w:val="00130059"/>
    <w:rsid w:val="001302D4"/>
    <w:rsid w:val="001303EB"/>
    <w:rsid w:val="00130AD7"/>
    <w:rsid w:val="00130F19"/>
    <w:rsid w:val="00131395"/>
    <w:rsid w:val="0013156A"/>
    <w:rsid w:val="001317DB"/>
    <w:rsid w:val="00131B7F"/>
    <w:rsid w:val="00131D16"/>
    <w:rsid w:val="0013268A"/>
    <w:rsid w:val="00132AAB"/>
    <w:rsid w:val="00132D0A"/>
    <w:rsid w:val="00132EEC"/>
    <w:rsid w:val="001338EF"/>
    <w:rsid w:val="00133E79"/>
    <w:rsid w:val="001345C0"/>
    <w:rsid w:val="001345CF"/>
    <w:rsid w:val="00134863"/>
    <w:rsid w:val="001348BA"/>
    <w:rsid w:val="001348EA"/>
    <w:rsid w:val="00134EAA"/>
    <w:rsid w:val="00135177"/>
    <w:rsid w:val="0013522F"/>
    <w:rsid w:val="00136250"/>
    <w:rsid w:val="00136D44"/>
    <w:rsid w:val="00136DD1"/>
    <w:rsid w:val="001372E4"/>
    <w:rsid w:val="00137619"/>
    <w:rsid w:val="00137642"/>
    <w:rsid w:val="0013772D"/>
    <w:rsid w:val="00137BC7"/>
    <w:rsid w:val="00137BD5"/>
    <w:rsid w:val="00140BA3"/>
    <w:rsid w:val="00141328"/>
    <w:rsid w:val="00141629"/>
    <w:rsid w:val="001416A5"/>
    <w:rsid w:val="001416C7"/>
    <w:rsid w:val="0014266D"/>
    <w:rsid w:val="0014288A"/>
    <w:rsid w:val="001429D7"/>
    <w:rsid w:val="00142C33"/>
    <w:rsid w:val="001433CD"/>
    <w:rsid w:val="00143F1E"/>
    <w:rsid w:val="00143F83"/>
    <w:rsid w:val="001440C6"/>
    <w:rsid w:val="0014415E"/>
    <w:rsid w:val="001442C3"/>
    <w:rsid w:val="00144654"/>
    <w:rsid w:val="00144CDB"/>
    <w:rsid w:val="00145731"/>
    <w:rsid w:val="00146584"/>
    <w:rsid w:val="00146624"/>
    <w:rsid w:val="00146C5B"/>
    <w:rsid w:val="00146CB8"/>
    <w:rsid w:val="00146CDC"/>
    <w:rsid w:val="001471D2"/>
    <w:rsid w:val="00147801"/>
    <w:rsid w:val="00147D8A"/>
    <w:rsid w:val="00151423"/>
    <w:rsid w:val="00151509"/>
    <w:rsid w:val="0015158B"/>
    <w:rsid w:val="00151AB3"/>
    <w:rsid w:val="00151B09"/>
    <w:rsid w:val="00152082"/>
    <w:rsid w:val="0015283D"/>
    <w:rsid w:val="00152BBE"/>
    <w:rsid w:val="0015391C"/>
    <w:rsid w:val="00153BFC"/>
    <w:rsid w:val="00154879"/>
    <w:rsid w:val="0015597B"/>
    <w:rsid w:val="001559C3"/>
    <w:rsid w:val="00155D75"/>
    <w:rsid w:val="00156083"/>
    <w:rsid w:val="00156120"/>
    <w:rsid w:val="0015686A"/>
    <w:rsid w:val="001569E4"/>
    <w:rsid w:val="00156A84"/>
    <w:rsid w:val="00156F9F"/>
    <w:rsid w:val="0015750D"/>
    <w:rsid w:val="00157661"/>
    <w:rsid w:val="001577A7"/>
    <w:rsid w:val="00160582"/>
    <w:rsid w:val="00160F4F"/>
    <w:rsid w:val="00160FAD"/>
    <w:rsid w:val="00161914"/>
    <w:rsid w:val="00161A56"/>
    <w:rsid w:val="00161EFB"/>
    <w:rsid w:val="00162228"/>
    <w:rsid w:val="0016256F"/>
    <w:rsid w:val="00162CA5"/>
    <w:rsid w:val="00162DD2"/>
    <w:rsid w:val="00162F07"/>
    <w:rsid w:val="00163931"/>
    <w:rsid w:val="001645FD"/>
    <w:rsid w:val="0016496C"/>
    <w:rsid w:val="00164D1E"/>
    <w:rsid w:val="00164DD8"/>
    <w:rsid w:val="00165052"/>
    <w:rsid w:val="00165E7F"/>
    <w:rsid w:val="0016689C"/>
    <w:rsid w:val="001675B5"/>
    <w:rsid w:val="00167ACF"/>
    <w:rsid w:val="00167FE5"/>
    <w:rsid w:val="001700DC"/>
    <w:rsid w:val="001701E8"/>
    <w:rsid w:val="0017071F"/>
    <w:rsid w:val="00170884"/>
    <w:rsid w:val="00170A69"/>
    <w:rsid w:val="00170EB1"/>
    <w:rsid w:val="00170EE6"/>
    <w:rsid w:val="001711FA"/>
    <w:rsid w:val="00171AD3"/>
    <w:rsid w:val="00171FB5"/>
    <w:rsid w:val="00172564"/>
    <w:rsid w:val="00172B38"/>
    <w:rsid w:val="00173497"/>
    <w:rsid w:val="00173890"/>
    <w:rsid w:val="00173EA4"/>
    <w:rsid w:val="00173F21"/>
    <w:rsid w:val="00175A52"/>
    <w:rsid w:val="00176723"/>
    <w:rsid w:val="00176BB6"/>
    <w:rsid w:val="00176D84"/>
    <w:rsid w:val="0017702F"/>
    <w:rsid w:val="00177E15"/>
    <w:rsid w:val="001804FE"/>
    <w:rsid w:val="00180622"/>
    <w:rsid w:val="00180936"/>
    <w:rsid w:val="0018173E"/>
    <w:rsid w:val="00181A48"/>
    <w:rsid w:val="00181D0E"/>
    <w:rsid w:val="00181D73"/>
    <w:rsid w:val="00181DEE"/>
    <w:rsid w:val="001823A9"/>
    <w:rsid w:val="00182591"/>
    <w:rsid w:val="001828DC"/>
    <w:rsid w:val="00182949"/>
    <w:rsid w:val="00182BF4"/>
    <w:rsid w:val="00182F10"/>
    <w:rsid w:val="001835B0"/>
    <w:rsid w:val="00183AD4"/>
    <w:rsid w:val="00183C5E"/>
    <w:rsid w:val="001840BC"/>
    <w:rsid w:val="00184706"/>
    <w:rsid w:val="0018477B"/>
    <w:rsid w:val="00184FE7"/>
    <w:rsid w:val="001851DA"/>
    <w:rsid w:val="001851F0"/>
    <w:rsid w:val="00185B29"/>
    <w:rsid w:val="00185FAA"/>
    <w:rsid w:val="001866B6"/>
    <w:rsid w:val="001867A2"/>
    <w:rsid w:val="00186AFC"/>
    <w:rsid w:val="00186C8F"/>
    <w:rsid w:val="00186CD0"/>
    <w:rsid w:val="00186E0E"/>
    <w:rsid w:val="00187A22"/>
    <w:rsid w:val="00187E08"/>
    <w:rsid w:val="00187ECE"/>
    <w:rsid w:val="00190110"/>
    <w:rsid w:val="00190618"/>
    <w:rsid w:val="00190742"/>
    <w:rsid w:val="00190C84"/>
    <w:rsid w:val="00190E17"/>
    <w:rsid w:val="00190F8C"/>
    <w:rsid w:val="00190F91"/>
    <w:rsid w:val="00191378"/>
    <w:rsid w:val="001915B1"/>
    <w:rsid w:val="00191B01"/>
    <w:rsid w:val="00191D2E"/>
    <w:rsid w:val="0019205A"/>
    <w:rsid w:val="00192254"/>
    <w:rsid w:val="001926CB"/>
    <w:rsid w:val="001928B2"/>
    <w:rsid w:val="001928FB"/>
    <w:rsid w:val="00192AED"/>
    <w:rsid w:val="00192E29"/>
    <w:rsid w:val="0019310E"/>
    <w:rsid w:val="00193B27"/>
    <w:rsid w:val="00193FFF"/>
    <w:rsid w:val="001947E6"/>
    <w:rsid w:val="00194A08"/>
    <w:rsid w:val="00194E0A"/>
    <w:rsid w:val="0019521E"/>
    <w:rsid w:val="001957AC"/>
    <w:rsid w:val="00196318"/>
    <w:rsid w:val="001963AF"/>
    <w:rsid w:val="00196747"/>
    <w:rsid w:val="0019683A"/>
    <w:rsid w:val="001968B9"/>
    <w:rsid w:val="00197160"/>
    <w:rsid w:val="00197845"/>
    <w:rsid w:val="00197D50"/>
    <w:rsid w:val="00197D7C"/>
    <w:rsid w:val="00197DDE"/>
    <w:rsid w:val="001A01C0"/>
    <w:rsid w:val="001A07B6"/>
    <w:rsid w:val="001A0D29"/>
    <w:rsid w:val="001A0E5B"/>
    <w:rsid w:val="001A1492"/>
    <w:rsid w:val="001A187F"/>
    <w:rsid w:val="001A1B6C"/>
    <w:rsid w:val="001A237E"/>
    <w:rsid w:val="001A2E6C"/>
    <w:rsid w:val="001A3046"/>
    <w:rsid w:val="001A3235"/>
    <w:rsid w:val="001A33FD"/>
    <w:rsid w:val="001A380E"/>
    <w:rsid w:val="001A4A9E"/>
    <w:rsid w:val="001A4ADF"/>
    <w:rsid w:val="001A54B0"/>
    <w:rsid w:val="001A5518"/>
    <w:rsid w:val="001A640F"/>
    <w:rsid w:val="001A6672"/>
    <w:rsid w:val="001A671F"/>
    <w:rsid w:val="001A7221"/>
    <w:rsid w:val="001A7960"/>
    <w:rsid w:val="001A7A7A"/>
    <w:rsid w:val="001B008A"/>
    <w:rsid w:val="001B0E9B"/>
    <w:rsid w:val="001B151A"/>
    <w:rsid w:val="001B16E4"/>
    <w:rsid w:val="001B1954"/>
    <w:rsid w:val="001B209D"/>
    <w:rsid w:val="001B240A"/>
    <w:rsid w:val="001B2A43"/>
    <w:rsid w:val="001B2BC2"/>
    <w:rsid w:val="001B2D18"/>
    <w:rsid w:val="001B2ED9"/>
    <w:rsid w:val="001B3950"/>
    <w:rsid w:val="001B3D1C"/>
    <w:rsid w:val="001B4538"/>
    <w:rsid w:val="001B46E8"/>
    <w:rsid w:val="001B5222"/>
    <w:rsid w:val="001B5571"/>
    <w:rsid w:val="001B57C4"/>
    <w:rsid w:val="001B64DD"/>
    <w:rsid w:val="001B67A0"/>
    <w:rsid w:val="001B7420"/>
    <w:rsid w:val="001C031E"/>
    <w:rsid w:val="001C1473"/>
    <w:rsid w:val="001C1932"/>
    <w:rsid w:val="001C1C2F"/>
    <w:rsid w:val="001C2340"/>
    <w:rsid w:val="001C2587"/>
    <w:rsid w:val="001C2EEF"/>
    <w:rsid w:val="001C3178"/>
    <w:rsid w:val="001C3321"/>
    <w:rsid w:val="001C3990"/>
    <w:rsid w:val="001C3FFF"/>
    <w:rsid w:val="001C4109"/>
    <w:rsid w:val="001C4FFB"/>
    <w:rsid w:val="001C5298"/>
    <w:rsid w:val="001C53B0"/>
    <w:rsid w:val="001C5EE7"/>
    <w:rsid w:val="001C6549"/>
    <w:rsid w:val="001C7868"/>
    <w:rsid w:val="001C7E21"/>
    <w:rsid w:val="001D01E7"/>
    <w:rsid w:val="001D049B"/>
    <w:rsid w:val="001D04DF"/>
    <w:rsid w:val="001D0904"/>
    <w:rsid w:val="001D0C5D"/>
    <w:rsid w:val="001D0FEB"/>
    <w:rsid w:val="001D1678"/>
    <w:rsid w:val="001D2012"/>
    <w:rsid w:val="001D23EB"/>
    <w:rsid w:val="001D2A6C"/>
    <w:rsid w:val="001D3BA3"/>
    <w:rsid w:val="001D406F"/>
    <w:rsid w:val="001D4402"/>
    <w:rsid w:val="001D47DF"/>
    <w:rsid w:val="001D4D88"/>
    <w:rsid w:val="001D4EFB"/>
    <w:rsid w:val="001D5314"/>
    <w:rsid w:val="001D55A4"/>
    <w:rsid w:val="001D6C01"/>
    <w:rsid w:val="001D6CD4"/>
    <w:rsid w:val="001D6D26"/>
    <w:rsid w:val="001D6DDB"/>
    <w:rsid w:val="001D7934"/>
    <w:rsid w:val="001D79DB"/>
    <w:rsid w:val="001E0170"/>
    <w:rsid w:val="001E0331"/>
    <w:rsid w:val="001E03D2"/>
    <w:rsid w:val="001E0D7B"/>
    <w:rsid w:val="001E0F78"/>
    <w:rsid w:val="001E181E"/>
    <w:rsid w:val="001E337E"/>
    <w:rsid w:val="001E4366"/>
    <w:rsid w:val="001E4786"/>
    <w:rsid w:val="001E4CE9"/>
    <w:rsid w:val="001E52D4"/>
    <w:rsid w:val="001E537C"/>
    <w:rsid w:val="001E53E9"/>
    <w:rsid w:val="001E5ED3"/>
    <w:rsid w:val="001E5ED5"/>
    <w:rsid w:val="001E6215"/>
    <w:rsid w:val="001E678C"/>
    <w:rsid w:val="001E6E34"/>
    <w:rsid w:val="001E7452"/>
    <w:rsid w:val="001E7AAA"/>
    <w:rsid w:val="001E7AFA"/>
    <w:rsid w:val="001E7D78"/>
    <w:rsid w:val="001E7DD5"/>
    <w:rsid w:val="001F053D"/>
    <w:rsid w:val="001F0C8F"/>
    <w:rsid w:val="001F0DB0"/>
    <w:rsid w:val="001F1D09"/>
    <w:rsid w:val="001F1F85"/>
    <w:rsid w:val="001F222F"/>
    <w:rsid w:val="001F2E70"/>
    <w:rsid w:val="001F2F0E"/>
    <w:rsid w:val="001F3011"/>
    <w:rsid w:val="001F35EB"/>
    <w:rsid w:val="001F36F7"/>
    <w:rsid w:val="001F3A6D"/>
    <w:rsid w:val="001F3C66"/>
    <w:rsid w:val="001F3F16"/>
    <w:rsid w:val="001F474D"/>
    <w:rsid w:val="001F48A5"/>
    <w:rsid w:val="001F48C2"/>
    <w:rsid w:val="001F4988"/>
    <w:rsid w:val="001F4CDD"/>
    <w:rsid w:val="001F4E32"/>
    <w:rsid w:val="001F588B"/>
    <w:rsid w:val="001F5E9A"/>
    <w:rsid w:val="001F5FCC"/>
    <w:rsid w:val="001F6663"/>
    <w:rsid w:val="001F6997"/>
    <w:rsid w:val="001F6BF0"/>
    <w:rsid w:val="001F7067"/>
    <w:rsid w:val="001F73BD"/>
    <w:rsid w:val="001F7941"/>
    <w:rsid w:val="002002BF"/>
    <w:rsid w:val="0020039A"/>
    <w:rsid w:val="00200497"/>
    <w:rsid w:val="002004C7"/>
    <w:rsid w:val="002005DC"/>
    <w:rsid w:val="00200821"/>
    <w:rsid w:val="002009C7"/>
    <w:rsid w:val="002009F2"/>
    <w:rsid w:val="002009F7"/>
    <w:rsid w:val="002016B1"/>
    <w:rsid w:val="00202C25"/>
    <w:rsid w:val="00203176"/>
    <w:rsid w:val="002034AD"/>
    <w:rsid w:val="0020370D"/>
    <w:rsid w:val="00203888"/>
    <w:rsid w:val="002047C1"/>
    <w:rsid w:val="00204CCF"/>
    <w:rsid w:val="00204E4F"/>
    <w:rsid w:val="002053D3"/>
    <w:rsid w:val="002053E3"/>
    <w:rsid w:val="00205674"/>
    <w:rsid w:val="00205C60"/>
    <w:rsid w:val="00206256"/>
    <w:rsid w:val="00206511"/>
    <w:rsid w:val="002068C5"/>
    <w:rsid w:val="0020700A"/>
    <w:rsid w:val="002077AB"/>
    <w:rsid w:val="00210809"/>
    <w:rsid w:val="002109C4"/>
    <w:rsid w:val="00210F51"/>
    <w:rsid w:val="002112F8"/>
    <w:rsid w:val="0021212E"/>
    <w:rsid w:val="00212366"/>
    <w:rsid w:val="002124C8"/>
    <w:rsid w:val="00213A8B"/>
    <w:rsid w:val="00213D49"/>
    <w:rsid w:val="00214117"/>
    <w:rsid w:val="0021419C"/>
    <w:rsid w:val="002141FA"/>
    <w:rsid w:val="002142AA"/>
    <w:rsid w:val="0021457F"/>
    <w:rsid w:val="00214BE0"/>
    <w:rsid w:val="00214F99"/>
    <w:rsid w:val="00214FB3"/>
    <w:rsid w:val="002152E9"/>
    <w:rsid w:val="002155C6"/>
    <w:rsid w:val="0021576B"/>
    <w:rsid w:val="00215A74"/>
    <w:rsid w:val="00215F1A"/>
    <w:rsid w:val="00216A4E"/>
    <w:rsid w:val="00216F51"/>
    <w:rsid w:val="00216F70"/>
    <w:rsid w:val="00217006"/>
    <w:rsid w:val="002178D6"/>
    <w:rsid w:val="00217A21"/>
    <w:rsid w:val="002206B5"/>
    <w:rsid w:val="002214C1"/>
    <w:rsid w:val="002214EC"/>
    <w:rsid w:val="00221A36"/>
    <w:rsid w:val="0022200C"/>
    <w:rsid w:val="002221C9"/>
    <w:rsid w:val="0022269B"/>
    <w:rsid w:val="00222A70"/>
    <w:rsid w:val="00222A89"/>
    <w:rsid w:val="00222D05"/>
    <w:rsid w:val="0022352A"/>
    <w:rsid w:val="0022372D"/>
    <w:rsid w:val="00223A8F"/>
    <w:rsid w:val="00223B49"/>
    <w:rsid w:val="00223F9D"/>
    <w:rsid w:val="00224363"/>
    <w:rsid w:val="00224665"/>
    <w:rsid w:val="00224C9D"/>
    <w:rsid w:val="002254ED"/>
    <w:rsid w:val="0022641A"/>
    <w:rsid w:val="00226822"/>
    <w:rsid w:val="00226C2C"/>
    <w:rsid w:val="00226F93"/>
    <w:rsid w:val="0022739E"/>
    <w:rsid w:val="00227487"/>
    <w:rsid w:val="0022786F"/>
    <w:rsid w:val="002279D3"/>
    <w:rsid w:val="0023008E"/>
    <w:rsid w:val="0023062D"/>
    <w:rsid w:val="002308E8"/>
    <w:rsid w:val="00230FDA"/>
    <w:rsid w:val="00231008"/>
    <w:rsid w:val="002313EB"/>
    <w:rsid w:val="00231DDA"/>
    <w:rsid w:val="00231F40"/>
    <w:rsid w:val="00231F7B"/>
    <w:rsid w:val="00232B2F"/>
    <w:rsid w:val="00232D90"/>
    <w:rsid w:val="002332B7"/>
    <w:rsid w:val="0023351A"/>
    <w:rsid w:val="00233950"/>
    <w:rsid w:val="00233C0E"/>
    <w:rsid w:val="00233E32"/>
    <w:rsid w:val="00233F09"/>
    <w:rsid w:val="00234058"/>
    <w:rsid w:val="0023467A"/>
    <w:rsid w:val="0023591B"/>
    <w:rsid w:val="0023695E"/>
    <w:rsid w:val="00236A42"/>
    <w:rsid w:val="00236EB1"/>
    <w:rsid w:val="00237623"/>
    <w:rsid w:val="00237808"/>
    <w:rsid w:val="00237BFF"/>
    <w:rsid w:val="00240063"/>
    <w:rsid w:val="002403E7"/>
    <w:rsid w:val="00240982"/>
    <w:rsid w:val="00240A99"/>
    <w:rsid w:val="00240E4F"/>
    <w:rsid w:val="00241028"/>
    <w:rsid w:val="0024160A"/>
    <w:rsid w:val="00242207"/>
    <w:rsid w:val="00242697"/>
    <w:rsid w:val="002429AD"/>
    <w:rsid w:val="00242D6E"/>
    <w:rsid w:val="00242E10"/>
    <w:rsid w:val="0024300C"/>
    <w:rsid w:val="00244033"/>
    <w:rsid w:val="00244035"/>
    <w:rsid w:val="00244CDF"/>
    <w:rsid w:val="002451F5"/>
    <w:rsid w:val="00245282"/>
    <w:rsid w:val="0024546D"/>
    <w:rsid w:val="00245D32"/>
    <w:rsid w:val="0024691C"/>
    <w:rsid w:val="00246AAB"/>
    <w:rsid w:val="00246F5A"/>
    <w:rsid w:val="00246FF2"/>
    <w:rsid w:val="002477AA"/>
    <w:rsid w:val="00247A6B"/>
    <w:rsid w:val="00247C5B"/>
    <w:rsid w:val="00247E95"/>
    <w:rsid w:val="00251C2A"/>
    <w:rsid w:val="0025208A"/>
    <w:rsid w:val="002528D2"/>
    <w:rsid w:val="00252C60"/>
    <w:rsid w:val="0025384C"/>
    <w:rsid w:val="00254254"/>
    <w:rsid w:val="00254A15"/>
    <w:rsid w:val="002551F7"/>
    <w:rsid w:val="0025546F"/>
    <w:rsid w:val="00255C3D"/>
    <w:rsid w:val="00255CC0"/>
    <w:rsid w:val="00255F38"/>
    <w:rsid w:val="002562C3"/>
    <w:rsid w:val="00257BBB"/>
    <w:rsid w:val="00257D75"/>
    <w:rsid w:val="0026013C"/>
    <w:rsid w:val="0026044E"/>
    <w:rsid w:val="00260789"/>
    <w:rsid w:val="00260C95"/>
    <w:rsid w:val="00260F9E"/>
    <w:rsid w:val="002615B2"/>
    <w:rsid w:val="002615B7"/>
    <w:rsid w:val="00261732"/>
    <w:rsid w:val="00261AC6"/>
    <w:rsid w:val="00261BCC"/>
    <w:rsid w:val="00261F4F"/>
    <w:rsid w:val="002623EE"/>
    <w:rsid w:val="00262690"/>
    <w:rsid w:val="0026321A"/>
    <w:rsid w:val="00263382"/>
    <w:rsid w:val="00263764"/>
    <w:rsid w:val="00263C31"/>
    <w:rsid w:val="002641DA"/>
    <w:rsid w:val="00264354"/>
    <w:rsid w:val="00264557"/>
    <w:rsid w:val="002648CE"/>
    <w:rsid w:val="002651D7"/>
    <w:rsid w:val="00265866"/>
    <w:rsid w:val="00265BBA"/>
    <w:rsid w:val="00266426"/>
    <w:rsid w:val="00266EA8"/>
    <w:rsid w:val="00266F48"/>
    <w:rsid w:val="0026723A"/>
    <w:rsid w:val="00267922"/>
    <w:rsid w:val="00267E92"/>
    <w:rsid w:val="00270122"/>
    <w:rsid w:val="002701A5"/>
    <w:rsid w:val="00270404"/>
    <w:rsid w:val="0027066E"/>
    <w:rsid w:val="00270D9E"/>
    <w:rsid w:val="00271104"/>
    <w:rsid w:val="0027114D"/>
    <w:rsid w:val="002712DA"/>
    <w:rsid w:val="002717C6"/>
    <w:rsid w:val="00271DEE"/>
    <w:rsid w:val="00272087"/>
    <w:rsid w:val="002722F0"/>
    <w:rsid w:val="00272786"/>
    <w:rsid w:val="00272E0E"/>
    <w:rsid w:val="00272FED"/>
    <w:rsid w:val="00273797"/>
    <w:rsid w:val="00273D2F"/>
    <w:rsid w:val="00273F29"/>
    <w:rsid w:val="002741E0"/>
    <w:rsid w:val="00274206"/>
    <w:rsid w:val="00274277"/>
    <w:rsid w:val="00274625"/>
    <w:rsid w:val="0027467C"/>
    <w:rsid w:val="00274856"/>
    <w:rsid w:val="00275081"/>
    <w:rsid w:val="00275304"/>
    <w:rsid w:val="00275520"/>
    <w:rsid w:val="002756F6"/>
    <w:rsid w:val="00275CD1"/>
    <w:rsid w:val="00275CDF"/>
    <w:rsid w:val="00276412"/>
    <w:rsid w:val="0027656C"/>
    <w:rsid w:val="0027688E"/>
    <w:rsid w:val="00276BBC"/>
    <w:rsid w:val="00276E01"/>
    <w:rsid w:val="00277421"/>
    <w:rsid w:val="0027788F"/>
    <w:rsid w:val="0028023C"/>
    <w:rsid w:val="00280577"/>
    <w:rsid w:val="002807CB"/>
    <w:rsid w:val="002807FA"/>
    <w:rsid w:val="0028095A"/>
    <w:rsid w:val="00280DAE"/>
    <w:rsid w:val="00280F2A"/>
    <w:rsid w:val="00281111"/>
    <w:rsid w:val="002815DC"/>
    <w:rsid w:val="00281654"/>
    <w:rsid w:val="002818C9"/>
    <w:rsid w:val="00281F30"/>
    <w:rsid w:val="00281F97"/>
    <w:rsid w:val="0028203E"/>
    <w:rsid w:val="002820F3"/>
    <w:rsid w:val="0028229F"/>
    <w:rsid w:val="002829F5"/>
    <w:rsid w:val="0028390D"/>
    <w:rsid w:val="00283C67"/>
    <w:rsid w:val="0028413F"/>
    <w:rsid w:val="00284142"/>
    <w:rsid w:val="00284269"/>
    <w:rsid w:val="00284651"/>
    <w:rsid w:val="00284C3A"/>
    <w:rsid w:val="0028520B"/>
    <w:rsid w:val="0028526B"/>
    <w:rsid w:val="0028547C"/>
    <w:rsid w:val="002855DB"/>
    <w:rsid w:val="00286118"/>
    <w:rsid w:val="002864D7"/>
    <w:rsid w:val="00286724"/>
    <w:rsid w:val="0028697C"/>
    <w:rsid w:val="00286CC6"/>
    <w:rsid w:val="00286F52"/>
    <w:rsid w:val="002871C7"/>
    <w:rsid w:val="0028793B"/>
    <w:rsid w:val="002902C2"/>
    <w:rsid w:val="00290B22"/>
    <w:rsid w:val="0029132F"/>
    <w:rsid w:val="0029137F"/>
    <w:rsid w:val="002914B7"/>
    <w:rsid w:val="00291AC5"/>
    <w:rsid w:val="0029245C"/>
    <w:rsid w:val="002928E3"/>
    <w:rsid w:val="00292A67"/>
    <w:rsid w:val="00292C02"/>
    <w:rsid w:val="00292D33"/>
    <w:rsid w:val="0029303A"/>
    <w:rsid w:val="002932F3"/>
    <w:rsid w:val="00293B00"/>
    <w:rsid w:val="00293C39"/>
    <w:rsid w:val="00295040"/>
    <w:rsid w:val="00295AFC"/>
    <w:rsid w:val="00295B82"/>
    <w:rsid w:val="00296101"/>
    <w:rsid w:val="00296A9A"/>
    <w:rsid w:val="002976C0"/>
    <w:rsid w:val="00297C96"/>
    <w:rsid w:val="002A03B6"/>
    <w:rsid w:val="002A073E"/>
    <w:rsid w:val="002A147D"/>
    <w:rsid w:val="002A1663"/>
    <w:rsid w:val="002A1B8E"/>
    <w:rsid w:val="002A209A"/>
    <w:rsid w:val="002A33C7"/>
    <w:rsid w:val="002A353E"/>
    <w:rsid w:val="002A37CA"/>
    <w:rsid w:val="002A39C3"/>
    <w:rsid w:val="002A4F12"/>
    <w:rsid w:val="002A63A7"/>
    <w:rsid w:val="002A6642"/>
    <w:rsid w:val="002A673D"/>
    <w:rsid w:val="002A7072"/>
    <w:rsid w:val="002A75F4"/>
    <w:rsid w:val="002B0C93"/>
    <w:rsid w:val="002B1245"/>
    <w:rsid w:val="002B12CD"/>
    <w:rsid w:val="002B167D"/>
    <w:rsid w:val="002B1A38"/>
    <w:rsid w:val="002B1B45"/>
    <w:rsid w:val="002B2264"/>
    <w:rsid w:val="002B28FD"/>
    <w:rsid w:val="002B28FE"/>
    <w:rsid w:val="002B2BE8"/>
    <w:rsid w:val="002B3481"/>
    <w:rsid w:val="002B3833"/>
    <w:rsid w:val="002B3EB3"/>
    <w:rsid w:val="002B3F1E"/>
    <w:rsid w:val="002B4A7D"/>
    <w:rsid w:val="002B4AF4"/>
    <w:rsid w:val="002B4D6A"/>
    <w:rsid w:val="002B58D0"/>
    <w:rsid w:val="002B595A"/>
    <w:rsid w:val="002B5A86"/>
    <w:rsid w:val="002B5AF3"/>
    <w:rsid w:val="002B5F5C"/>
    <w:rsid w:val="002B61B9"/>
    <w:rsid w:val="002B61BC"/>
    <w:rsid w:val="002B6235"/>
    <w:rsid w:val="002B630D"/>
    <w:rsid w:val="002B6ACF"/>
    <w:rsid w:val="002B6D01"/>
    <w:rsid w:val="002B6EAC"/>
    <w:rsid w:val="002B6EF9"/>
    <w:rsid w:val="002B737C"/>
    <w:rsid w:val="002B7A3C"/>
    <w:rsid w:val="002B7AE9"/>
    <w:rsid w:val="002C0903"/>
    <w:rsid w:val="002C0B9E"/>
    <w:rsid w:val="002C0FA1"/>
    <w:rsid w:val="002C0FD2"/>
    <w:rsid w:val="002C1142"/>
    <w:rsid w:val="002C130B"/>
    <w:rsid w:val="002C1508"/>
    <w:rsid w:val="002C1F19"/>
    <w:rsid w:val="002C218E"/>
    <w:rsid w:val="002C2EBB"/>
    <w:rsid w:val="002C30CF"/>
    <w:rsid w:val="002C356A"/>
    <w:rsid w:val="002C361C"/>
    <w:rsid w:val="002C3E28"/>
    <w:rsid w:val="002C3F9A"/>
    <w:rsid w:val="002C4AB7"/>
    <w:rsid w:val="002C4F82"/>
    <w:rsid w:val="002C50C6"/>
    <w:rsid w:val="002C51D5"/>
    <w:rsid w:val="002C52CE"/>
    <w:rsid w:val="002C5756"/>
    <w:rsid w:val="002C6345"/>
    <w:rsid w:val="002C653E"/>
    <w:rsid w:val="002C6D84"/>
    <w:rsid w:val="002C70FC"/>
    <w:rsid w:val="002C7139"/>
    <w:rsid w:val="002C73F5"/>
    <w:rsid w:val="002C7950"/>
    <w:rsid w:val="002C7981"/>
    <w:rsid w:val="002C7CF8"/>
    <w:rsid w:val="002C7FE1"/>
    <w:rsid w:val="002D0268"/>
    <w:rsid w:val="002D0586"/>
    <w:rsid w:val="002D0805"/>
    <w:rsid w:val="002D1130"/>
    <w:rsid w:val="002D1213"/>
    <w:rsid w:val="002D14CE"/>
    <w:rsid w:val="002D2379"/>
    <w:rsid w:val="002D2ADB"/>
    <w:rsid w:val="002D2F1D"/>
    <w:rsid w:val="002D3236"/>
    <w:rsid w:val="002D33D1"/>
    <w:rsid w:val="002D3B89"/>
    <w:rsid w:val="002D472B"/>
    <w:rsid w:val="002D4896"/>
    <w:rsid w:val="002D4BA1"/>
    <w:rsid w:val="002D4E6D"/>
    <w:rsid w:val="002D5062"/>
    <w:rsid w:val="002D54D6"/>
    <w:rsid w:val="002D57C6"/>
    <w:rsid w:val="002D5C83"/>
    <w:rsid w:val="002D5D25"/>
    <w:rsid w:val="002D61E3"/>
    <w:rsid w:val="002D6344"/>
    <w:rsid w:val="002D71F1"/>
    <w:rsid w:val="002D7208"/>
    <w:rsid w:val="002D7564"/>
    <w:rsid w:val="002D7AD4"/>
    <w:rsid w:val="002E01A7"/>
    <w:rsid w:val="002E0480"/>
    <w:rsid w:val="002E0743"/>
    <w:rsid w:val="002E07EE"/>
    <w:rsid w:val="002E0B08"/>
    <w:rsid w:val="002E0C91"/>
    <w:rsid w:val="002E0E44"/>
    <w:rsid w:val="002E180C"/>
    <w:rsid w:val="002E18AD"/>
    <w:rsid w:val="002E1C5C"/>
    <w:rsid w:val="002E1CDE"/>
    <w:rsid w:val="002E1F7D"/>
    <w:rsid w:val="002E200B"/>
    <w:rsid w:val="002E28B9"/>
    <w:rsid w:val="002E2915"/>
    <w:rsid w:val="002E2B0E"/>
    <w:rsid w:val="002E2C5D"/>
    <w:rsid w:val="002E2E9D"/>
    <w:rsid w:val="002E32E8"/>
    <w:rsid w:val="002E363E"/>
    <w:rsid w:val="002E36B9"/>
    <w:rsid w:val="002E38D1"/>
    <w:rsid w:val="002E3CD7"/>
    <w:rsid w:val="002E4596"/>
    <w:rsid w:val="002E4694"/>
    <w:rsid w:val="002E49BB"/>
    <w:rsid w:val="002E56D3"/>
    <w:rsid w:val="002E597F"/>
    <w:rsid w:val="002E60EE"/>
    <w:rsid w:val="002E6582"/>
    <w:rsid w:val="002E663B"/>
    <w:rsid w:val="002E6701"/>
    <w:rsid w:val="002E6A5C"/>
    <w:rsid w:val="002E6E97"/>
    <w:rsid w:val="002E7833"/>
    <w:rsid w:val="002F0620"/>
    <w:rsid w:val="002F114E"/>
    <w:rsid w:val="002F14A8"/>
    <w:rsid w:val="002F1AC8"/>
    <w:rsid w:val="002F1CF2"/>
    <w:rsid w:val="002F1EA6"/>
    <w:rsid w:val="002F20B6"/>
    <w:rsid w:val="002F20E1"/>
    <w:rsid w:val="002F24CB"/>
    <w:rsid w:val="002F25BB"/>
    <w:rsid w:val="002F2B34"/>
    <w:rsid w:val="002F34F4"/>
    <w:rsid w:val="002F35FF"/>
    <w:rsid w:val="002F3738"/>
    <w:rsid w:val="002F3760"/>
    <w:rsid w:val="002F3E06"/>
    <w:rsid w:val="002F4164"/>
    <w:rsid w:val="002F45E8"/>
    <w:rsid w:val="002F5C19"/>
    <w:rsid w:val="002F639E"/>
    <w:rsid w:val="002F6F2B"/>
    <w:rsid w:val="002F76DC"/>
    <w:rsid w:val="002F7746"/>
    <w:rsid w:val="002F7F7E"/>
    <w:rsid w:val="0030027D"/>
    <w:rsid w:val="003008C1"/>
    <w:rsid w:val="00300D1E"/>
    <w:rsid w:val="003010C4"/>
    <w:rsid w:val="003013CE"/>
    <w:rsid w:val="0030148E"/>
    <w:rsid w:val="0030152D"/>
    <w:rsid w:val="003017EA"/>
    <w:rsid w:val="00302145"/>
    <w:rsid w:val="00302488"/>
    <w:rsid w:val="00302602"/>
    <w:rsid w:val="00303007"/>
    <w:rsid w:val="003032CC"/>
    <w:rsid w:val="003033DC"/>
    <w:rsid w:val="00303F1F"/>
    <w:rsid w:val="0030470A"/>
    <w:rsid w:val="00304710"/>
    <w:rsid w:val="003048B2"/>
    <w:rsid w:val="00304CAA"/>
    <w:rsid w:val="003053D9"/>
    <w:rsid w:val="00305933"/>
    <w:rsid w:val="0030605C"/>
    <w:rsid w:val="003068D8"/>
    <w:rsid w:val="00306991"/>
    <w:rsid w:val="00306A19"/>
    <w:rsid w:val="00307057"/>
    <w:rsid w:val="0030745D"/>
    <w:rsid w:val="00307630"/>
    <w:rsid w:val="0030798E"/>
    <w:rsid w:val="00307F50"/>
    <w:rsid w:val="00307FDA"/>
    <w:rsid w:val="00310133"/>
    <w:rsid w:val="00310C04"/>
    <w:rsid w:val="00311A30"/>
    <w:rsid w:val="00311B3F"/>
    <w:rsid w:val="00311C7D"/>
    <w:rsid w:val="0031201F"/>
    <w:rsid w:val="00312C5F"/>
    <w:rsid w:val="00312E48"/>
    <w:rsid w:val="00312EAE"/>
    <w:rsid w:val="00312FA2"/>
    <w:rsid w:val="00312FF5"/>
    <w:rsid w:val="00313267"/>
    <w:rsid w:val="0031341F"/>
    <w:rsid w:val="0031348B"/>
    <w:rsid w:val="00313776"/>
    <w:rsid w:val="003137CB"/>
    <w:rsid w:val="003137DD"/>
    <w:rsid w:val="003139E3"/>
    <w:rsid w:val="00314525"/>
    <w:rsid w:val="00314536"/>
    <w:rsid w:val="003147E8"/>
    <w:rsid w:val="00315085"/>
    <w:rsid w:val="003159AA"/>
    <w:rsid w:val="00315A17"/>
    <w:rsid w:val="00315C1A"/>
    <w:rsid w:val="00315F40"/>
    <w:rsid w:val="00315FDB"/>
    <w:rsid w:val="003165A7"/>
    <w:rsid w:val="00316A7D"/>
    <w:rsid w:val="00316AF5"/>
    <w:rsid w:val="003170F7"/>
    <w:rsid w:val="00317A7D"/>
    <w:rsid w:val="003201B3"/>
    <w:rsid w:val="00320223"/>
    <w:rsid w:val="003202A0"/>
    <w:rsid w:val="0032037B"/>
    <w:rsid w:val="00320CB3"/>
    <w:rsid w:val="00321224"/>
    <w:rsid w:val="003213F5"/>
    <w:rsid w:val="0032185D"/>
    <w:rsid w:val="00321D94"/>
    <w:rsid w:val="00322C87"/>
    <w:rsid w:val="00324CCD"/>
    <w:rsid w:val="003250C2"/>
    <w:rsid w:val="00325CC1"/>
    <w:rsid w:val="00326225"/>
    <w:rsid w:val="00326326"/>
    <w:rsid w:val="00326B6D"/>
    <w:rsid w:val="0032719E"/>
    <w:rsid w:val="00327267"/>
    <w:rsid w:val="00327D2E"/>
    <w:rsid w:val="00327D31"/>
    <w:rsid w:val="003302D5"/>
    <w:rsid w:val="00330674"/>
    <w:rsid w:val="00330F72"/>
    <w:rsid w:val="003316B7"/>
    <w:rsid w:val="00331BBB"/>
    <w:rsid w:val="00331C62"/>
    <w:rsid w:val="00331F7E"/>
    <w:rsid w:val="00331FED"/>
    <w:rsid w:val="003327CF"/>
    <w:rsid w:val="00332E6C"/>
    <w:rsid w:val="00333609"/>
    <w:rsid w:val="0033379F"/>
    <w:rsid w:val="00333811"/>
    <w:rsid w:val="00333AC4"/>
    <w:rsid w:val="00333C80"/>
    <w:rsid w:val="00333F07"/>
    <w:rsid w:val="00333F76"/>
    <w:rsid w:val="00334156"/>
    <w:rsid w:val="0033439A"/>
    <w:rsid w:val="00334C87"/>
    <w:rsid w:val="00334D55"/>
    <w:rsid w:val="0033522D"/>
    <w:rsid w:val="003353FB"/>
    <w:rsid w:val="003358B5"/>
    <w:rsid w:val="003358FA"/>
    <w:rsid w:val="00335B07"/>
    <w:rsid w:val="00335E80"/>
    <w:rsid w:val="003365D0"/>
    <w:rsid w:val="00336AB1"/>
    <w:rsid w:val="00337027"/>
    <w:rsid w:val="003371AE"/>
    <w:rsid w:val="003372F7"/>
    <w:rsid w:val="00337844"/>
    <w:rsid w:val="00337EBD"/>
    <w:rsid w:val="0034019F"/>
    <w:rsid w:val="003402DC"/>
    <w:rsid w:val="003407F1"/>
    <w:rsid w:val="00340804"/>
    <w:rsid w:val="00340C41"/>
    <w:rsid w:val="00340F3E"/>
    <w:rsid w:val="00341061"/>
    <w:rsid w:val="00341BC4"/>
    <w:rsid w:val="00342035"/>
    <w:rsid w:val="00342195"/>
    <w:rsid w:val="00342437"/>
    <w:rsid w:val="00342783"/>
    <w:rsid w:val="00342B67"/>
    <w:rsid w:val="0034316F"/>
    <w:rsid w:val="00343691"/>
    <w:rsid w:val="00343772"/>
    <w:rsid w:val="003437DB"/>
    <w:rsid w:val="00344A16"/>
    <w:rsid w:val="0034521D"/>
    <w:rsid w:val="00345920"/>
    <w:rsid w:val="00345C15"/>
    <w:rsid w:val="00346D8A"/>
    <w:rsid w:val="00347312"/>
    <w:rsid w:val="00347AB9"/>
    <w:rsid w:val="00347C3A"/>
    <w:rsid w:val="00347C66"/>
    <w:rsid w:val="00347D76"/>
    <w:rsid w:val="00347FD7"/>
    <w:rsid w:val="003500E0"/>
    <w:rsid w:val="00350131"/>
    <w:rsid w:val="0035037F"/>
    <w:rsid w:val="00350708"/>
    <w:rsid w:val="003507FF"/>
    <w:rsid w:val="00350C00"/>
    <w:rsid w:val="0035117D"/>
    <w:rsid w:val="00351A98"/>
    <w:rsid w:val="00351C78"/>
    <w:rsid w:val="00351DB6"/>
    <w:rsid w:val="00351F31"/>
    <w:rsid w:val="0035237B"/>
    <w:rsid w:val="003526A1"/>
    <w:rsid w:val="003531FC"/>
    <w:rsid w:val="00353713"/>
    <w:rsid w:val="003537B7"/>
    <w:rsid w:val="00353C5F"/>
    <w:rsid w:val="00353E7D"/>
    <w:rsid w:val="00354152"/>
    <w:rsid w:val="00354715"/>
    <w:rsid w:val="00354820"/>
    <w:rsid w:val="00355389"/>
    <w:rsid w:val="00356149"/>
    <w:rsid w:val="00356510"/>
    <w:rsid w:val="0035651A"/>
    <w:rsid w:val="003566F7"/>
    <w:rsid w:val="00356A0D"/>
    <w:rsid w:val="00356DDD"/>
    <w:rsid w:val="00357149"/>
    <w:rsid w:val="00357199"/>
    <w:rsid w:val="003608CE"/>
    <w:rsid w:val="00360D61"/>
    <w:rsid w:val="00360ECD"/>
    <w:rsid w:val="00361140"/>
    <w:rsid w:val="003615AA"/>
    <w:rsid w:val="00362887"/>
    <w:rsid w:val="00362DAC"/>
    <w:rsid w:val="003636AA"/>
    <w:rsid w:val="00363A22"/>
    <w:rsid w:val="00364158"/>
    <w:rsid w:val="0036461E"/>
    <w:rsid w:val="003649A9"/>
    <w:rsid w:val="00364BA6"/>
    <w:rsid w:val="00364D8F"/>
    <w:rsid w:val="00365549"/>
    <w:rsid w:val="00365673"/>
    <w:rsid w:val="00365962"/>
    <w:rsid w:val="00365A25"/>
    <w:rsid w:val="00365D92"/>
    <w:rsid w:val="0036619D"/>
    <w:rsid w:val="0036670A"/>
    <w:rsid w:val="0036670B"/>
    <w:rsid w:val="00366B3D"/>
    <w:rsid w:val="00366BD4"/>
    <w:rsid w:val="00366F9A"/>
    <w:rsid w:val="00367AFD"/>
    <w:rsid w:val="00367EB1"/>
    <w:rsid w:val="0037074D"/>
    <w:rsid w:val="0037077C"/>
    <w:rsid w:val="00370CAF"/>
    <w:rsid w:val="00371003"/>
    <w:rsid w:val="00371240"/>
    <w:rsid w:val="00371D7F"/>
    <w:rsid w:val="003720A5"/>
    <w:rsid w:val="00372C39"/>
    <w:rsid w:val="00373049"/>
    <w:rsid w:val="003735E9"/>
    <w:rsid w:val="003738E2"/>
    <w:rsid w:val="00373EF0"/>
    <w:rsid w:val="00373F21"/>
    <w:rsid w:val="003740D5"/>
    <w:rsid w:val="0037532A"/>
    <w:rsid w:val="00375382"/>
    <w:rsid w:val="00375517"/>
    <w:rsid w:val="00375D49"/>
    <w:rsid w:val="00375D6F"/>
    <w:rsid w:val="00376858"/>
    <w:rsid w:val="00376960"/>
    <w:rsid w:val="00376C18"/>
    <w:rsid w:val="0037714B"/>
    <w:rsid w:val="003771AD"/>
    <w:rsid w:val="0037775A"/>
    <w:rsid w:val="00377765"/>
    <w:rsid w:val="003779D1"/>
    <w:rsid w:val="00380235"/>
    <w:rsid w:val="00380557"/>
    <w:rsid w:val="00380745"/>
    <w:rsid w:val="00380897"/>
    <w:rsid w:val="003811DF"/>
    <w:rsid w:val="00381816"/>
    <w:rsid w:val="00381A56"/>
    <w:rsid w:val="00381C7A"/>
    <w:rsid w:val="00382309"/>
    <w:rsid w:val="003826F9"/>
    <w:rsid w:val="003829B8"/>
    <w:rsid w:val="0038336A"/>
    <w:rsid w:val="00383A50"/>
    <w:rsid w:val="00383E13"/>
    <w:rsid w:val="0038427B"/>
    <w:rsid w:val="003847ED"/>
    <w:rsid w:val="00385027"/>
    <w:rsid w:val="00385279"/>
    <w:rsid w:val="00385345"/>
    <w:rsid w:val="003854BB"/>
    <w:rsid w:val="003858E5"/>
    <w:rsid w:val="00385CC1"/>
    <w:rsid w:val="00386571"/>
    <w:rsid w:val="00386908"/>
    <w:rsid w:val="00386CD6"/>
    <w:rsid w:val="00386DE5"/>
    <w:rsid w:val="00386FAC"/>
    <w:rsid w:val="00386FED"/>
    <w:rsid w:val="0038734A"/>
    <w:rsid w:val="00390902"/>
    <w:rsid w:val="00391611"/>
    <w:rsid w:val="003918D8"/>
    <w:rsid w:val="00391FE1"/>
    <w:rsid w:val="00392C3C"/>
    <w:rsid w:val="00392DBF"/>
    <w:rsid w:val="00392F30"/>
    <w:rsid w:val="00393026"/>
    <w:rsid w:val="00393401"/>
    <w:rsid w:val="00393602"/>
    <w:rsid w:val="0039377A"/>
    <w:rsid w:val="00393A84"/>
    <w:rsid w:val="00393BC0"/>
    <w:rsid w:val="00393FEC"/>
    <w:rsid w:val="00394033"/>
    <w:rsid w:val="003942A5"/>
    <w:rsid w:val="003946D1"/>
    <w:rsid w:val="00395184"/>
    <w:rsid w:val="0039524E"/>
    <w:rsid w:val="003956A0"/>
    <w:rsid w:val="00395970"/>
    <w:rsid w:val="00395C57"/>
    <w:rsid w:val="00395C5A"/>
    <w:rsid w:val="00395E9B"/>
    <w:rsid w:val="00395F17"/>
    <w:rsid w:val="00396168"/>
    <w:rsid w:val="00396FB2"/>
    <w:rsid w:val="00397F12"/>
    <w:rsid w:val="003A018B"/>
    <w:rsid w:val="003A01A1"/>
    <w:rsid w:val="003A0358"/>
    <w:rsid w:val="003A048D"/>
    <w:rsid w:val="003A0AE6"/>
    <w:rsid w:val="003A108F"/>
    <w:rsid w:val="003A124E"/>
    <w:rsid w:val="003A1465"/>
    <w:rsid w:val="003A17BA"/>
    <w:rsid w:val="003A1CA7"/>
    <w:rsid w:val="003A295E"/>
    <w:rsid w:val="003A2985"/>
    <w:rsid w:val="003A2E87"/>
    <w:rsid w:val="003A32CB"/>
    <w:rsid w:val="003A3472"/>
    <w:rsid w:val="003A40C6"/>
    <w:rsid w:val="003A4C1A"/>
    <w:rsid w:val="003A4C42"/>
    <w:rsid w:val="003A4EA2"/>
    <w:rsid w:val="003A54E6"/>
    <w:rsid w:val="003A572D"/>
    <w:rsid w:val="003A5CA5"/>
    <w:rsid w:val="003A61B6"/>
    <w:rsid w:val="003A6A98"/>
    <w:rsid w:val="003A70B1"/>
    <w:rsid w:val="003A7389"/>
    <w:rsid w:val="003A76D8"/>
    <w:rsid w:val="003A79C9"/>
    <w:rsid w:val="003B011C"/>
    <w:rsid w:val="003B072E"/>
    <w:rsid w:val="003B0736"/>
    <w:rsid w:val="003B0983"/>
    <w:rsid w:val="003B1B3F"/>
    <w:rsid w:val="003B211E"/>
    <w:rsid w:val="003B27B6"/>
    <w:rsid w:val="003B2D0A"/>
    <w:rsid w:val="003B2F0F"/>
    <w:rsid w:val="003B3169"/>
    <w:rsid w:val="003B324E"/>
    <w:rsid w:val="003B3624"/>
    <w:rsid w:val="003B4174"/>
    <w:rsid w:val="003B4596"/>
    <w:rsid w:val="003B45E6"/>
    <w:rsid w:val="003B492E"/>
    <w:rsid w:val="003B4BFE"/>
    <w:rsid w:val="003B5028"/>
    <w:rsid w:val="003B595F"/>
    <w:rsid w:val="003B5FDB"/>
    <w:rsid w:val="003B6365"/>
    <w:rsid w:val="003B667D"/>
    <w:rsid w:val="003B7A6D"/>
    <w:rsid w:val="003B7E68"/>
    <w:rsid w:val="003C0074"/>
    <w:rsid w:val="003C0460"/>
    <w:rsid w:val="003C07E9"/>
    <w:rsid w:val="003C0BBF"/>
    <w:rsid w:val="003C0CBC"/>
    <w:rsid w:val="003C1056"/>
    <w:rsid w:val="003C11FD"/>
    <w:rsid w:val="003C139B"/>
    <w:rsid w:val="003C190B"/>
    <w:rsid w:val="003C2253"/>
    <w:rsid w:val="003C229B"/>
    <w:rsid w:val="003C2DC5"/>
    <w:rsid w:val="003C2FDF"/>
    <w:rsid w:val="003C3CD4"/>
    <w:rsid w:val="003C406E"/>
    <w:rsid w:val="003C42FC"/>
    <w:rsid w:val="003C4DEC"/>
    <w:rsid w:val="003C520C"/>
    <w:rsid w:val="003C5816"/>
    <w:rsid w:val="003C5D35"/>
    <w:rsid w:val="003C5F1B"/>
    <w:rsid w:val="003C61B9"/>
    <w:rsid w:val="003C6349"/>
    <w:rsid w:val="003C6C89"/>
    <w:rsid w:val="003C6D1C"/>
    <w:rsid w:val="003C7204"/>
    <w:rsid w:val="003C7894"/>
    <w:rsid w:val="003C7C84"/>
    <w:rsid w:val="003C7E8A"/>
    <w:rsid w:val="003D0BB0"/>
    <w:rsid w:val="003D0CC0"/>
    <w:rsid w:val="003D0CF9"/>
    <w:rsid w:val="003D0DEB"/>
    <w:rsid w:val="003D21BE"/>
    <w:rsid w:val="003D236F"/>
    <w:rsid w:val="003D242E"/>
    <w:rsid w:val="003D2567"/>
    <w:rsid w:val="003D30E4"/>
    <w:rsid w:val="003D36A9"/>
    <w:rsid w:val="003D36F8"/>
    <w:rsid w:val="003D39E1"/>
    <w:rsid w:val="003D4DA0"/>
    <w:rsid w:val="003D5513"/>
    <w:rsid w:val="003D6152"/>
    <w:rsid w:val="003D668C"/>
    <w:rsid w:val="003D6F01"/>
    <w:rsid w:val="003D7A5B"/>
    <w:rsid w:val="003D7BF1"/>
    <w:rsid w:val="003D7D11"/>
    <w:rsid w:val="003D7E70"/>
    <w:rsid w:val="003D7EA4"/>
    <w:rsid w:val="003E01AC"/>
    <w:rsid w:val="003E0870"/>
    <w:rsid w:val="003E08B1"/>
    <w:rsid w:val="003E08D2"/>
    <w:rsid w:val="003E0E3E"/>
    <w:rsid w:val="003E118A"/>
    <w:rsid w:val="003E192D"/>
    <w:rsid w:val="003E1A5C"/>
    <w:rsid w:val="003E1C79"/>
    <w:rsid w:val="003E1D1B"/>
    <w:rsid w:val="003E1F8E"/>
    <w:rsid w:val="003E20D3"/>
    <w:rsid w:val="003E2CA8"/>
    <w:rsid w:val="003E357E"/>
    <w:rsid w:val="003E372D"/>
    <w:rsid w:val="003E397F"/>
    <w:rsid w:val="003E3B2E"/>
    <w:rsid w:val="003E3FE9"/>
    <w:rsid w:val="003E41B9"/>
    <w:rsid w:val="003E4B65"/>
    <w:rsid w:val="003E4C3E"/>
    <w:rsid w:val="003E51C6"/>
    <w:rsid w:val="003E555B"/>
    <w:rsid w:val="003E58B2"/>
    <w:rsid w:val="003E5A42"/>
    <w:rsid w:val="003E5C9B"/>
    <w:rsid w:val="003E5F48"/>
    <w:rsid w:val="003E66C0"/>
    <w:rsid w:val="003E691E"/>
    <w:rsid w:val="003E6936"/>
    <w:rsid w:val="003E6C44"/>
    <w:rsid w:val="003E6EE2"/>
    <w:rsid w:val="003E701E"/>
    <w:rsid w:val="003F0483"/>
    <w:rsid w:val="003F0497"/>
    <w:rsid w:val="003F05BA"/>
    <w:rsid w:val="003F0ECB"/>
    <w:rsid w:val="003F1468"/>
    <w:rsid w:val="003F2173"/>
    <w:rsid w:val="003F2944"/>
    <w:rsid w:val="003F29DC"/>
    <w:rsid w:val="003F2E80"/>
    <w:rsid w:val="003F2EEA"/>
    <w:rsid w:val="003F3A3F"/>
    <w:rsid w:val="003F3C2A"/>
    <w:rsid w:val="003F3F39"/>
    <w:rsid w:val="003F40B4"/>
    <w:rsid w:val="003F4298"/>
    <w:rsid w:val="003F4477"/>
    <w:rsid w:val="003F465C"/>
    <w:rsid w:val="003F49F9"/>
    <w:rsid w:val="003F4DFD"/>
    <w:rsid w:val="003F521C"/>
    <w:rsid w:val="003F5515"/>
    <w:rsid w:val="003F5964"/>
    <w:rsid w:val="003F5D88"/>
    <w:rsid w:val="003F6238"/>
    <w:rsid w:val="003F6286"/>
    <w:rsid w:val="003F6A95"/>
    <w:rsid w:val="003F6AE5"/>
    <w:rsid w:val="003F794A"/>
    <w:rsid w:val="003F7B01"/>
    <w:rsid w:val="003F7D76"/>
    <w:rsid w:val="0040017A"/>
    <w:rsid w:val="0040075A"/>
    <w:rsid w:val="00400DD7"/>
    <w:rsid w:val="004010E4"/>
    <w:rsid w:val="0040124F"/>
    <w:rsid w:val="004013C9"/>
    <w:rsid w:val="004014D9"/>
    <w:rsid w:val="004016C7"/>
    <w:rsid w:val="004018A3"/>
    <w:rsid w:val="00401970"/>
    <w:rsid w:val="0040213E"/>
    <w:rsid w:val="00402200"/>
    <w:rsid w:val="00402440"/>
    <w:rsid w:val="00402BC4"/>
    <w:rsid w:val="00402D9A"/>
    <w:rsid w:val="00403197"/>
    <w:rsid w:val="00403565"/>
    <w:rsid w:val="00403CDF"/>
    <w:rsid w:val="00403E48"/>
    <w:rsid w:val="00403FB1"/>
    <w:rsid w:val="00404032"/>
    <w:rsid w:val="0040412E"/>
    <w:rsid w:val="00404469"/>
    <w:rsid w:val="004046F1"/>
    <w:rsid w:val="004047B6"/>
    <w:rsid w:val="00404DB1"/>
    <w:rsid w:val="00404DC0"/>
    <w:rsid w:val="00405B1E"/>
    <w:rsid w:val="0040605F"/>
    <w:rsid w:val="004061F2"/>
    <w:rsid w:val="00406203"/>
    <w:rsid w:val="00406400"/>
    <w:rsid w:val="00410735"/>
    <w:rsid w:val="004107BD"/>
    <w:rsid w:val="004109FD"/>
    <w:rsid w:val="004114F8"/>
    <w:rsid w:val="004115EF"/>
    <w:rsid w:val="00411A8A"/>
    <w:rsid w:val="00411CAA"/>
    <w:rsid w:val="004121C8"/>
    <w:rsid w:val="004128C5"/>
    <w:rsid w:val="00412A4D"/>
    <w:rsid w:val="00412EE6"/>
    <w:rsid w:val="00413068"/>
    <w:rsid w:val="00413209"/>
    <w:rsid w:val="00413380"/>
    <w:rsid w:val="004139C8"/>
    <w:rsid w:val="00413D57"/>
    <w:rsid w:val="00414049"/>
    <w:rsid w:val="004142C5"/>
    <w:rsid w:val="00414343"/>
    <w:rsid w:val="00414488"/>
    <w:rsid w:val="00414516"/>
    <w:rsid w:val="004150BF"/>
    <w:rsid w:val="00415199"/>
    <w:rsid w:val="0041549F"/>
    <w:rsid w:val="004154E4"/>
    <w:rsid w:val="00415C60"/>
    <w:rsid w:val="00416A0A"/>
    <w:rsid w:val="00416DB9"/>
    <w:rsid w:val="00416E01"/>
    <w:rsid w:val="0041769C"/>
    <w:rsid w:val="004179EB"/>
    <w:rsid w:val="00420722"/>
    <w:rsid w:val="00420A1C"/>
    <w:rsid w:val="00420A3F"/>
    <w:rsid w:val="00420B0A"/>
    <w:rsid w:val="00420F41"/>
    <w:rsid w:val="004218E1"/>
    <w:rsid w:val="004218FF"/>
    <w:rsid w:val="004221FD"/>
    <w:rsid w:val="004222DA"/>
    <w:rsid w:val="00423E4D"/>
    <w:rsid w:val="00423FE2"/>
    <w:rsid w:val="00424973"/>
    <w:rsid w:val="00424AAE"/>
    <w:rsid w:val="0042502A"/>
    <w:rsid w:val="00425171"/>
    <w:rsid w:val="004252EB"/>
    <w:rsid w:val="004253A0"/>
    <w:rsid w:val="004256C6"/>
    <w:rsid w:val="00426760"/>
    <w:rsid w:val="00426A1F"/>
    <w:rsid w:val="00426FFA"/>
    <w:rsid w:val="0042771C"/>
    <w:rsid w:val="00427CAC"/>
    <w:rsid w:val="00427E73"/>
    <w:rsid w:val="00430108"/>
    <w:rsid w:val="00430120"/>
    <w:rsid w:val="00430132"/>
    <w:rsid w:val="00430152"/>
    <w:rsid w:val="0043038B"/>
    <w:rsid w:val="004305F6"/>
    <w:rsid w:val="004316AC"/>
    <w:rsid w:val="00431B85"/>
    <w:rsid w:val="00432778"/>
    <w:rsid w:val="00432A2C"/>
    <w:rsid w:val="00432D18"/>
    <w:rsid w:val="004338B8"/>
    <w:rsid w:val="0043394A"/>
    <w:rsid w:val="00434018"/>
    <w:rsid w:val="00434529"/>
    <w:rsid w:val="004348C3"/>
    <w:rsid w:val="00434C25"/>
    <w:rsid w:val="00434CB0"/>
    <w:rsid w:val="00434E60"/>
    <w:rsid w:val="00435617"/>
    <w:rsid w:val="004358DF"/>
    <w:rsid w:val="00435B6D"/>
    <w:rsid w:val="00436206"/>
    <w:rsid w:val="0043620E"/>
    <w:rsid w:val="00436646"/>
    <w:rsid w:val="00436965"/>
    <w:rsid w:val="00436A02"/>
    <w:rsid w:val="00436B38"/>
    <w:rsid w:val="0043704C"/>
    <w:rsid w:val="00437178"/>
    <w:rsid w:val="00440870"/>
    <w:rsid w:val="00440877"/>
    <w:rsid w:val="00440910"/>
    <w:rsid w:val="00441A99"/>
    <w:rsid w:val="00441ADF"/>
    <w:rsid w:val="0044246F"/>
    <w:rsid w:val="00442F41"/>
    <w:rsid w:val="00443151"/>
    <w:rsid w:val="004437BC"/>
    <w:rsid w:val="0044441B"/>
    <w:rsid w:val="004447DB"/>
    <w:rsid w:val="00444897"/>
    <w:rsid w:val="00444B99"/>
    <w:rsid w:val="00445184"/>
    <w:rsid w:val="0044530A"/>
    <w:rsid w:val="00445D52"/>
    <w:rsid w:val="00445F8C"/>
    <w:rsid w:val="004461B3"/>
    <w:rsid w:val="0044635A"/>
    <w:rsid w:val="00446744"/>
    <w:rsid w:val="00446E2B"/>
    <w:rsid w:val="0044709E"/>
    <w:rsid w:val="00447423"/>
    <w:rsid w:val="00447EB4"/>
    <w:rsid w:val="00447F4D"/>
    <w:rsid w:val="00450E40"/>
    <w:rsid w:val="0045108C"/>
    <w:rsid w:val="00451846"/>
    <w:rsid w:val="00451B16"/>
    <w:rsid w:val="00452E3F"/>
    <w:rsid w:val="004533EB"/>
    <w:rsid w:val="004535BE"/>
    <w:rsid w:val="00453C70"/>
    <w:rsid w:val="00454383"/>
    <w:rsid w:val="00454B6F"/>
    <w:rsid w:val="0045519E"/>
    <w:rsid w:val="00455A4A"/>
    <w:rsid w:val="00455CBE"/>
    <w:rsid w:val="00455EC3"/>
    <w:rsid w:val="00456459"/>
    <w:rsid w:val="00456739"/>
    <w:rsid w:val="00456A01"/>
    <w:rsid w:val="00457278"/>
    <w:rsid w:val="0045739A"/>
    <w:rsid w:val="00457C63"/>
    <w:rsid w:val="004604CB"/>
    <w:rsid w:val="0046100E"/>
    <w:rsid w:val="0046153E"/>
    <w:rsid w:val="004618D8"/>
    <w:rsid w:val="00461B0D"/>
    <w:rsid w:val="00461B25"/>
    <w:rsid w:val="00461E11"/>
    <w:rsid w:val="00462048"/>
    <w:rsid w:val="004625E3"/>
    <w:rsid w:val="0046271D"/>
    <w:rsid w:val="00462795"/>
    <w:rsid w:val="004627C8"/>
    <w:rsid w:val="00462CE1"/>
    <w:rsid w:val="00463207"/>
    <w:rsid w:val="0046329B"/>
    <w:rsid w:val="0046382E"/>
    <w:rsid w:val="00463AAA"/>
    <w:rsid w:val="00463C70"/>
    <w:rsid w:val="00463D80"/>
    <w:rsid w:val="00464966"/>
    <w:rsid w:val="00464C81"/>
    <w:rsid w:val="00465071"/>
    <w:rsid w:val="0046557D"/>
    <w:rsid w:val="0046589E"/>
    <w:rsid w:val="00465DB6"/>
    <w:rsid w:val="004661E7"/>
    <w:rsid w:val="00466242"/>
    <w:rsid w:val="004663A0"/>
    <w:rsid w:val="00466C0C"/>
    <w:rsid w:val="00466C79"/>
    <w:rsid w:val="0046738A"/>
    <w:rsid w:val="00467CA8"/>
    <w:rsid w:val="0047050D"/>
    <w:rsid w:val="00470731"/>
    <w:rsid w:val="004707AB"/>
    <w:rsid w:val="0047085D"/>
    <w:rsid w:val="00470B2B"/>
    <w:rsid w:val="00471108"/>
    <w:rsid w:val="004712DE"/>
    <w:rsid w:val="004712F8"/>
    <w:rsid w:val="00471860"/>
    <w:rsid w:val="004720BE"/>
    <w:rsid w:val="004724AD"/>
    <w:rsid w:val="00472C4F"/>
    <w:rsid w:val="00473323"/>
    <w:rsid w:val="00473489"/>
    <w:rsid w:val="00473886"/>
    <w:rsid w:val="004739A0"/>
    <w:rsid w:val="004739C7"/>
    <w:rsid w:val="00473A38"/>
    <w:rsid w:val="00473A3D"/>
    <w:rsid w:val="00473BB5"/>
    <w:rsid w:val="00473BE7"/>
    <w:rsid w:val="004740B3"/>
    <w:rsid w:val="0047476F"/>
    <w:rsid w:val="00474BB5"/>
    <w:rsid w:val="00474D41"/>
    <w:rsid w:val="00474F36"/>
    <w:rsid w:val="00474F7D"/>
    <w:rsid w:val="00475990"/>
    <w:rsid w:val="00475AA8"/>
    <w:rsid w:val="00475B93"/>
    <w:rsid w:val="0047615B"/>
    <w:rsid w:val="004765BF"/>
    <w:rsid w:val="00476739"/>
    <w:rsid w:val="00476B27"/>
    <w:rsid w:val="00476E31"/>
    <w:rsid w:val="00476FBC"/>
    <w:rsid w:val="0047793A"/>
    <w:rsid w:val="00477F10"/>
    <w:rsid w:val="0048011C"/>
    <w:rsid w:val="00480AD7"/>
    <w:rsid w:val="004815A4"/>
    <w:rsid w:val="0048174E"/>
    <w:rsid w:val="00481D17"/>
    <w:rsid w:val="00482055"/>
    <w:rsid w:val="0048271E"/>
    <w:rsid w:val="00482900"/>
    <w:rsid w:val="00482F5C"/>
    <w:rsid w:val="00483550"/>
    <w:rsid w:val="0048387E"/>
    <w:rsid w:val="00483B55"/>
    <w:rsid w:val="0048416B"/>
    <w:rsid w:val="0048471E"/>
    <w:rsid w:val="00484A09"/>
    <w:rsid w:val="00485E9F"/>
    <w:rsid w:val="00486053"/>
    <w:rsid w:val="00486516"/>
    <w:rsid w:val="004865F5"/>
    <w:rsid w:val="0048693B"/>
    <w:rsid w:val="00486E5A"/>
    <w:rsid w:val="00486F14"/>
    <w:rsid w:val="0048715E"/>
    <w:rsid w:val="004878F1"/>
    <w:rsid w:val="00490624"/>
    <w:rsid w:val="004906C6"/>
    <w:rsid w:val="00490ABE"/>
    <w:rsid w:val="00490F06"/>
    <w:rsid w:val="00490F8F"/>
    <w:rsid w:val="0049102E"/>
    <w:rsid w:val="004912E1"/>
    <w:rsid w:val="00491D2D"/>
    <w:rsid w:val="00491F0E"/>
    <w:rsid w:val="004922E2"/>
    <w:rsid w:val="00492499"/>
    <w:rsid w:val="0049253A"/>
    <w:rsid w:val="00492818"/>
    <w:rsid w:val="00492DCD"/>
    <w:rsid w:val="004936C3"/>
    <w:rsid w:val="004941EC"/>
    <w:rsid w:val="00494541"/>
    <w:rsid w:val="004949AC"/>
    <w:rsid w:val="00494C83"/>
    <w:rsid w:val="00495272"/>
    <w:rsid w:val="00496823"/>
    <w:rsid w:val="00496877"/>
    <w:rsid w:val="00496886"/>
    <w:rsid w:val="004969E3"/>
    <w:rsid w:val="00496CB0"/>
    <w:rsid w:val="00496E79"/>
    <w:rsid w:val="00497560"/>
    <w:rsid w:val="00497B35"/>
    <w:rsid w:val="00497F5B"/>
    <w:rsid w:val="004A0474"/>
    <w:rsid w:val="004A05C8"/>
    <w:rsid w:val="004A0D60"/>
    <w:rsid w:val="004A0DDD"/>
    <w:rsid w:val="004A10D0"/>
    <w:rsid w:val="004A221B"/>
    <w:rsid w:val="004A22C6"/>
    <w:rsid w:val="004A2B9B"/>
    <w:rsid w:val="004A2E15"/>
    <w:rsid w:val="004A3024"/>
    <w:rsid w:val="004A3302"/>
    <w:rsid w:val="004A3408"/>
    <w:rsid w:val="004A3716"/>
    <w:rsid w:val="004A3E94"/>
    <w:rsid w:val="004A4553"/>
    <w:rsid w:val="004A455D"/>
    <w:rsid w:val="004A465E"/>
    <w:rsid w:val="004A4676"/>
    <w:rsid w:val="004A491D"/>
    <w:rsid w:val="004A49C2"/>
    <w:rsid w:val="004A4DC3"/>
    <w:rsid w:val="004A4EF0"/>
    <w:rsid w:val="004A4F14"/>
    <w:rsid w:val="004A5047"/>
    <w:rsid w:val="004A593B"/>
    <w:rsid w:val="004A593F"/>
    <w:rsid w:val="004A5A16"/>
    <w:rsid w:val="004A5F6C"/>
    <w:rsid w:val="004A69C2"/>
    <w:rsid w:val="004A701E"/>
    <w:rsid w:val="004A7E47"/>
    <w:rsid w:val="004B0AA4"/>
    <w:rsid w:val="004B0DF8"/>
    <w:rsid w:val="004B0F9B"/>
    <w:rsid w:val="004B1366"/>
    <w:rsid w:val="004B147B"/>
    <w:rsid w:val="004B1692"/>
    <w:rsid w:val="004B1A2D"/>
    <w:rsid w:val="004B1A83"/>
    <w:rsid w:val="004B1B30"/>
    <w:rsid w:val="004B1C0D"/>
    <w:rsid w:val="004B1C82"/>
    <w:rsid w:val="004B1D1C"/>
    <w:rsid w:val="004B2075"/>
    <w:rsid w:val="004B220D"/>
    <w:rsid w:val="004B3044"/>
    <w:rsid w:val="004B311D"/>
    <w:rsid w:val="004B3965"/>
    <w:rsid w:val="004B3ADA"/>
    <w:rsid w:val="004B4291"/>
    <w:rsid w:val="004B4F6D"/>
    <w:rsid w:val="004B5421"/>
    <w:rsid w:val="004B5B82"/>
    <w:rsid w:val="004B6144"/>
    <w:rsid w:val="004B6567"/>
    <w:rsid w:val="004B6B9B"/>
    <w:rsid w:val="004B7163"/>
    <w:rsid w:val="004B719F"/>
    <w:rsid w:val="004B75B6"/>
    <w:rsid w:val="004B77FF"/>
    <w:rsid w:val="004B7BCD"/>
    <w:rsid w:val="004C011E"/>
    <w:rsid w:val="004C02F1"/>
    <w:rsid w:val="004C0ADC"/>
    <w:rsid w:val="004C0BD6"/>
    <w:rsid w:val="004C12F9"/>
    <w:rsid w:val="004C15F2"/>
    <w:rsid w:val="004C166B"/>
    <w:rsid w:val="004C16EA"/>
    <w:rsid w:val="004C1922"/>
    <w:rsid w:val="004C19E5"/>
    <w:rsid w:val="004C214A"/>
    <w:rsid w:val="004C2507"/>
    <w:rsid w:val="004C2913"/>
    <w:rsid w:val="004C29E5"/>
    <w:rsid w:val="004C303C"/>
    <w:rsid w:val="004C32BB"/>
    <w:rsid w:val="004C3C6E"/>
    <w:rsid w:val="004C3E9B"/>
    <w:rsid w:val="004C3EF2"/>
    <w:rsid w:val="004C3FFD"/>
    <w:rsid w:val="004C450F"/>
    <w:rsid w:val="004C45D1"/>
    <w:rsid w:val="004C4999"/>
    <w:rsid w:val="004C4FB4"/>
    <w:rsid w:val="004C5550"/>
    <w:rsid w:val="004C56F7"/>
    <w:rsid w:val="004C594B"/>
    <w:rsid w:val="004C5D74"/>
    <w:rsid w:val="004C607D"/>
    <w:rsid w:val="004C701F"/>
    <w:rsid w:val="004C7171"/>
    <w:rsid w:val="004C75E5"/>
    <w:rsid w:val="004C7826"/>
    <w:rsid w:val="004C7BAE"/>
    <w:rsid w:val="004C7EA1"/>
    <w:rsid w:val="004D06E7"/>
    <w:rsid w:val="004D09A8"/>
    <w:rsid w:val="004D1741"/>
    <w:rsid w:val="004D1A89"/>
    <w:rsid w:val="004D1CA1"/>
    <w:rsid w:val="004D1E4E"/>
    <w:rsid w:val="004D242B"/>
    <w:rsid w:val="004D2976"/>
    <w:rsid w:val="004D2FEE"/>
    <w:rsid w:val="004D3407"/>
    <w:rsid w:val="004D3718"/>
    <w:rsid w:val="004D3791"/>
    <w:rsid w:val="004D3FA6"/>
    <w:rsid w:val="004D407A"/>
    <w:rsid w:val="004D40DE"/>
    <w:rsid w:val="004D4397"/>
    <w:rsid w:val="004D4C19"/>
    <w:rsid w:val="004D4D01"/>
    <w:rsid w:val="004D4E0E"/>
    <w:rsid w:val="004D4EDD"/>
    <w:rsid w:val="004D5278"/>
    <w:rsid w:val="004D572B"/>
    <w:rsid w:val="004D5923"/>
    <w:rsid w:val="004D6208"/>
    <w:rsid w:val="004D69A4"/>
    <w:rsid w:val="004D7786"/>
    <w:rsid w:val="004D782D"/>
    <w:rsid w:val="004D7988"/>
    <w:rsid w:val="004D7A52"/>
    <w:rsid w:val="004D7F0D"/>
    <w:rsid w:val="004E09B2"/>
    <w:rsid w:val="004E0E93"/>
    <w:rsid w:val="004E10FF"/>
    <w:rsid w:val="004E14C2"/>
    <w:rsid w:val="004E16C5"/>
    <w:rsid w:val="004E1888"/>
    <w:rsid w:val="004E18EA"/>
    <w:rsid w:val="004E1C7A"/>
    <w:rsid w:val="004E24B2"/>
    <w:rsid w:val="004E26E1"/>
    <w:rsid w:val="004E2778"/>
    <w:rsid w:val="004E288B"/>
    <w:rsid w:val="004E29F4"/>
    <w:rsid w:val="004E3022"/>
    <w:rsid w:val="004E3521"/>
    <w:rsid w:val="004E3D29"/>
    <w:rsid w:val="004E3F57"/>
    <w:rsid w:val="004E3FC7"/>
    <w:rsid w:val="004E4611"/>
    <w:rsid w:val="004E48BE"/>
    <w:rsid w:val="004E4B19"/>
    <w:rsid w:val="004E4F88"/>
    <w:rsid w:val="004E5094"/>
    <w:rsid w:val="004E5377"/>
    <w:rsid w:val="004E538A"/>
    <w:rsid w:val="004E5587"/>
    <w:rsid w:val="004E5874"/>
    <w:rsid w:val="004E58C3"/>
    <w:rsid w:val="004E656A"/>
    <w:rsid w:val="004E65E4"/>
    <w:rsid w:val="004E67EE"/>
    <w:rsid w:val="004E6D58"/>
    <w:rsid w:val="004E7195"/>
    <w:rsid w:val="004E71E9"/>
    <w:rsid w:val="004E75D7"/>
    <w:rsid w:val="004F070D"/>
    <w:rsid w:val="004F0769"/>
    <w:rsid w:val="004F1743"/>
    <w:rsid w:val="004F1BEB"/>
    <w:rsid w:val="004F1C5E"/>
    <w:rsid w:val="004F219D"/>
    <w:rsid w:val="004F24FF"/>
    <w:rsid w:val="004F29FC"/>
    <w:rsid w:val="004F32BE"/>
    <w:rsid w:val="004F439A"/>
    <w:rsid w:val="004F4D1C"/>
    <w:rsid w:val="004F509A"/>
    <w:rsid w:val="004F510B"/>
    <w:rsid w:val="004F515C"/>
    <w:rsid w:val="004F5E5F"/>
    <w:rsid w:val="004F602B"/>
    <w:rsid w:val="004F6FD4"/>
    <w:rsid w:val="004F72C7"/>
    <w:rsid w:val="004F74D0"/>
    <w:rsid w:val="004F7ECB"/>
    <w:rsid w:val="00500CD4"/>
    <w:rsid w:val="00500CFC"/>
    <w:rsid w:val="00501E9D"/>
    <w:rsid w:val="005037F5"/>
    <w:rsid w:val="00503BF9"/>
    <w:rsid w:val="0050414C"/>
    <w:rsid w:val="0050459D"/>
    <w:rsid w:val="00504C9F"/>
    <w:rsid w:val="00505192"/>
    <w:rsid w:val="0050544E"/>
    <w:rsid w:val="00505CCE"/>
    <w:rsid w:val="0050609D"/>
    <w:rsid w:val="00506948"/>
    <w:rsid w:val="00506F92"/>
    <w:rsid w:val="00507496"/>
    <w:rsid w:val="00507C9F"/>
    <w:rsid w:val="0051050C"/>
    <w:rsid w:val="00510B03"/>
    <w:rsid w:val="00510D98"/>
    <w:rsid w:val="0051112D"/>
    <w:rsid w:val="005119D7"/>
    <w:rsid w:val="00511DCD"/>
    <w:rsid w:val="005120DA"/>
    <w:rsid w:val="00512B9E"/>
    <w:rsid w:val="005131A3"/>
    <w:rsid w:val="00513270"/>
    <w:rsid w:val="00513596"/>
    <w:rsid w:val="005139D4"/>
    <w:rsid w:val="00513D28"/>
    <w:rsid w:val="00513D34"/>
    <w:rsid w:val="00513F0F"/>
    <w:rsid w:val="0051429A"/>
    <w:rsid w:val="005142E0"/>
    <w:rsid w:val="00514B04"/>
    <w:rsid w:val="00514DEA"/>
    <w:rsid w:val="0051532E"/>
    <w:rsid w:val="00516157"/>
    <w:rsid w:val="00516166"/>
    <w:rsid w:val="0051618A"/>
    <w:rsid w:val="00516A77"/>
    <w:rsid w:val="005171EE"/>
    <w:rsid w:val="00517646"/>
    <w:rsid w:val="0051790E"/>
    <w:rsid w:val="00517F7A"/>
    <w:rsid w:val="0052089A"/>
    <w:rsid w:val="00520A80"/>
    <w:rsid w:val="00520B5E"/>
    <w:rsid w:val="00520D3D"/>
    <w:rsid w:val="00522844"/>
    <w:rsid w:val="005232B1"/>
    <w:rsid w:val="00523FB4"/>
    <w:rsid w:val="00524085"/>
    <w:rsid w:val="00524611"/>
    <w:rsid w:val="0052506E"/>
    <w:rsid w:val="00525469"/>
    <w:rsid w:val="00525531"/>
    <w:rsid w:val="005257D0"/>
    <w:rsid w:val="00525C5B"/>
    <w:rsid w:val="00525DB9"/>
    <w:rsid w:val="005260CA"/>
    <w:rsid w:val="00526C72"/>
    <w:rsid w:val="005271A6"/>
    <w:rsid w:val="0052727F"/>
    <w:rsid w:val="0052797D"/>
    <w:rsid w:val="00527A4E"/>
    <w:rsid w:val="00527E23"/>
    <w:rsid w:val="00530138"/>
    <w:rsid w:val="00530CD6"/>
    <w:rsid w:val="0053175A"/>
    <w:rsid w:val="00531918"/>
    <w:rsid w:val="00531CDE"/>
    <w:rsid w:val="00531E7A"/>
    <w:rsid w:val="00532F54"/>
    <w:rsid w:val="00533355"/>
    <w:rsid w:val="00533538"/>
    <w:rsid w:val="0053376E"/>
    <w:rsid w:val="005347D0"/>
    <w:rsid w:val="00534BF7"/>
    <w:rsid w:val="00534D65"/>
    <w:rsid w:val="00534DFE"/>
    <w:rsid w:val="0053566D"/>
    <w:rsid w:val="00535889"/>
    <w:rsid w:val="00535B0A"/>
    <w:rsid w:val="00535F67"/>
    <w:rsid w:val="00535F8D"/>
    <w:rsid w:val="00536243"/>
    <w:rsid w:val="005363B8"/>
    <w:rsid w:val="00536BA2"/>
    <w:rsid w:val="00540089"/>
    <w:rsid w:val="00540111"/>
    <w:rsid w:val="00540464"/>
    <w:rsid w:val="00540505"/>
    <w:rsid w:val="005406CD"/>
    <w:rsid w:val="00540C79"/>
    <w:rsid w:val="00540D51"/>
    <w:rsid w:val="00541967"/>
    <w:rsid w:val="00541BDC"/>
    <w:rsid w:val="00541E53"/>
    <w:rsid w:val="00541E6E"/>
    <w:rsid w:val="00541F13"/>
    <w:rsid w:val="005423F5"/>
    <w:rsid w:val="00542526"/>
    <w:rsid w:val="005426DE"/>
    <w:rsid w:val="00542A62"/>
    <w:rsid w:val="00542E6F"/>
    <w:rsid w:val="005432F1"/>
    <w:rsid w:val="00543684"/>
    <w:rsid w:val="00543A24"/>
    <w:rsid w:val="00543D90"/>
    <w:rsid w:val="00544223"/>
    <w:rsid w:val="00544364"/>
    <w:rsid w:val="0054469D"/>
    <w:rsid w:val="0054474A"/>
    <w:rsid w:val="00544808"/>
    <w:rsid w:val="00544A84"/>
    <w:rsid w:val="00544AD3"/>
    <w:rsid w:val="005450FB"/>
    <w:rsid w:val="00545831"/>
    <w:rsid w:val="00545975"/>
    <w:rsid w:val="00546190"/>
    <w:rsid w:val="00546AAA"/>
    <w:rsid w:val="005479CA"/>
    <w:rsid w:val="00547D8F"/>
    <w:rsid w:val="005508C8"/>
    <w:rsid w:val="0055090C"/>
    <w:rsid w:val="00550C3E"/>
    <w:rsid w:val="00551370"/>
    <w:rsid w:val="005517C0"/>
    <w:rsid w:val="00551833"/>
    <w:rsid w:val="005518DB"/>
    <w:rsid w:val="00552293"/>
    <w:rsid w:val="00552C3A"/>
    <w:rsid w:val="00552C80"/>
    <w:rsid w:val="00552F4E"/>
    <w:rsid w:val="00553046"/>
    <w:rsid w:val="00553605"/>
    <w:rsid w:val="0055432A"/>
    <w:rsid w:val="005544EE"/>
    <w:rsid w:val="0055453B"/>
    <w:rsid w:val="00554820"/>
    <w:rsid w:val="00554A88"/>
    <w:rsid w:val="00554D80"/>
    <w:rsid w:val="00555162"/>
    <w:rsid w:val="00555CCE"/>
    <w:rsid w:val="0055708C"/>
    <w:rsid w:val="00557742"/>
    <w:rsid w:val="00560211"/>
    <w:rsid w:val="005602AB"/>
    <w:rsid w:val="005612B7"/>
    <w:rsid w:val="005615F5"/>
    <w:rsid w:val="00561729"/>
    <w:rsid w:val="00561CBF"/>
    <w:rsid w:val="00561FB7"/>
    <w:rsid w:val="00562063"/>
    <w:rsid w:val="00562D16"/>
    <w:rsid w:val="00563089"/>
    <w:rsid w:val="005631A2"/>
    <w:rsid w:val="005637E0"/>
    <w:rsid w:val="0056399E"/>
    <w:rsid w:val="00564927"/>
    <w:rsid w:val="00564996"/>
    <w:rsid w:val="00565194"/>
    <w:rsid w:val="00565F2F"/>
    <w:rsid w:val="005664F0"/>
    <w:rsid w:val="0056682A"/>
    <w:rsid w:val="00566853"/>
    <w:rsid w:val="00566F6B"/>
    <w:rsid w:val="00567046"/>
    <w:rsid w:val="00567482"/>
    <w:rsid w:val="00567553"/>
    <w:rsid w:val="00567A52"/>
    <w:rsid w:val="00567D3D"/>
    <w:rsid w:val="00570877"/>
    <w:rsid w:val="00570B19"/>
    <w:rsid w:val="0057120D"/>
    <w:rsid w:val="00572CDA"/>
    <w:rsid w:val="00572D9D"/>
    <w:rsid w:val="0057302C"/>
    <w:rsid w:val="00573D73"/>
    <w:rsid w:val="00573D9E"/>
    <w:rsid w:val="00573E4C"/>
    <w:rsid w:val="005740B5"/>
    <w:rsid w:val="00574885"/>
    <w:rsid w:val="00574BE8"/>
    <w:rsid w:val="00575F04"/>
    <w:rsid w:val="00576C1F"/>
    <w:rsid w:val="0057713A"/>
    <w:rsid w:val="0057722E"/>
    <w:rsid w:val="00577BC5"/>
    <w:rsid w:val="00580049"/>
    <w:rsid w:val="005800D5"/>
    <w:rsid w:val="00580295"/>
    <w:rsid w:val="005803B5"/>
    <w:rsid w:val="00580FE8"/>
    <w:rsid w:val="005814CC"/>
    <w:rsid w:val="00582A3E"/>
    <w:rsid w:val="00582D84"/>
    <w:rsid w:val="00583A88"/>
    <w:rsid w:val="00583DA3"/>
    <w:rsid w:val="00583E67"/>
    <w:rsid w:val="005844DD"/>
    <w:rsid w:val="00584827"/>
    <w:rsid w:val="00584B63"/>
    <w:rsid w:val="0058550D"/>
    <w:rsid w:val="00585C43"/>
    <w:rsid w:val="005860BE"/>
    <w:rsid w:val="00586565"/>
    <w:rsid w:val="00586923"/>
    <w:rsid w:val="005870FC"/>
    <w:rsid w:val="005901D2"/>
    <w:rsid w:val="00590AB0"/>
    <w:rsid w:val="00590BD9"/>
    <w:rsid w:val="00591192"/>
    <w:rsid w:val="005915EA"/>
    <w:rsid w:val="00591AAD"/>
    <w:rsid w:val="00592042"/>
    <w:rsid w:val="005922ED"/>
    <w:rsid w:val="0059238D"/>
    <w:rsid w:val="00592BB6"/>
    <w:rsid w:val="00592E82"/>
    <w:rsid w:val="00592ED3"/>
    <w:rsid w:val="00593702"/>
    <w:rsid w:val="0059374B"/>
    <w:rsid w:val="00593984"/>
    <w:rsid w:val="00594106"/>
    <w:rsid w:val="00594193"/>
    <w:rsid w:val="005943D3"/>
    <w:rsid w:val="00594FC4"/>
    <w:rsid w:val="005951A4"/>
    <w:rsid w:val="00595435"/>
    <w:rsid w:val="00596B4D"/>
    <w:rsid w:val="00596CF7"/>
    <w:rsid w:val="005975BD"/>
    <w:rsid w:val="005977F3"/>
    <w:rsid w:val="00597941"/>
    <w:rsid w:val="00597A30"/>
    <w:rsid w:val="00597FEC"/>
    <w:rsid w:val="005A02F5"/>
    <w:rsid w:val="005A0589"/>
    <w:rsid w:val="005A0F92"/>
    <w:rsid w:val="005A1114"/>
    <w:rsid w:val="005A13FB"/>
    <w:rsid w:val="005A1783"/>
    <w:rsid w:val="005A2149"/>
    <w:rsid w:val="005A29FF"/>
    <w:rsid w:val="005A3029"/>
    <w:rsid w:val="005A306B"/>
    <w:rsid w:val="005A327F"/>
    <w:rsid w:val="005A32B2"/>
    <w:rsid w:val="005A39F7"/>
    <w:rsid w:val="005A3E11"/>
    <w:rsid w:val="005A46C3"/>
    <w:rsid w:val="005A4900"/>
    <w:rsid w:val="005A4A79"/>
    <w:rsid w:val="005A4B8E"/>
    <w:rsid w:val="005A5793"/>
    <w:rsid w:val="005A5F40"/>
    <w:rsid w:val="005A6235"/>
    <w:rsid w:val="005A62BC"/>
    <w:rsid w:val="005A691B"/>
    <w:rsid w:val="005A7067"/>
    <w:rsid w:val="005A7095"/>
    <w:rsid w:val="005B03F9"/>
    <w:rsid w:val="005B11AA"/>
    <w:rsid w:val="005B169F"/>
    <w:rsid w:val="005B1BC6"/>
    <w:rsid w:val="005B1E95"/>
    <w:rsid w:val="005B2E47"/>
    <w:rsid w:val="005B2FDA"/>
    <w:rsid w:val="005B31B2"/>
    <w:rsid w:val="005B3A67"/>
    <w:rsid w:val="005B4688"/>
    <w:rsid w:val="005B4B0D"/>
    <w:rsid w:val="005B4B6E"/>
    <w:rsid w:val="005B4D85"/>
    <w:rsid w:val="005B5296"/>
    <w:rsid w:val="005B53EA"/>
    <w:rsid w:val="005B5C2E"/>
    <w:rsid w:val="005B5DCD"/>
    <w:rsid w:val="005B6605"/>
    <w:rsid w:val="005B6AFE"/>
    <w:rsid w:val="005B718D"/>
    <w:rsid w:val="005B729A"/>
    <w:rsid w:val="005B7B11"/>
    <w:rsid w:val="005B7BFC"/>
    <w:rsid w:val="005C035A"/>
    <w:rsid w:val="005C12A1"/>
    <w:rsid w:val="005C13CA"/>
    <w:rsid w:val="005C1BEF"/>
    <w:rsid w:val="005C2346"/>
    <w:rsid w:val="005C30D6"/>
    <w:rsid w:val="005C315D"/>
    <w:rsid w:val="005C3245"/>
    <w:rsid w:val="005C3367"/>
    <w:rsid w:val="005C33FF"/>
    <w:rsid w:val="005C3550"/>
    <w:rsid w:val="005C381D"/>
    <w:rsid w:val="005C3820"/>
    <w:rsid w:val="005C393B"/>
    <w:rsid w:val="005C4139"/>
    <w:rsid w:val="005C4956"/>
    <w:rsid w:val="005C5300"/>
    <w:rsid w:val="005C538F"/>
    <w:rsid w:val="005C57B6"/>
    <w:rsid w:val="005C5E61"/>
    <w:rsid w:val="005C5E8E"/>
    <w:rsid w:val="005C6625"/>
    <w:rsid w:val="005C675F"/>
    <w:rsid w:val="005C72DA"/>
    <w:rsid w:val="005C78A9"/>
    <w:rsid w:val="005C7B52"/>
    <w:rsid w:val="005D0178"/>
    <w:rsid w:val="005D034C"/>
    <w:rsid w:val="005D0496"/>
    <w:rsid w:val="005D0C7A"/>
    <w:rsid w:val="005D0CD8"/>
    <w:rsid w:val="005D2216"/>
    <w:rsid w:val="005D25B3"/>
    <w:rsid w:val="005D2860"/>
    <w:rsid w:val="005D2985"/>
    <w:rsid w:val="005D2C6A"/>
    <w:rsid w:val="005D2D14"/>
    <w:rsid w:val="005D2F7F"/>
    <w:rsid w:val="005D3068"/>
    <w:rsid w:val="005D337D"/>
    <w:rsid w:val="005D44B2"/>
    <w:rsid w:val="005D5C3C"/>
    <w:rsid w:val="005D6411"/>
    <w:rsid w:val="005D67A4"/>
    <w:rsid w:val="005D6940"/>
    <w:rsid w:val="005D6A34"/>
    <w:rsid w:val="005D6E76"/>
    <w:rsid w:val="005D712E"/>
    <w:rsid w:val="005D76F5"/>
    <w:rsid w:val="005D77BF"/>
    <w:rsid w:val="005D79A9"/>
    <w:rsid w:val="005E028B"/>
    <w:rsid w:val="005E08D8"/>
    <w:rsid w:val="005E09AA"/>
    <w:rsid w:val="005E09D8"/>
    <w:rsid w:val="005E195F"/>
    <w:rsid w:val="005E1B3D"/>
    <w:rsid w:val="005E1F5C"/>
    <w:rsid w:val="005E2E41"/>
    <w:rsid w:val="005E303F"/>
    <w:rsid w:val="005E36AF"/>
    <w:rsid w:val="005E3908"/>
    <w:rsid w:val="005E3C76"/>
    <w:rsid w:val="005E3CEB"/>
    <w:rsid w:val="005E44DF"/>
    <w:rsid w:val="005E4DA9"/>
    <w:rsid w:val="005E547F"/>
    <w:rsid w:val="005E54BC"/>
    <w:rsid w:val="005E55CF"/>
    <w:rsid w:val="005E5A65"/>
    <w:rsid w:val="005E5CAA"/>
    <w:rsid w:val="005E5DD7"/>
    <w:rsid w:val="005E6930"/>
    <w:rsid w:val="005E6C06"/>
    <w:rsid w:val="005E72BD"/>
    <w:rsid w:val="005E72D0"/>
    <w:rsid w:val="005E7A0B"/>
    <w:rsid w:val="005E7E84"/>
    <w:rsid w:val="005F07B8"/>
    <w:rsid w:val="005F0AAD"/>
    <w:rsid w:val="005F0EC3"/>
    <w:rsid w:val="005F1616"/>
    <w:rsid w:val="005F23DD"/>
    <w:rsid w:val="005F24FC"/>
    <w:rsid w:val="005F26D8"/>
    <w:rsid w:val="005F3469"/>
    <w:rsid w:val="005F46EB"/>
    <w:rsid w:val="005F4D38"/>
    <w:rsid w:val="005F540B"/>
    <w:rsid w:val="005F5694"/>
    <w:rsid w:val="005F60C6"/>
    <w:rsid w:val="005F6C43"/>
    <w:rsid w:val="005F6E02"/>
    <w:rsid w:val="00600440"/>
    <w:rsid w:val="006005D1"/>
    <w:rsid w:val="00600D92"/>
    <w:rsid w:val="00600F2C"/>
    <w:rsid w:val="0060125F"/>
    <w:rsid w:val="00601BD7"/>
    <w:rsid w:val="0060242F"/>
    <w:rsid w:val="00602441"/>
    <w:rsid w:val="00602698"/>
    <w:rsid w:val="006028D4"/>
    <w:rsid w:val="00602931"/>
    <w:rsid w:val="00602B28"/>
    <w:rsid w:val="006030FD"/>
    <w:rsid w:val="006035A2"/>
    <w:rsid w:val="00603F42"/>
    <w:rsid w:val="0060504C"/>
    <w:rsid w:val="00605794"/>
    <w:rsid w:val="00605963"/>
    <w:rsid w:val="00606527"/>
    <w:rsid w:val="0060668A"/>
    <w:rsid w:val="00606A25"/>
    <w:rsid w:val="00606B0A"/>
    <w:rsid w:val="0060740A"/>
    <w:rsid w:val="006074DD"/>
    <w:rsid w:val="0061006C"/>
    <w:rsid w:val="006100AB"/>
    <w:rsid w:val="00610217"/>
    <w:rsid w:val="00610B29"/>
    <w:rsid w:val="006114BA"/>
    <w:rsid w:val="0061173F"/>
    <w:rsid w:val="00612092"/>
    <w:rsid w:val="006122DA"/>
    <w:rsid w:val="006123BC"/>
    <w:rsid w:val="00612BF7"/>
    <w:rsid w:val="00612EC8"/>
    <w:rsid w:val="006143EA"/>
    <w:rsid w:val="00614EDD"/>
    <w:rsid w:val="00614F4A"/>
    <w:rsid w:val="00615148"/>
    <w:rsid w:val="0061637C"/>
    <w:rsid w:val="00616C29"/>
    <w:rsid w:val="00616EA4"/>
    <w:rsid w:val="0061713B"/>
    <w:rsid w:val="00617235"/>
    <w:rsid w:val="006174BE"/>
    <w:rsid w:val="00617622"/>
    <w:rsid w:val="006179E6"/>
    <w:rsid w:val="00617CD4"/>
    <w:rsid w:val="00617E49"/>
    <w:rsid w:val="00620EFD"/>
    <w:rsid w:val="0062126A"/>
    <w:rsid w:val="00621733"/>
    <w:rsid w:val="00622000"/>
    <w:rsid w:val="0062287E"/>
    <w:rsid w:val="00622977"/>
    <w:rsid w:val="00622A20"/>
    <w:rsid w:val="00622F45"/>
    <w:rsid w:val="00623CAE"/>
    <w:rsid w:val="00623CC4"/>
    <w:rsid w:val="006240A3"/>
    <w:rsid w:val="00624471"/>
    <w:rsid w:val="00625825"/>
    <w:rsid w:val="00625CC5"/>
    <w:rsid w:val="00626388"/>
    <w:rsid w:val="0062646E"/>
    <w:rsid w:val="00626A8B"/>
    <w:rsid w:val="00626DB6"/>
    <w:rsid w:val="00626EDE"/>
    <w:rsid w:val="00627253"/>
    <w:rsid w:val="00627A03"/>
    <w:rsid w:val="00627DDD"/>
    <w:rsid w:val="0063033C"/>
    <w:rsid w:val="00630FE9"/>
    <w:rsid w:val="00631375"/>
    <w:rsid w:val="00631576"/>
    <w:rsid w:val="00631E70"/>
    <w:rsid w:val="00631FAC"/>
    <w:rsid w:val="00632438"/>
    <w:rsid w:val="006325F4"/>
    <w:rsid w:val="006327B6"/>
    <w:rsid w:val="00632CA6"/>
    <w:rsid w:val="00632D8A"/>
    <w:rsid w:val="0063309D"/>
    <w:rsid w:val="00633382"/>
    <w:rsid w:val="00633623"/>
    <w:rsid w:val="0063388B"/>
    <w:rsid w:val="00633A0E"/>
    <w:rsid w:val="00633C18"/>
    <w:rsid w:val="0063470D"/>
    <w:rsid w:val="00634795"/>
    <w:rsid w:val="006349A6"/>
    <w:rsid w:val="006351C8"/>
    <w:rsid w:val="006351F8"/>
    <w:rsid w:val="006354B9"/>
    <w:rsid w:val="006359C2"/>
    <w:rsid w:val="00635A72"/>
    <w:rsid w:val="00635ED0"/>
    <w:rsid w:val="00635F7E"/>
    <w:rsid w:val="00636C28"/>
    <w:rsid w:val="00636CCF"/>
    <w:rsid w:val="00636D08"/>
    <w:rsid w:val="006374C0"/>
    <w:rsid w:val="00637676"/>
    <w:rsid w:val="0063784D"/>
    <w:rsid w:val="00640B25"/>
    <w:rsid w:val="0064103D"/>
    <w:rsid w:val="006417B0"/>
    <w:rsid w:val="00641B03"/>
    <w:rsid w:val="00642707"/>
    <w:rsid w:val="00642A9F"/>
    <w:rsid w:val="00642FA9"/>
    <w:rsid w:val="0064358E"/>
    <w:rsid w:val="006438EB"/>
    <w:rsid w:val="00643C31"/>
    <w:rsid w:val="00645881"/>
    <w:rsid w:val="00646322"/>
    <w:rsid w:val="00646423"/>
    <w:rsid w:val="00646C2E"/>
    <w:rsid w:val="006475CA"/>
    <w:rsid w:val="00647D56"/>
    <w:rsid w:val="00650FB3"/>
    <w:rsid w:val="00650FC0"/>
    <w:rsid w:val="00651039"/>
    <w:rsid w:val="006510D2"/>
    <w:rsid w:val="00651209"/>
    <w:rsid w:val="006526FC"/>
    <w:rsid w:val="006538D2"/>
    <w:rsid w:val="00653E94"/>
    <w:rsid w:val="006548BE"/>
    <w:rsid w:val="00654C4F"/>
    <w:rsid w:val="00654E66"/>
    <w:rsid w:val="00654ED2"/>
    <w:rsid w:val="00654F41"/>
    <w:rsid w:val="0065574D"/>
    <w:rsid w:val="0065598E"/>
    <w:rsid w:val="006560C1"/>
    <w:rsid w:val="0065698B"/>
    <w:rsid w:val="00656EA9"/>
    <w:rsid w:val="00657177"/>
    <w:rsid w:val="0065718D"/>
    <w:rsid w:val="0065724A"/>
    <w:rsid w:val="006578EC"/>
    <w:rsid w:val="0065798F"/>
    <w:rsid w:val="006602AD"/>
    <w:rsid w:val="0066049E"/>
    <w:rsid w:val="006609FC"/>
    <w:rsid w:val="00660FA2"/>
    <w:rsid w:val="006613C1"/>
    <w:rsid w:val="00661E58"/>
    <w:rsid w:val="00661F8D"/>
    <w:rsid w:val="006624DF"/>
    <w:rsid w:val="006624F4"/>
    <w:rsid w:val="006627D9"/>
    <w:rsid w:val="0066284C"/>
    <w:rsid w:val="006629E0"/>
    <w:rsid w:val="00662DAE"/>
    <w:rsid w:val="00663312"/>
    <w:rsid w:val="0066332E"/>
    <w:rsid w:val="0066383F"/>
    <w:rsid w:val="0066420C"/>
    <w:rsid w:val="0066449A"/>
    <w:rsid w:val="0066450A"/>
    <w:rsid w:val="00664AA4"/>
    <w:rsid w:val="00664B90"/>
    <w:rsid w:val="00664FAB"/>
    <w:rsid w:val="00664FD9"/>
    <w:rsid w:val="00665129"/>
    <w:rsid w:val="00665AEA"/>
    <w:rsid w:val="00665C22"/>
    <w:rsid w:val="00665DED"/>
    <w:rsid w:val="00665FD8"/>
    <w:rsid w:val="006663B4"/>
    <w:rsid w:val="006665C1"/>
    <w:rsid w:val="00666F8B"/>
    <w:rsid w:val="00670590"/>
    <w:rsid w:val="0067097E"/>
    <w:rsid w:val="00670FBC"/>
    <w:rsid w:val="006717D9"/>
    <w:rsid w:val="006717FC"/>
    <w:rsid w:val="00671AA0"/>
    <w:rsid w:val="00672118"/>
    <w:rsid w:val="00672149"/>
    <w:rsid w:val="006726AB"/>
    <w:rsid w:val="00673089"/>
    <w:rsid w:val="006732BD"/>
    <w:rsid w:val="006733CB"/>
    <w:rsid w:val="00673498"/>
    <w:rsid w:val="00673C1A"/>
    <w:rsid w:val="006743BE"/>
    <w:rsid w:val="0067454E"/>
    <w:rsid w:val="0067468F"/>
    <w:rsid w:val="00674808"/>
    <w:rsid w:val="00675577"/>
    <w:rsid w:val="00675951"/>
    <w:rsid w:val="00675FC3"/>
    <w:rsid w:val="0067608D"/>
    <w:rsid w:val="00676212"/>
    <w:rsid w:val="00676333"/>
    <w:rsid w:val="006769FE"/>
    <w:rsid w:val="00676A27"/>
    <w:rsid w:val="00676C0C"/>
    <w:rsid w:val="006776AB"/>
    <w:rsid w:val="00677D0D"/>
    <w:rsid w:val="006803DF"/>
    <w:rsid w:val="006807FB"/>
    <w:rsid w:val="00680E02"/>
    <w:rsid w:val="00680E7D"/>
    <w:rsid w:val="00682131"/>
    <w:rsid w:val="006821F1"/>
    <w:rsid w:val="006826D0"/>
    <w:rsid w:val="00682711"/>
    <w:rsid w:val="006827F6"/>
    <w:rsid w:val="006828F6"/>
    <w:rsid w:val="00682BB0"/>
    <w:rsid w:val="00682BD5"/>
    <w:rsid w:val="00682F23"/>
    <w:rsid w:val="006836EA"/>
    <w:rsid w:val="006849BD"/>
    <w:rsid w:val="00684D3F"/>
    <w:rsid w:val="006852DF"/>
    <w:rsid w:val="006855B1"/>
    <w:rsid w:val="0068569B"/>
    <w:rsid w:val="00685BF1"/>
    <w:rsid w:val="00685C80"/>
    <w:rsid w:val="0068646E"/>
    <w:rsid w:val="0068651E"/>
    <w:rsid w:val="0068664C"/>
    <w:rsid w:val="00686D14"/>
    <w:rsid w:val="00686F95"/>
    <w:rsid w:val="006875BE"/>
    <w:rsid w:val="006876C3"/>
    <w:rsid w:val="0068794C"/>
    <w:rsid w:val="00687BA9"/>
    <w:rsid w:val="00687E45"/>
    <w:rsid w:val="00690A3E"/>
    <w:rsid w:val="00690DC1"/>
    <w:rsid w:val="006910AC"/>
    <w:rsid w:val="00691488"/>
    <w:rsid w:val="00691A37"/>
    <w:rsid w:val="00691E5D"/>
    <w:rsid w:val="0069228A"/>
    <w:rsid w:val="00692E40"/>
    <w:rsid w:val="00693010"/>
    <w:rsid w:val="00693311"/>
    <w:rsid w:val="0069366D"/>
    <w:rsid w:val="006936CD"/>
    <w:rsid w:val="006937ED"/>
    <w:rsid w:val="006938E2"/>
    <w:rsid w:val="00694397"/>
    <w:rsid w:val="006943AC"/>
    <w:rsid w:val="006946B5"/>
    <w:rsid w:val="00694EC1"/>
    <w:rsid w:val="0069653E"/>
    <w:rsid w:val="00697024"/>
    <w:rsid w:val="00697E8A"/>
    <w:rsid w:val="00697EA1"/>
    <w:rsid w:val="00697F7B"/>
    <w:rsid w:val="006A0234"/>
    <w:rsid w:val="006A0943"/>
    <w:rsid w:val="006A0ACE"/>
    <w:rsid w:val="006A11A4"/>
    <w:rsid w:val="006A1DF9"/>
    <w:rsid w:val="006A23DA"/>
    <w:rsid w:val="006A23E6"/>
    <w:rsid w:val="006A3656"/>
    <w:rsid w:val="006A44E9"/>
    <w:rsid w:val="006A44EF"/>
    <w:rsid w:val="006A553D"/>
    <w:rsid w:val="006A6869"/>
    <w:rsid w:val="006A6955"/>
    <w:rsid w:val="006A6B75"/>
    <w:rsid w:val="006A702A"/>
    <w:rsid w:val="006A71B9"/>
    <w:rsid w:val="006A7236"/>
    <w:rsid w:val="006B0053"/>
    <w:rsid w:val="006B00F2"/>
    <w:rsid w:val="006B0361"/>
    <w:rsid w:val="006B05CC"/>
    <w:rsid w:val="006B0690"/>
    <w:rsid w:val="006B0BBA"/>
    <w:rsid w:val="006B1BE0"/>
    <w:rsid w:val="006B1D46"/>
    <w:rsid w:val="006B24C4"/>
    <w:rsid w:val="006B2CC8"/>
    <w:rsid w:val="006B2EF7"/>
    <w:rsid w:val="006B3352"/>
    <w:rsid w:val="006B358C"/>
    <w:rsid w:val="006B378E"/>
    <w:rsid w:val="006B38B0"/>
    <w:rsid w:val="006B401D"/>
    <w:rsid w:val="006B4058"/>
    <w:rsid w:val="006B41E3"/>
    <w:rsid w:val="006B465A"/>
    <w:rsid w:val="006B48CE"/>
    <w:rsid w:val="006B4D7E"/>
    <w:rsid w:val="006B59E3"/>
    <w:rsid w:val="006B5B99"/>
    <w:rsid w:val="006B5C4C"/>
    <w:rsid w:val="006B5C5D"/>
    <w:rsid w:val="006B5DC9"/>
    <w:rsid w:val="006B5E23"/>
    <w:rsid w:val="006B6A63"/>
    <w:rsid w:val="006B6AEA"/>
    <w:rsid w:val="006B6C5C"/>
    <w:rsid w:val="006B6CF3"/>
    <w:rsid w:val="006B7630"/>
    <w:rsid w:val="006B7BC2"/>
    <w:rsid w:val="006C0E4C"/>
    <w:rsid w:val="006C1228"/>
    <w:rsid w:val="006C172F"/>
    <w:rsid w:val="006C1984"/>
    <w:rsid w:val="006C1A8D"/>
    <w:rsid w:val="006C2281"/>
    <w:rsid w:val="006C259F"/>
    <w:rsid w:val="006C2D50"/>
    <w:rsid w:val="006C3479"/>
    <w:rsid w:val="006C3E04"/>
    <w:rsid w:val="006C3F1D"/>
    <w:rsid w:val="006C3FBB"/>
    <w:rsid w:val="006C4076"/>
    <w:rsid w:val="006C4613"/>
    <w:rsid w:val="006C464A"/>
    <w:rsid w:val="006C4709"/>
    <w:rsid w:val="006C4F43"/>
    <w:rsid w:val="006C56E1"/>
    <w:rsid w:val="006C6746"/>
    <w:rsid w:val="006C69D4"/>
    <w:rsid w:val="006C745F"/>
    <w:rsid w:val="006C78AE"/>
    <w:rsid w:val="006C78CF"/>
    <w:rsid w:val="006C7F69"/>
    <w:rsid w:val="006D00F1"/>
    <w:rsid w:val="006D0F08"/>
    <w:rsid w:val="006D1000"/>
    <w:rsid w:val="006D1905"/>
    <w:rsid w:val="006D20F5"/>
    <w:rsid w:val="006D215D"/>
    <w:rsid w:val="006D2E03"/>
    <w:rsid w:val="006D345B"/>
    <w:rsid w:val="006D3A68"/>
    <w:rsid w:val="006D3FFE"/>
    <w:rsid w:val="006D4475"/>
    <w:rsid w:val="006D475B"/>
    <w:rsid w:val="006D49AD"/>
    <w:rsid w:val="006D4A7C"/>
    <w:rsid w:val="006D5025"/>
    <w:rsid w:val="006D50A0"/>
    <w:rsid w:val="006D588A"/>
    <w:rsid w:val="006D6505"/>
    <w:rsid w:val="006D6801"/>
    <w:rsid w:val="006D6814"/>
    <w:rsid w:val="006D686A"/>
    <w:rsid w:val="006D6A81"/>
    <w:rsid w:val="006D74CC"/>
    <w:rsid w:val="006D7634"/>
    <w:rsid w:val="006D7BB9"/>
    <w:rsid w:val="006E0B9D"/>
    <w:rsid w:val="006E0CC4"/>
    <w:rsid w:val="006E12B9"/>
    <w:rsid w:val="006E148C"/>
    <w:rsid w:val="006E1553"/>
    <w:rsid w:val="006E1991"/>
    <w:rsid w:val="006E2039"/>
    <w:rsid w:val="006E2236"/>
    <w:rsid w:val="006E23DC"/>
    <w:rsid w:val="006E2757"/>
    <w:rsid w:val="006E3712"/>
    <w:rsid w:val="006E4024"/>
    <w:rsid w:val="006E41B3"/>
    <w:rsid w:val="006E42A0"/>
    <w:rsid w:val="006E47C5"/>
    <w:rsid w:val="006E4929"/>
    <w:rsid w:val="006E49A1"/>
    <w:rsid w:val="006E4C81"/>
    <w:rsid w:val="006E591D"/>
    <w:rsid w:val="006E5E4E"/>
    <w:rsid w:val="006E6397"/>
    <w:rsid w:val="006E63F9"/>
    <w:rsid w:val="006E6402"/>
    <w:rsid w:val="006E64E2"/>
    <w:rsid w:val="006E67D5"/>
    <w:rsid w:val="006E6883"/>
    <w:rsid w:val="006E773A"/>
    <w:rsid w:val="006E7861"/>
    <w:rsid w:val="006F0526"/>
    <w:rsid w:val="006F0AAD"/>
    <w:rsid w:val="006F0B2F"/>
    <w:rsid w:val="006F10E7"/>
    <w:rsid w:val="006F1856"/>
    <w:rsid w:val="006F19C5"/>
    <w:rsid w:val="006F1A34"/>
    <w:rsid w:val="006F1FE5"/>
    <w:rsid w:val="006F22AD"/>
    <w:rsid w:val="006F2DC6"/>
    <w:rsid w:val="006F2E19"/>
    <w:rsid w:val="006F2E6B"/>
    <w:rsid w:val="006F329C"/>
    <w:rsid w:val="006F348E"/>
    <w:rsid w:val="006F3523"/>
    <w:rsid w:val="006F3FA3"/>
    <w:rsid w:val="006F4393"/>
    <w:rsid w:val="006F4F5E"/>
    <w:rsid w:val="006F544F"/>
    <w:rsid w:val="006F556E"/>
    <w:rsid w:val="006F5CF7"/>
    <w:rsid w:val="006F5E73"/>
    <w:rsid w:val="006F6109"/>
    <w:rsid w:val="006F63EA"/>
    <w:rsid w:val="006F6AB7"/>
    <w:rsid w:val="006F6DDF"/>
    <w:rsid w:val="006F7044"/>
    <w:rsid w:val="006F717E"/>
    <w:rsid w:val="006F744F"/>
    <w:rsid w:val="006F79D4"/>
    <w:rsid w:val="006F7A87"/>
    <w:rsid w:val="006F7CDB"/>
    <w:rsid w:val="006F7EC7"/>
    <w:rsid w:val="0070064A"/>
    <w:rsid w:val="00701150"/>
    <w:rsid w:val="007019E5"/>
    <w:rsid w:val="00702C60"/>
    <w:rsid w:val="0070319C"/>
    <w:rsid w:val="00703290"/>
    <w:rsid w:val="007034E4"/>
    <w:rsid w:val="0070374E"/>
    <w:rsid w:val="00703BE1"/>
    <w:rsid w:val="00703CBB"/>
    <w:rsid w:val="00703CE5"/>
    <w:rsid w:val="00703DBE"/>
    <w:rsid w:val="00704393"/>
    <w:rsid w:val="00704573"/>
    <w:rsid w:val="00705976"/>
    <w:rsid w:val="007059C2"/>
    <w:rsid w:val="00705DEB"/>
    <w:rsid w:val="00706465"/>
    <w:rsid w:val="00706980"/>
    <w:rsid w:val="007069F1"/>
    <w:rsid w:val="00706E38"/>
    <w:rsid w:val="007070E4"/>
    <w:rsid w:val="00707374"/>
    <w:rsid w:val="00707598"/>
    <w:rsid w:val="007075E5"/>
    <w:rsid w:val="00707DBF"/>
    <w:rsid w:val="00707E69"/>
    <w:rsid w:val="00707FD4"/>
    <w:rsid w:val="00711391"/>
    <w:rsid w:val="00711962"/>
    <w:rsid w:val="00712415"/>
    <w:rsid w:val="007125C5"/>
    <w:rsid w:val="00713061"/>
    <w:rsid w:val="007132E1"/>
    <w:rsid w:val="007135EF"/>
    <w:rsid w:val="00713EF3"/>
    <w:rsid w:val="00714746"/>
    <w:rsid w:val="00714941"/>
    <w:rsid w:val="007151D6"/>
    <w:rsid w:val="00715555"/>
    <w:rsid w:val="007157F1"/>
    <w:rsid w:val="007169AE"/>
    <w:rsid w:val="00716AD8"/>
    <w:rsid w:val="00716F19"/>
    <w:rsid w:val="007172E2"/>
    <w:rsid w:val="0071776E"/>
    <w:rsid w:val="00717909"/>
    <w:rsid w:val="00717B40"/>
    <w:rsid w:val="00717D5F"/>
    <w:rsid w:val="007202D6"/>
    <w:rsid w:val="00720306"/>
    <w:rsid w:val="007206C6"/>
    <w:rsid w:val="00720AAA"/>
    <w:rsid w:val="00721379"/>
    <w:rsid w:val="007213A0"/>
    <w:rsid w:val="0072199A"/>
    <w:rsid w:val="00721D47"/>
    <w:rsid w:val="00722281"/>
    <w:rsid w:val="007222EF"/>
    <w:rsid w:val="00722895"/>
    <w:rsid w:val="00722B0A"/>
    <w:rsid w:val="00722C2C"/>
    <w:rsid w:val="00722CA8"/>
    <w:rsid w:val="00723494"/>
    <w:rsid w:val="007234CF"/>
    <w:rsid w:val="007236ED"/>
    <w:rsid w:val="00723908"/>
    <w:rsid w:val="00723AAE"/>
    <w:rsid w:val="00723B0E"/>
    <w:rsid w:val="00723DF9"/>
    <w:rsid w:val="007241AE"/>
    <w:rsid w:val="00724AF3"/>
    <w:rsid w:val="00724D24"/>
    <w:rsid w:val="00724FEC"/>
    <w:rsid w:val="00725496"/>
    <w:rsid w:val="007254A6"/>
    <w:rsid w:val="0072588C"/>
    <w:rsid w:val="00725E28"/>
    <w:rsid w:val="007264AC"/>
    <w:rsid w:val="00726629"/>
    <w:rsid w:val="007267C5"/>
    <w:rsid w:val="007269BB"/>
    <w:rsid w:val="00730389"/>
    <w:rsid w:val="00730521"/>
    <w:rsid w:val="00730AE1"/>
    <w:rsid w:val="00730D59"/>
    <w:rsid w:val="00730EAD"/>
    <w:rsid w:val="0073115E"/>
    <w:rsid w:val="00731734"/>
    <w:rsid w:val="00731B5A"/>
    <w:rsid w:val="00732060"/>
    <w:rsid w:val="00732453"/>
    <w:rsid w:val="00732501"/>
    <w:rsid w:val="00732AEB"/>
    <w:rsid w:val="00732DCB"/>
    <w:rsid w:val="00733187"/>
    <w:rsid w:val="00733401"/>
    <w:rsid w:val="0073342A"/>
    <w:rsid w:val="00733858"/>
    <w:rsid w:val="00733A20"/>
    <w:rsid w:val="00733BA1"/>
    <w:rsid w:val="0073672E"/>
    <w:rsid w:val="00736B39"/>
    <w:rsid w:val="00736E6C"/>
    <w:rsid w:val="007370F1"/>
    <w:rsid w:val="00737377"/>
    <w:rsid w:val="00737A6D"/>
    <w:rsid w:val="00737C61"/>
    <w:rsid w:val="00737E30"/>
    <w:rsid w:val="00737F2D"/>
    <w:rsid w:val="00737F43"/>
    <w:rsid w:val="007400AE"/>
    <w:rsid w:val="0074196E"/>
    <w:rsid w:val="00741B16"/>
    <w:rsid w:val="00741D58"/>
    <w:rsid w:val="007425A9"/>
    <w:rsid w:val="007428C4"/>
    <w:rsid w:val="00742B24"/>
    <w:rsid w:val="0074348C"/>
    <w:rsid w:val="00743583"/>
    <w:rsid w:val="007437D8"/>
    <w:rsid w:val="0074398F"/>
    <w:rsid w:val="00743AAA"/>
    <w:rsid w:val="00743E30"/>
    <w:rsid w:val="00743E31"/>
    <w:rsid w:val="0074497C"/>
    <w:rsid w:val="00744AC1"/>
    <w:rsid w:val="00744E0D"/>
    <w:rsid w:val="00744ED6"/>
    <w:rsid w:val="007457E0"/>
    <w:rsid w:val="0074661C"/>
    <w:rsid w:val="00746747"/>
    <w:rsid w:val="00746D13"/>
    <w:rsid w:val="00746FC5"/>
    <w:rsid w:val="00747091"/>
    <w:rsid w:val="00747144"/>
    <w:rsid w:val="00747326"/>
    <w:rsid w:val="0074791B"/>
    <w:rsid w:val="00747C77"/>
    <w:rsid w:val="00747DF6"/>
    <w:rsid w:val="0075032C"/>
    <w:rsid w:val="00750366"/>
    <w:rsid w:val="0075095E"/>
    <w:rsid w:val="00750B6E"/>
    <w:rsid w:val="0075195F"/>
    <w:rsid w:val="00751BD1"/>
    <w:rsid w:val="007521F4"/>
    <w:rsid w:val="007528B4"/>
    <w:rsid w:val="0075356B"/>
    <w:rsid w:val="0075399B"/>
    <w:rsid w:val="0075436C"/>
    <w:rsid w:val="007544F5"/>
    <w:rsid w:val="00754561"/>
    <w:rsid w:val="00754690"/>
    <w:rsid w:val="007548D2"/>
    <w:rsid w:val="007549CA"/>
    <w:rsid w:val="00754E7D"/>
    <w:rsid w:val="00754FA8"/>
    <w:rsid w:val="00755A54"/>
    <w:rsid w:val="00755D6A"/>
    <w:rsid w:val="00755F5F"/>
    <w:rsid w:val="007561B8"/>
    <w:rsid w:val="007561FE"/>
    <w:rsid w:val="00756290"/>
    <w:rsid w:val="00756397"/>
    <w:rsid w:val="00756444"/>
    <w:rsid w:val="007569E8"/>
    <w:rsid w:val="00756DFA"/>
    <w:rsid w:val="00757164"/>
    <w:rsid w:val="0075722F"/>
    <w:rsid w:val="00757A6E"/>
    <w:rsid w:val="00757B51"/>
    <w:rsid w:val="00757DAE"/>
    <w:rsid w:val="00757EC0"/>
    <w:rsid w:val="00760D5C"/>
    <w:rsid w:val="00760D90"/>
    <w:rsid w:val="00761191"/>
    <w:rsid w:val="007613B1"/>
    <w:rsid w:val="00761758"/>
    <w:rsid w:val="00761D00"/>
    <w:rsid w:val="007626BF"/>
    <w:rsid w:val="00762760"/>
    <w:rsid w:val="00764242"/>
    <w:rsid w:val="007645B1"/>
    <w:rsid w:val="0076490C"/>
    <w:rsid w:val="00764D57"/>
    <w:rsid w:val="00765077"/>
    <w:rsid w:val="007654A1"/>
    <w:rsid w:val="007655DF"/>
    <w:rsid w:val="007656CD"/>
    <w:rsid w:val="00765E8F"/>
    <w:rsid w:val="007662B0"/>
    <w:rsid w:val="00766AA6"/>
    <w:rsid w:val="00766B3B"/>
    <w:rsid w:val="00766F9B"/>
    <w:rsid w:val="007674E6"/>
    <w:rsid w:val="00767CB4"/>
    <w:rsid w:val="007708B5"/>
    <w:rsid w:val="00770B3C"/>
    <w:rsid w:val="00771558"/>
    <w:rsid w:val="00771DEF"/>
    <w:rsid w:val="007722B8"/>
    <w:rsid w:val="0077236B"/>
    <w:rsid w:val="00772415"/>
    <w:rsid w:val="007726F0"/>
    <w:rsid w:val="00772847"/>
    <w:rsid w:val="0077374A"/>
    <w:rsid w:val="007738CE"/>
    <w:rsid w:val="00773ECB"/>
    <w:rsid w:val="0077453E"/>
    <w:rsid w:val="007746C6"/>
    <w:rsid w:val="00774A6D"/>
    <w:rsid w:val="00774BB3"/>
    <w:rsid w:val="00775128"/>
    <w:rsid w:val="00775142"/>
    <w:rsid w:val="007751E8"/>
    <w:rsid w:val="00775A99"/>
    <w:rsid w:val="00775ACD"/>
    <w:rsid w:val="0077645A"/>
    <w:rsid w:val="0077699D"/>
    <w:rsid w:val="00776EB3"/>
    <w:rsid w:val="00777487"/>
    <w:rsid w:val="00777563"/>
    <w:rsid w:val="00777790"/>
    <w:rsid w:val="0077792B"/>
    <w:rsid w:val="00777DAE"/>
    <w:rsid w:val="00780456"/>
    <w:rsid w:val="007804F2"/>
    <w:rsid w:val="00780BFD"/>
    <w:rsid w:val="0078136F"/>
    <w:rsid w:val="00781C91"/>
    <w:rsid w:val="007821D5"/>
    <w:rsid w:val="00782F1A"/>
    <w:rsid w:val="00782F50"/>
    <w:rsid w:val="00783024"/>
    <w:rsid w:val="00783094"/>
    <w:rsid w:val="00783126"/>
    <w:rsid w:val="00783544"/>
    <w:rsid w:val="00783854"/>
    <w:rsid w:val="007842E2"/>
    <w:rsid w:val="007843AD"/>
    <w:rsid w:val="007844DE"/>
    <w:rsid w:val="00784CED"/>
    <w:rsid w:val="007856B2"/>
    <w:rsid w:val="00785887"/>
    <w:rsid w:val="00785B33"/>
    <w:rsid w:val="00785CB6"/>
    <w:rsid w:val="007860E0"/>
    <w:rsid w:val="007866A7"/>
    <w:rsid w:val="00786711"/>
    <w:rsid w:val="007875F4"/>
    <w:rsid w:val="0078771F"/>
    <w:rsid w:val="00787849"/>
    <w:rsid w:val="00787972"/>
    <w:rsid w:val="0079043F"/>
    <w:rsid w:val="00790EC9"/>
    <w:rsid w:val="007913D9"/>
    <w:rsid w:val="007914E5"/>
    <w:rsid w:val="00791C73"/>
    <w:rsid w:val="00791EB2"/>
    <w:rsid w:val="007926FD"/>
    <w:rsid w:val="007929C3"/>
    <w:rsid w:val="00792B7C"/>
    <w:rsid w:val="0079339C"/>
    <w:rsid w:val="007933D4"/>
    <w:rsid w:val="007937BF"/>
    <w:rsid w:val="0079385E"/>
    <w:rsid w:val="007939A9"/>
    <w:rsid w:val="00793BFD"/>
    <w:rsid w:val="0079458D"/>
    <w:rsid w:val="007946A9"/>
    <w:rsid w:val="00794907"/>
    <w:rsid w:val="00794EEA"/>
    <w:rsid w:val="00795388"/>
    <w:rsid w:val="00795AAD"/>
    <w:rsid w:val="00796333"/>
    <w:rsid w:val="0079670F"/>
    <w:rsid w:val="0079683A"/>
    <w:rsid w:val="007971E3"/>
    <w:rsid w:val="00797651"/>
    <w:rsid w:val="007979B2"/>
    <w:rsid w:val="00797ACE"/>
    <w:rsid w:val="00797D8D"/>
    <w:rsid w:val="00797E39"/>
    <w:rsid w:val="00797ED1"/>
    <w:rsid w:val="007A0037"/>
    <w:rsid w:val="007A0076"/>
    <w:rsid w:val="007A0340"/>
    <w:rsid w:val="007A0CBD"/>
    <w:rsid w:val="007A0D2E"/>
    <w:rsid w:val="007A0ED3"/>
    <w:rsid w:val="007A13F1"/>
    <w:rsid w:val="007A142E"/>
    <w:rsid w:val="007A160B"/>
    <w:rsid w:val="007A195D"/>
    <w:rsid w:val="007A19E9"/>
    <w:rsid w:val="007A1F58"/>
    <w:rsid w:val="007A32F0"/>
    <w:rsid w:val="007A3C97"/>
    <w:rsid w:val="007A4355"/>
    <w:rsid w:val="007A4D2C"/>
    <w:rsid w:val="007A526F"/>
    <w:rsid w:val="007A52BD"/>
    <w:rsid w:val="007A5407"/>
    <w:rsid w:val="007A584D"/>
    <w:rsid w:val="007A5968"/>
    <w:rsid w:val="007A5F03"/>
    <w:rsid w:val="007A6A07"/>
    <w:rsid w:val="007A71B7"/>
    <w:rsid w:val="007A7660"/>
    <w:rsid w:val="007A77AB"/>
    <w:rsid w:val="007A7A33"/>
    <w:rsid w:val="007B0933"/>
    <w:rsid w:val="007B0DDA"/>
    <w:rsid w:val="007B1461"/>
    <w:rsid w:val="007B1463"/>
    <w:rsid w:val="007B173B"/>
    <w:rsid w:val="007B194B"/>
    <w:rsid w:val="007B1FA8"/>
    <w:rsid w:val="007B2948"/>
    <w:rsid w:val="007B299B"/>
    <w:rsid w:val="007B382D"/>
    <w:rsid w:val="007B3E38"/>
    <w:rsid w:val="007B42D8"/>
    <w:rsid w:val="007B4439"/>
    <w:rsid w:val="007B62DF"/>
    <w:rsid w:val="007B6808"/>
    <w:rsid w:val="007B681E"/>
    <w:rsid w:val="007B6DB0"/>
    <w:rsid w:val="007B7451"/>
    <w:rsid w:val="007B758F"/>
    <w:rsid w:val="007B7700"/>
    <w:rsid w:val="007B792C"/>
    <w:rsid w:val="007B7C49"/>
    <w:rsid w:val="007C0184"/>
    <w:rsid w:val="007C04E2"/>
    <w:rsid w:val="007C09DC"/>
    <w:rsid w:val="007C0B6A"/>
    <w:rsid w:val="007C0F36"/>
    <w:rsid w:val="007C102F"/>
    <w:rsid w:val="007C1B55"/>
    <w:rsid w:val="007C1E1F"/>
    <w:rsid w:val="007C20FC"/>
    <w:rsid w:val="007C228C"/>
    <w:rsid w:val="007C283D"/>
    <w:rsid w:val="007C29DA"/>
    <w:rsid w:val="007C2ABC"/>
    <w:rsid w:val="007C36D9"/>
    <w:rsid w:val="007C394F"/>
    <w:rsid w:val="007C4654"/>
    <w:rsid w:val="007C511E"/>
    <w:rsid w:val="007C52B9"/>
    <w:rsid w:val="007C53B3"/>
    <w:rsid w:val="007C53F1"/>
    <w:rsid w:val="007C5534"/>
    <w:rsid w:val="007C556D"/>
    <w:rsid w:val="007C5828"/>
    <w:rsid w:val="007C5A0F"/>
    <w:rsid w:val="007C5D35"/>
    <w:rsid w:val="007C5FF0"/>
    <w:rsid w:val="007C6105"/>
    <w:rsid w:val="007C6266"/>
    <w:rsid w:val="007C638B"/>
    <w:rsid w:val="007C6A2B"/>
    <w:rsid w:val="007C6A75"/>
    <w:rsid w:val="007C6C21"/>
    <w:rsid w:val="007C718D"/>
    <w:rsid w:val="007C79BA"/>
    <w:rsid w:val="007C7B13"/>
    <w:rsid w:val="007D0117"/>
    <w:rsid w:val="007D0479"/>
    <w:rsid w:val="007D0B02"/>
    <w:rsid w:val="007D1471"/>
    <w:rsid w:val="007D1A72"/>
    <w:rsid w:val="007D21F7"/>
    <w:rsid w:val="007D2486"/>
    <w:rsid w:val="007D276E"/>
    <w:rsid w:val="007D2C8A"/>
    <w:rsid w:val="007D2E65"/>
    <w:rsid w:val="007D2FEC"/>
    <w:rsid w:val="007D32B5"/>
    <w:rsid w:val="007D34BC"/>
    <w:rsid w:val="007D3A8F"/>
    <w:rsid w:val="007D3CC7"/>
    <w:rsid w:val="007D3F16"/>
    <w:rsid w:val="007D45B6"/>
    <w:rsid w:val="007D4BF9"/>
    <w:rsid w:val="007D5055"/>
    <w:rsid w:val="007D5674"/>
    <w:rsid w:val="007D601B"/>
    <w:rsid w:val="007D6A44"/>
    <w:rsid w:val="007D727C"/>
    <w:rsid w:val="007D7C19"/>
    <w:rsid w:val="007D7D14"/>
    <w:rsid w:val="007D7D2E"/>
    <w:rsid w:val="007D7E58"/>
    <w:rsid w:val="007D7F3B"/>
    <w:rsid w:val="007E024D"/>
    <w:rsid w:val="007E026F"/>
    <w:rsid w:val="007E0500"/>
    <w:rsid w:val="007E0B08"/>
    <w:rsid w:val="007E11B6"/>
    <w:rsid w:val="007E1697"/>
    <w:rsid w:val="007E1934"/>
    <w:rsid w:val="007E1BFE"/>
    <w:rsid w:val="007E1E85"/>
    <w:rsid w:val="007E27F9"/>
    <w:rsid w:val="007E2863"/>
    <w:rsid w:val="007E2E1E"/>
    <w:rsid w:val="007E2FD2"/>
    <w:rsid w:val="007E33DA"/>
    <w:rsid w:val="007E35E8"/>
    <w:rsid w:val="007E377B"/>
    <w:rsid w:val="007E3EB0"/>
    <w:rsid w:val="007E401F"/>
    <w:rsid w:val="007E44DA"/>
    <w:rsid w:val="007E45E8"/>
    <w:rsid w:val="007E4888"/>
    <w:rsid w:val="007E4CA6"/>
    <w:rsid w:val="007E4CAE"/>
    <w:rsid w:val="007E5555"/>
    <w:rsid w:val="007E5C77"/>
    <w:rsid w:val="007E5FFB"/>
    <w:rsid w:val="007E617B"/>
    <w:rsid w:val="007E66E9"/>
    <w:rsid w:val="007E6C5E"/>
    <w:rsid w:val="007E79C1"/>
    <w:rsid w:val="007E7A92"/>
    <w:rsid w:val="007E7E36"/>
    <w:rsid w:val="007F00CD"/>
    <w:rsid w:val="007F010D"/>
    <w:rsid w:val="007F019A"/>
    <w:rsid w:val="007F108E"/>
    <w:rsid w:val="007F1210"/>
    <w:rsid w:val="007F121F"/>
    <w:rsid w:val="007F1B7D"/>
    <w:rsid w:val="007F1C52"/>
    <w:rsid w:val="007F1DA8"/>
    <w:rsid w:val="007F2299"/>
    <w:rsid w:val="007F22FF"/>
    <w:rsid w:val="007F27E1"/>
    <w:rsid w:val="007F2AB5"/>
    <w:rsid w:val="007F319F"/>
    <w:rsid w:val="007F31AF"/>
    <w:rsid w:val="007F323B"/>
    <w:rsid w:val="007F354F"/>
    <w:rsid w:val="007F3876"/>
    <w:rsid w:val="007F3B0F"/>
    <w:rsid w:val="007F4D4D"/>
    <w:rsid w:val="007F4E1F"/>
    <w:rsid w:val="007F58C3"/>
    <w:rsid w:val="007F623E"/>
    <w:rsid w:val="007F6460"/>
    <w:rsid w:val="007F66DB"/>
    <w:rsid w:val="007F69C7"/>
    <w:rsid w:val="007F6CED"/>
    <w:rsid w:val="007F6EA1"/>
    <w:rsid w:val="007F739A"/>
    <w:rsid w:val="007F73CD"/>
    <w:rsid w:val="00800982"/>
    <w:rsid w:val="00800C8A"/>
    <w:rsid w:val="00802922"/>
    <w:rsid w:val="00802D9E"/>
    <w:rsid w:val="008030AB"/>
    <w:rsid w:val="008030F3"/>
    <w:rsid w:val="0080364A"/>
    <w:rsid w:val="008036DB"/>
    <w:rsid w:val="0080397D"/>
    <w:rsid w:val="00803E29"/>
    <w:rsid w:val="00803FC3"/>
    <w:rsid w:val="00804B62"/>
    <w:rsid w:val="0080521A"/>
    <w:rsid w:val="00805295"/>
    <w:rsid w:val="0080529C"/>
    <w:rsid w:val="008055A3"/>
    <w:rsid w:val="008058D7"/>
    <w:rsid w:val="00805942"/>
    <w:rsid w:val="00805D05"/>
    <w:rsid w:val="00805DA1"/>
    <w:rsid w:val="0080621B"/>
    <w:rsid w:val="0080668E"/>
    <w:rsid w:val="00806883"/>
    <w:rsid w:val="00806AC1"/>
    <w:rsid w:val="00807262"/>
    <w:rsid w:val="008079E8"/>
    <w:rsid w:val="00807B1F"/>
    <w:rsid w:val="00810AE2"/>
    <w:rsid w:val="00810B8C"/>
    <w:rsid w:val="008119D8"/>
    <w:rsid w:val="00811AC0"/>
    <w:rsid w:val="00811BB6"/>
    <w:rsid w:val="008126EF"/>
    <w:rsid w:val="00813390"/>
    <w:rsid w:val="00813985"/>
    <w:rsid w:val="00813A3D"/>
    <w:rsid w:val="00813F87"/>
    <w:rsid w:val="00814658"/>
    <w:rsid w:val="008146C7"/>
    <w:rsid w:val="00814BE1"/>
    <w:rsid w:val="008156B8"/>
    <w:rsid w:val="00815D46"/>
    <w:rsid w:val="0081661B"/>
    <w:rsid w:val="0081685E"/>
    <w:rsid w:val="00816A8B"/>
    <w:rsid w:val="00817194"/>
    <w:rsid w:val="008173D9"/>
    <w:rsid w:val="00817580"/>
    <w:rsid w:val="00817CAC"/>
    <w:rsid w:val="00817CC6"/>
    <w:rsid w:val="0082003A"/>
    <w:rsid w:val="00820324"/>
    <w:rsid w:val="00820BAC"/>
    <w:rsid w:val="00820D6F"/>
    <w:rsid w:val="00820D85"/>
    <w:rsid w:val="008222D6"/>
    <w:rsid w:val="0082245D"/>
    <w:rsid w:val="00822643"/>
    <w:rsid w:val="00822C55"/>
    <w:rsid w:val="00823068"/>
    <w:rsid w:val="00823228"/>
    <w:rsid w:val="00823681"/>
    <w:rsid w:val="00823AD6"/>
    <w:rsid w:val="00823AFD"/>
    <w:rsid w:val="00823B9E"/>
    <w:rsid w:val="00823D19"/>
    <w:rsid w:val="00824D3E"/>
    <w:rsid w:val="00825664"/>
    <w:rsid w:val="0082583B"/>
    <w:rsid w:val="00825DBC"/>
    <w:rsid w:val="00826008"/>
    <w:rsid w:val="00826200"/>
    <w:rsid w:val="008262F7"/>
    <w:rsid w:val="0082640C"/>
    <w:rsid w:val="008268EF"/>
    <w:rsid w:val="0082698E"/>
    <w:rsid w:val="008274B3"/>
    <w:rsid w:val="00827798"/>
    <w:rsid w:val="00827912"/>
    <w:rsid w:val="00827F20"/>
    <w:rsid w:val="00827F22"/>
    <w:rsid w:val="00827F40"/>
    <w:rsid w:val="00830027"/>
    <w:rsid w:val="008305DC"/>
    <w:rsid w:val="00830BCB"/>
    <w:rsid w:val="0083120D"/>
    <w:rsid w:val="008318AF"/>
    <w:rsid w:val="0083227A"/>
    <w:rsid w:val="0083261E"/>
    <w:rsid w:val="0083286A"/>
    <w:rsid w:val="00833489"/>
    <w:rsid w:val="008337DB"/>
    <w:rsid w:val="0083382C"/>
    <w:rsid w:val="0083432E"/>
    <w:rsid w:val="00834825"/>
    <w:rsid w:val="00835108"/>
    <w:rsid w:val="0083525D"/>
    <w:rsid w:val="00835B9F"/>
    <w:rsid w:val="00836204"/>
    <w:rsid w:val="0083627A"/>
    <w:rsid w:val="00836CB5"/>
    <w:rsid w:val="00836CB6"/>
    <w:rsid w:val="00836FC8"/>
    <w:rsid w:val="008377E7"/>
    <w:rsid w:val="008377ED"/>
    <w:rsid w:val="00837BBA"/>
    <w:rsid w:val="00837E63"/>
    <w:rsid w:val="008401C3"/>
    <w:rsid w:val="00840414"/>
    <w:rsid w:val="00841317"/>
    <w:rsid w:val="00841BF2"/>
    <w:rsid w:val="00841C77"/>
    <w:rsid w:val="00842286"/>
    <w:rsid w:val="0084267D"/>
    <w:rsid w:val="008428DF"/>
    <w:rsid w:val="008429A8"/>
    <w:rsid w:val="00843200"/>
    <w:rsid w:val="00843791"/>
    <w:rsid w:val="008438DF"/>
    <w:rsid w:val="00843901"/>
    <w:rsid w:val="00843E13"/>
    <w:rsid w:val="008441DC"/>
    <w:rsid w:val="00844E41"/>
    <w:rsid w:val="00845924"/>
    <w:rsid w:val="00845E6E"/>
    <w:rsid w:val="008461DF"/>
    <w:rsid w:val="0084634B"/>
    <w:rsid w:val="00846912"/>
    <w:rsid w:val="00846970"/>
    <w:rsid w:val="00846AE3"/>
    <w:rsid w:val="00846B38"/>
    <w:rsid w:val="008471A3"/>
    <w:rsid w:val="00847F60"/>
    <w:rsid w:val="008501BE"/>
    <w:rsid w:val="0085048D"/>
    <w:rsid w:val="00850812"/>
    <w:rsid w:val="00850A74"/>
    <w:rsid w:val="008517AB"/>
    <w:rsid w:val="00851B14"/>
    <w:rsid w:val="00851BC8"/>
    <w:rsid w:val="0085268E"/>
    <w:rsid w:val="00852DF9"/>
    <w:rsid w:val="00852E7C"/>
    <w:rsid w:val="00853067"/>
    <w:rsid w:val="00853397"/>
    <w:rsid w:val="008538FB"/>
    <w:rsid w:val="00853980"/>
    <w:rsid w:val="00853A17"/>
    <w:rsid w:val="00853CC1"/>
    <w:rsid w:val="00853D6B"/>
    <w:rsid w:val="00853DCE"/>
    <w:rsid w:val="0085422D"/>
    <w:rsid w:val="00854647"/>
    <w:rsid w:val="0085469E"/>
    <w:rsid w:val="00855591"/>
    <w:rsid w:val="00855FE5"/>
    <w:rsid w:val="0085619D"/>
    <w:rsid w:val="008576B7"/>
    <w:rsid w:val="00860098"/>
    <w:rsid w:val="00860E3D"/>
    <w:rsid w:val="0086131A"/>
    <w:rsid w:val="00861858"/>
    <w:rsid w:val="00861B30"/>
    <w:rsid w:val="00862B15"/>
    <w:rsid w:val="00863568"/>
    <w:rsid w:val="008638E9"/>
    <w:rsid w:val="00863ADD"/>
    <w:rsid w:val="00863CF1"/>
    <w:rsid w:val="00863FE9"/>
    <w:rsid w:val="00864239"/>
    <w:rsid w:val="00864544"/>
    <w:rsid w:val="00864823"/>
    <w:rsid w:val="0086514A"/>
    <w:rsid w:val="00865424"/>
    <w:rsid w:val="008658A3"/>
    <w:rsid w:val="00865FEF"/>
    <w:rsid w:val="008663D1"/>
    <w:rsid w:val="00866418"/>
    <w:rsid w:val="00866655"/>
    <w:rsid w:val="00866A7E"/>
    <w:rsid w:val="00866BA5"/>
    <w:rsid w:val="0086708A"/>
    <w:rsid w:val="008673E9"/>
    <w:rsid w:val="00867570"/>
    <w:rsid w:val="0086779B"/>
    <w:rsid w:val="008677C8"/>
    <w:rsid w:val="00867BF2"/>
    <w:rsid w:val="00870317"/>
    <w:rsid w:val="0087058B"/>
    <w:rsid w:val="0087131D"/>
    <w:rsid w:val="00871CE4"/>
    <w:rsid w:val="00872603"/>
    <w:rsid w:val="00873993"/>
    <w:rsid w:val="00874C89"/>
    <w:rsid w:val="00875004"/>
    <w:rsid w:val="00875013"/>
    <w:rsid w:val="00875698"/>
    <w:rsid w:val="0087579A"/>
    <w:rsid w:val="008758F5"/>
    <w:rsid w:val="00875948"/>
    <w:rsid w:val="00876455"/>
    <w:rsid w:val="008767E0"/>
    <w:rsid w:val="0087688D"/>
    <w:rsid w:val="00876D2F"/>
    <w:rsid w:val="00876EDF"/>
    <w:rsid w:val="00876F9A"/>
    <w:rsid w:val="00877058"/>
    <w:rsid w:val="008770F8"/>
    <w:rsid w:val="008774C2"/>
    <w:rsid w:val="00877BFA"/>
    <w:rsid w:val="00877DED"/>
    <w:rsid w:val="008803AA"/>
    <w:rsid w:val="0088216E"/>
    <w:rsid w:val="0088228F"/>
    <w:rsid w:val="00882938"/>
    <w:rsid w:val="0088342C"/>
    <w:rsid w:val="00883857"/>
    <w:rsid w:val="00883E7B"/>
    <w:rsid w:val="008842F4"/>
    <w:rsid w:val="0088486C"/>
    <w:rsid w:val="00884ABA"/>
    <w:rsid w:val="00885212"/>
    <w:rsid w:val="008857B4"/>
    <w:rsid w:val="00885D9B"/>
    <w:rsid w:val="00886620"/>
    <w:rsid w:val="00886749"/>
    <w:rsid w:val="00886BD0"/>
    <w:rsid w:val="00886FF0"/>
    <w:rsid w:val="00887181"/>
    <w:rsid w:val="00887A22"/>
    <w:rsid w:val="00887AD7"/>
    <w:rsid w:val="00887C66"/>
    <w:rsid w:val="008904FF"/>
    <w:rsid w:val="00890521"/>
    <w:rsid w:val="00890A77"/>
    <w:rsid w:val="00890B63"/>
    <w:rsid w:val="00890FCB"/>
    <w:rsid w:val="00891597"/>
    <w:rsid w:val="00892243"/>
    <w:rsid w:val="00892504"/>
    <w:rsid w:val="00892659"/>
    <w:rsid w:val="00892999"/>
    <w:rsid w:val="00892D8D"/>
    <w:rsid w:val="00892EEC"/>
    <w:rsid w:val="00893128"/>
    <w:rsid w:val="00893CFC"/>
    <w:rsid w:val="00893D1C"/>
    <w:rsid w:val="00893E84"/>
    <w:rsid w:val="00894308"/>
    <w:rsid w:val="008944DF"/>
    <w:rsid w:val="008944E5"/>
    <w:rsid w:val="00894539"/>
    <w:rsid w:val="00895066"/>
    <w:rsid w:val="00895269"/>
    <w:rsid w:val="00895FEA"/>
    <w:rsid w:val="00896476"/>
    <w:rsid w:val="008968F4"/>
    <w:rsid w:val="00896B7D"/>
    <w:rsid w:val="00897390"/>
    <w:rsid w:val="00897598"/>
    <w:rsid w:val="00897C2E"/>
    <w:rsid w:val="00897CC4"/>
    <w:rsid w:val="008A0B64"/>
    <w:rsid w:val="008A19B1"/>
    <w:rsid w:val="008A1AF6"/>
    <w:rsid w:val="008A1C91"/>
    <w:rsid w:val="008A2138"/>
    <w:rsid w:val="008A2270"/>
    <w:rsid w:val="008A234B"/>
    <w:rsid w:val="008A252D"/>
    <w:rsid w:val="008A2607"/>
    <w:rsid w:val="008A2831"/>
    <w:rsid w:val="008A2C79"/>
    <w:rsid w:val="008A2D21"/>
    <w:rsid w:val="008A3067"/>
    <w:rsid w:val="008A31C6"/>
    <w:rsid w:val="008A33F9"/>
    <w:rsid w:val="008A3605"/>
    <w:rsid w:val="008A381D"/>
    <w:rsid w:val="008A3859"/>
    <w:rsid w:val="008A3988"/>
    <w:rsid w:val="008A3D03"/>
    <w:rsid w:val="008A3D20"/>
    <w:rsid w:val="008A3EE7"/>
    <w:rsid w:val="008A44A7"/>
    <w:rsid w:val="008A45FE"/>
    <w:rsid w:val="008A46BC"/>
    <w:rsid w:val="008A4CE9"/>
    <w:rsid w:val="008A5285"/>
    <w:rsid w:val="008A5E0A"/>
    <w:rsid w:val="008A6376"/>
    <w:rsid w:val="008A6538"/>
    <w:rsid w:val="008A6656"/>
    <w:rsid w:val="008A6BF0"/>
    <w:rsid w:val="008A6F1A"/>
    <w:rsid w:val="008A6FF6"/>
    <w:rsid w:val="008A7313"/>
    <w:rsid w:val="008B098A"/>
    <w:rsid w:val="008B149F"/>
    <w:rsid w:val="008B15AE"/>
    <w:rsid w:val="008B1650"/>
    <w:rsid w:val="008B19A6"/>
    <w:rsid w:val="008B1A17"/>
    <w:rsid w:val="008B1B35"/>
    <w:rsid w:val="008B1F88"/>
    <w:rsid w:val="008B3268"/>
    <w:rsid w:val="008B367D"/>
    <w:rsid w:val="008B3B47"/>
    <w:rsid w:val="008B3EE5"/>
    <w:rsid w:val="008B400A"/>
    <w:rsid w:val="008B48D4"/>
    <w:rsid w:val="008B4B72"/>
    <w:rsid w:val="008B4D3E"/>
    <w:rsid w:val="008B519C"/>
    <w:rsid w:val="008B5517"/>
    <w:rsid w:val="008B5603"/>
    <w:rsid w:val="008B58EC"/>
    <w:rsid w:val="008B5B1A"/>
    <w:rsid w:val="008B7786"/>
    <w:rsid w:val="008B778E"/>
    <w:rsid w:val="008C09C9"/>
    <w:rsid w:val="008C0D97"/>
    <w:rsid w:val="008C1388"/>
    <w:rsid w:val="008C1916"/>
    <w:rsid w:val="008C1B08"/>
    <w:rsid w:val="008C1C51"/>
    <w:rsid w:val="008C1FAC"/>
    <w:rsid w:val="008C2914"/>
    <w:rsid w:val="008C293B"/>
    <w:rsid w:val="008C2D41"/>
    <w:rsid w:val="008C2D4A"/>
    <w:rsid w:val="008C34D5"/>
    <w:rsid w:val="008C3DF6"/>
    <w:rsid w:val="008C4636"/>
    <w:rsid w:val="008C4C49"/>
    <w:rsid w:val="008C53F8"/>
    <w:rsid w:val="008C571B"/>
    <w:rsid w:val="008C5937"/>
    <w:rsid w:val="008C6708"/>
    <w:rsid w:val="008C682A"/>
    <w:rsid w:val="008C6C2E"/>
    <w:rsid w:val="008C6D4B"/>
    <w:rsid w:val="008C6F5F"/>
    <w:rsid w:val="008C79E7"/>
    <w:rsid w:val="008C7B18"/>
    <w:rsid w:val="008C7C3F"/>
    <w:rsid w:val="008D0023"/>
    <w:rsid w:val="008D03B0"/>
    <w:rsid w:val="008D03FC"/>
    <w:rsid w:val="008D0591"/>
    <w:rsid w:val="008D05C9"/>
    <w:rsid w:val="008D068E"/>
    <w:rsid w:val="008D07A5"/>
    <w:rsid w:val="008D0D2D"/>
    <w:rsid w:val="008D12EB"/>
    <w:rsid w:val="008D1327"/>
    <w:rsid w:val="008D16CC"/>
    <w:rsid w:val="008D192E"/>
    <w:rsid w:val="008D1D57"/>
    <w:rsid w:val="008D21CF"/>
    <w:rsid w:val="008D280B"/>
    <w:rsid w:val="008D2D57"/>
    <w:rsid w:val="008D4139"/>
    <w:rsid w:val="008D422F"/>
    <w:rsid w:val="008D4E3C"/>
    <w:rsid w:val="008D55CA"/>
    <w:rsid w:val="008D5650"/>
    <w:rsid w:val="008D5760"/>
    <w:rsid w:val="008D58E5"/>
    <w:rsid w:val="008D5A33"/>
    <w:rsid w:val="008D5C12"/>
    <w:rsid w:val="008D5EB4"/>
    <w:rsid w:val="008D6E0F"/>
    <w:rsid w:val="008D73D5"/>
    <w:rsid w:val="008D79E6"/>
    <w:rsid w:val="008D7C3E"/>
    <w:rsid w:val="008D7D0A"/>
    <w:rsid w:val="008D7DCF"/>
    <w:rsid w:val="008D7E32"/>
    <w:rsid w:val="008E002A"/>
    <w:rsid w:val="008E0F88"/>
    <w:rsid w:val="008E123F"/>
    <w:rsid w:val="008E1483"/>
    <w:rsid w:val="008E1C1D"/>
    <w:rsid w:val="008E1FF2"/>
    <w:rsid w:val="008E203A"/>
    <w:rsid w:val="008E2046"/>
    <w:rsid w:val="008E3144"/>
    <w:rsid w:val="008E3469"/>
    <w:rsid w:val="008E37BD"/>
    <w:rsid w:val="008E37DD"/>
    <w:rsid w:val="008E3AB4"/>
    <w:rsid w:val="008E3CE3"/>
    <w:rsid w:val="008E3E42"/>
    <w:rsid w:val="008E3F9D"/>
    <w:rsid w:val="008E4281"/>
    <w:rsid w:val="008E4C6B"/>
    <w:rsid w:val="008E4F07"/>
    <w:rsid w:val="008E4F26"/>
    <w:rsid w:val="008E53F3"/>
    <w:rsid w:val="008E618E"/>
    <w:rsid w:val="008E66A6"/>
    <w:rsid w:val="008E6EB3"/>
    <w:rsid w:val="008E7415"/>
    <w:rsid w:val="008E770B"/>
    <w:rsid w:val="008E7E07"/>
    <w:rsid w:val="008F0346"/>
    <w:rsid w:val="008F19D0"/>
    <w:rsid w:val="008F1A1E"/>
    <w:rsid w:val="008F26E3"/>
    <w:rsid w:val="008F2D5C"/>
    <w:rsid w:val="008F306F"/>
    <w:rsid w:val="008F4232"/>
    <w:rsid w:val="008F4361"/>
    <w:rsid w:val="008F449A"/>
    <w:rsid w:val="008F48CE"/>
    <w:rsid w:val="008F6279"/>
    <w:rsid w:val="008F65C7"/>
    <w:rsid w:val="008F68D3"/>
    <w:rsid w:val="008F6CCC"/>
    <w:rsid w:val="008F6CE2"/>
    <w:rsid w:val="008F750F"/>
    <w:rsid w:val="008F7B26"/>
    <w:rsid w:val="008F7BEA"/>
    <w:rsid w:val="009003E9"/>
    <w:rsid w:val="009008AC"/>
    <w:rsid w:val="00900B3F"/>
    <w:rsid w:val="00900BD6"/>
    <w:rsid w:val="009014A7"/>
    <w:rsid w:val="009022E3"/>
    <w:rsid w:val="0090259D"/>
    <w:rsid w:val="0090263F"/>
    <w:rsid w:val="00903150"/>
    <w:rsid w:val="0090370B"/>
    <w:rsid w:val="00903849"/>
    <w:rsid w:val="00904493"/>
    <w:rsid w:val="0090468E"/>
    <w:rsid w:val="009046F2"/>
    <w:rsid w:val="0090549B"/>
    <w:rsid w:val="0090599A"/>
    <w:rsid w:val="009068F5"/>
    <w:rsid w:val="0090693A"/>
    <w:rsid w:val="00906CE8"/>
    <w:rsid w:val="00906FC5"/>
    <w:rsid w:val="009071AE"/>
    <w:rsid w:val="009075F6"/>
    <w:rsid w:val="009077F8"/>
    <w:rsid w:val="00907DAB"/>
    <w:rsid w:val="009104B4"/>
    <w:rsid w:val="00910F8B"/>
    <w:rsid w:val="009111A5"/>
    <w:rsid w:val="00911315"/>
    <w:rsid w:val="00911E5B"/>
    <w:rsid w:val="009126D5"/>
    <w:rsid w:val="00912763"/>
    <w:rsid w:val="0091295C"/>
    <w:rsid w:val="00912A67"/>
    <w:rsid w:val="00912C72"/>
    <w:rsid w:val="0091430C"/>
    <w:rsid w:val="00914792"/>
    <w:rsid w:val="009151BA"/>
    <w:rsid w:val="0091589B"/>
    <w:rsid w:val="009167AE"/>
    <w:rsid w:val="00916DD0"/>
    <w:rsid w:val="00917756"/>
    <w:rsid w:val="00917A94"/>
    <w:rsid w:val="00917B03"/>
    <w:rsid w:val="00917D0E"/>
    <w:rsid w:val="00917DB4"/>
    <w:rsid w:val="00920914"/>
    <w:rsid w:val="00921365"/>
    <w:rsid w:val="009214A9"/>
    <w:rsid w:val="009215C8"/>
    <w:rsid w:val="009215DB"/>
    <w:rsid w:val="00921CAD"/>
    <w:rsid w:val="0092252C"/>
    <w:rsid w:val="00922FB7"/>
    <w:rsid w:val="00923738"/>
    <w:rsid w:val="00923911"/>
    <w:rsid w:val="0092409C"/>
    <w:rsid w:val="009246BC"/>
    <w:rsid w:val="00924B5A"/>
    <w:rsid w:val="00924CEE"/>
    <w:rsid w:val="00925259"/>
    <w:rsid w:val="009257E7"/>
    <w:rsid w:val="00925E9F"/>
    <w:rsid w:val="009265F5"/>
    <w:rsid w:val="00926759"/>
    <w:rsid w:val="00927198"/>
    <w:rsid w:val="009277DD"/>
    <w:rsid w:val="00927A68"/>
    <w:rsid w:val="00927ABC"/>
    <w:rsid w:val="00927BD5"/>
    <w:rsid w:val="00927DCC"/>
    <w:rsid w:val="009307D6"/>
    <w:rsid w:val="00930832"/>
    <w:rsid w:val="00930A65"/>
    <w:rsid w:val="00930CCC"/>
    <w:rsid w:val="00931A4A"/>
    <w:rsid w:val="00931BA9"/>
    <w:rsid w:val="00932650"/>
    <w:rsid w:val="00932AF9"/>
    <w:rsid w:val="00932D55"/>
    <w:rsid w:val="009333B4"/>
    <w:rsid w:val="00933A26"/>
    <w:rsid w:val="009344E3"/>
    <w:rsid w:val="009345D5"/>
    <w:rsid w:val="009347A2"/>
    <w:rsid w:val="00934882"/>
    <w:rsid w:val="009350BC"/>
    <w:rsid w:val="009350BF"/>
    <w:rsid w:val="0093527A"/>
    <w:rsid w:val="00935360"/>
    <w:rsid w:val="00935A8F"/>
    <w:rsid w:val="00935AEC"/>
    <w:rsid w:val="00935C79"/>
    <w:rsid w:val="009366A8"/>
    <w:rsid w:val="00936762"/>
    <w:rsid w:val="00936B32"/>
    <w:rsid w:val="00936FA4"/>
    <w:rsid w:val="009375D0"/>
    <w:rsid w:val="009375F8"/>
    <w:rsid w:val="00937D2F"/>
    <w:rsid w:val="00937FFC"/>
    <w:rsid w:val="0094007A"/>
    <w:rsid w:val="0094074B"/>
    <w:rsid w:val="009408DC"/>
    <w:rsid w:val="00940A7A"/>
    <w:rsid w:val="00940B3E"/>
    <w:rsid w:val="0094113F"/>
    <w:rsid w:val="009414EF"/>
    <w:rsid w:val="0094174C"/>
    <w:rsid w:val="00941B00"/>
    <w:rsid w:val="0094264C"/>
    <w:rsid w:val="00942C6D"/>
    <w:rsid w:val="00942DF5"/>
    <w:rsid w:val="00942E30"/>
    <w:rsid w:val="00942E6E"/>
    <w:rsid w:val="0094348D"/>
    <w:rsid w:val="009437E3"/>
    <w:rsid w:val="00943D40"/>
    <w:rsid w:val="00944A04"/>
    <w:rsid w:val="00944B86"/>
    <w:rsid w:val="00944C17"/>
    <w:rsid w:val="00944E2C"/>
    <w:rsid w:val="0094507F"/>
    <w:rsid w:val="009453A4"/>
    <w:rsid w:val="009453B0"/>
    <w:rsid w:val="009453F4"/>
    <w:rsid w:val="00945BEF"/>
    <w:rsid w:val="00946104"/>
    <w:rsid w:val="009468FC"/>
    <w:rsid w:val="00946E71"/>
    <w:rsid w:val="00946F81"/>
    <w:rsid w:val="009470DB"/>
    <w:rsid w:val="00947248"/>
    <w:rsid w:val="00947B15"/>
    <w:rsid w:val="00947DD0"/>
    <w:rsid w:val="00947E78"/>
    <w:rsid w:val="0095033F"/>
    <w:rsid w:val="00951137"/>
    <w:rsid w:val="00951213"/>
    <w:rsid w:val="00951571"/>
    <w:rsid w:val="009515ED"/>
    <w:rsid w:val="00951CCE"/>
    <w:rsid w:val="009523C7"/>
    <w:rsid w:val="009524A1"/>
    <w:rsid w:val="009524C3"/>
    <w:rsid w:val="00952859"/>
    <w:rsid w:val="00952EB7"/>
    <w:rsid w:val="00952F7D"/>
    <w:rsid w:val="00954119"/>
    <w:rsid w:val="00954A0F"/>
    <w:rsid w:val="009553E5"/>
    <w:rsid w:val="009557E9"/>
    <w:rsid w:val="009559C0"/>
    <w:rsid w:val="00956570"/>
    <w:rsid w:val="009567FF"/>
    <w:rsid w:val="009573D0"/>
    <w:rsid w:val="0095776C"/>
    <w:rsid w:val="00957F0C"/>
    <w:rsid w:val="00957F4A"/>
    <w:rsid w:val="00960A00"/>
    <w:rsid w:val="00960A16"/>
    <w:rsid w:val="00960C81"/>
    <w:rsid w:val="00960C8F"/>
    <w:rsid w:val="00960DB9"/>
    <w:rsid w:val="0096106D"/>
    <w:rsid w:val="00961333"/>
    <w:rsid w:val="009613C2"/>
    <w:rsid w:val="009618FE"/>
    <w:rsid w:val="00961968"/>
    <w:rsid w:val="0096197F"/>
    <w:rsid w:val="00961FA8"/>
    <w:rsid w:val="009623B5"/>
    <w:rsid w:val="009624AD"/>
    <w:rsid w:val="0096265C"/>
    <w:rsid w:val="009629EB"/>
    <w:rsid w:val="00962D16"/>
    <w:rsid w:val="00962E0E"/>
    <w:rsid w:val="00962EA5"/>
    <w:rsid w:val="0096344F"/>
    <w:rsid w:val="00963646"/>
    <w:rsid w:val="00963AB7"/>
    <w:rsid w:val="00963ACD"/>
    <w:rsid w:val="00963BDD"/>
    <w:rsid w:val="00964A71"/>
    <w:rsid w:val="00964D55"/>
    <w:rsid w:val="00964D9C"/>
    <w:rsid w:val="00965D0A"/>
    <w:rsid w:val="009661C5"/>
    <w:rsid w:val="00966423"/>
    <w:rsid w:val="0096657B"/>
    <w:rsid w:val="0096668D"/>
    <w:rsid w:val="0096674E"/>
    <w:rsid w:val="00966930"/>
    <w:rsid w:val="00966A3C"/>
    <w:rsid w:val="00967631"/>
    <w:rsid w:val="00967706"/>
    <w:rsid w:val="00967AC6"/>
    <w:rsid w:val="00967AF5"/>
    <w:rsid w:val="00970183"/>
    <w:rsid w:val="0097049B"/>
    <w:rsid w:val="00970DB6"/>
    <w:rsid w:val="00971132"/>
    <w:rsid w:val="0097180C"/>
    <w:rsid w:val="0097221D"/>
    <w:rsid w:val="00972D8B"/>
    <w:rsid w:val="00972E6D"/>
    <w:rsid w:val="00972FCD"/>
    <w:rsid w:val="009732EF"/>
    <w:rsid w:val="00973D9F"/>
    <w:rsid w:val="0097419D"/>
    <w:rsid w:val="0097419F"/>
    <w:rsid w:val="00974960"/>
    <w:rsid w:val="00974AD4"/>
    <w:rsid w:val="00974BB9"/>
    <w:rsid w:val="00974BCB"/>
    <w:rsid w:val="00975255"/>
    <w:rsid w:val="00975ED2"/>
    <w:rsid w:val="00975F8D"/>
    <w:rsid w:val="0097642F"/>
    <w:rsid w:val="00976607"/>
    <w:rsid w:val="009767E5"/>
    <w:rsid w:val="00976C3E"/>
    <w:rsid w:val="009771FD"/>
    <w:rsid w:val="0097727C"/>
    <w:rsid w:val="00980958"/>
    <w:rsid w:val="0098097D"/>
    <w:rsid w:val="00980B45"/>
    <w:rsid w:val="00980D5C"/>
    <w:rsid w:val="0098123F"/>
    <w:rsid w:val="00981DF0"/>
    <w:rsid w:val="009824B0"/>
    <w:rsid w:val="009828B4"/>
    <w:rsid w:val="00982A47"/>
    <w:rsid w:val="00982EFF"/>
    <w:rsid w:val="00982FF8"/>
    <w:rsid w:val="0098389D"/>
    <w:rsid w:val="00983B2E"/>
    <w:rsid w:val="00985772"/>
    <w:rsid w:val="009857BF"/>
    <w:rsid w:val="00985A8B"/>
    <w:rsid w:val="00985CCA"/>
    <w:rsid w:val="009861C6"/>
    <w:rsid w:val="00986443"/>
    <w:rsid w:val="00986E27"/>
    <w:rsid w:val="0098712C"/>
    <w:rsid w:val="00987392"/>
    <w:rsid w:val="009874BE"/>
    <w:rsid w:val="00987571"/>
    <w:rsid w:val="0098794C"/>
    <w:rsid w:val="00987E2F"/>
    <w:rsid w:val="009905A3"/>
    <w:rsid w:val="009906CB"/>
    <w:rsid w:val="00990B18"/>
    <w:rsid w:val="00990D58"/>
    <w:rsid w:val="009918D5"/>
    <w:rsid w:val="00991A29"/>
    <w:rsid w:val="00991BB0"/>
    <w:rsid w:val="00991F05"/>
    <w:rsid w:val="0099272E"/>
    <w:rsid w:val="0099282B"/>
    <w:rsid w:val="00992DD2"/>
    <w:rsid w:val="00992E4C"/>
    <w:rsid w:val="00992EFF"/>
    <w:rsid w:val="00993065"/>
    <w:rsid w:val="00993572"/>
    <w:rsid w:val="00993BA7"/>
    <w:rsid w:val="00993CA0"/>
    <w:rsid w:val="00994055"/>
    <w:rsid w:val="009940C8"/>
    <w:rsid w:val="00994A91"/>
    <w:rsid w:val="00994E8D"/>
    <w:rsid w:val="00995293"/>
    <w:rsid w:val="009952C2"/>
    <w:rsid w:val="0099559B"/>
    <w:rsid w:val="00995B5A"/>
    <w:rsid w:val="00995CB5"/>
    <w:rsid w:val="00996A5B"/>
    <w:rsid w:val="00996C7F"/>
    <w:rsid w:val="00997071"/>
    <w:rsid w:val="00997296"/>
    <w:rsid w:val="00997707"/>
    <w:rsid w:val="00997F50"/>
    <w:rsid w:val="009A000F"/>
    <w:rsid w:val="009A0C7F"/>
    <w:rsid w:val="009A0F32"/>
    <w:rsid w:val="009A1111"/>
    <w:rsid w:val="009A1588"/>
    <w:rsid w:val="009A1699"/>
    <w:rsid w:val="009A1BA5"/>
    <w:rsid w:val="009A1DD3"/>
    <w:rsid w:val="009A23EF"/>
    <w:rsid w:val="009A2676"/>
    <w:rsid w:val="009A308C"/>
    <w:rsid w:val="009A37A4"/>
    <w:rsid w:val="009A3EE0"/>
    <w:rsid w:val="009A4055"/>
    <w:rsid w:val="009A5340"/>
    <w:rsid w:val="009A5D0A"/>
    <w:rsid w:val="009A5DC9"/>
    <w:rsid w:val="009A62A4"/>
    <w:rsid w:val="009A6A5A"/>
    <w:rsid w:val="009A6B97"/>
    <w:rsid w:val="009A6C2F"/>
    <w:rsid w:val="009A6D20"/>
    <w:rsid w:val="009A6EB6"/>
    <w:rsid w:val="009A7908"/>
    <w:rsid w:val="009A7913"/>
    <w:rsid w:val="009A7B1A"/>
    <w:rsid w:val="009B0FE5"/>
    <w:rsid w:val="009B0FF9"/>
    <w:rsid w:val="009B1318"/>
    <w:rsid w:val="009B134C"/>
    <w:rsid w:val="009B1810"/>
    <w:rsid w:val="009B1B82"/>
    <w:rsid w:val="009B29C2"/>
    <w:rsid w:val="009B2AAC"/>
    <w:rsid w:val="009B2CF5"/>
    <w:rsid w:val="009B2FB6"/>
    <w:rsid w:val="009B32C7"/>
    <w:rsid w:val="009B3587"/>
    <w:rsid w:val="009B361F"/>
    <w:rsid w:val="009B3AA4"/>
    <w:rsid w:val="009B3CB9"/>
    <w:rsid w:val="009B4389"/>
    <w:rsid w:val="009B4B82"/>
    <w:rsid w:val="009B4BA7"/>
    <w:rsid w:val="009B5648"/>
    <w:rsid w:val="009B57C3"/>
    <w:rsid w:val="009B5B43"/>
    <w:rsid w:val="009B5B52"/>
    <w:rsid w:val="009B5C4B"/>
    <w:rsid w:val="009B66B7"/>
    <w:rsid w:val="009B6762"/>
    <w:rsid w:val="009B6843"/>
    <w:rsid w:val="009B6908"/>
    <w:rsid w:val="009B6B5B"/>
    <w:rsid w:val="009B6DD1"/>
    <w:rsid w:val="009B71AA"/>
    <w:rsid w:val="009B729F"/>
    <w:rsid w:val="009B7C12"/>
    <w:rsid w:val="009C09BB"/>
    <w:rsid w:val="009C0EC1"/>
    <w:rsid w:val="009C14B2"/>
    <w:rsid w:val="009C189D"/>
    <w:rsid w:val="009C1928"/>
    <w:rsid w:val="009C1C9F"/>
    <w:rsid w:val="009C1CA1"/>
    <w:rsid w:val="009C1F77"/>
    <w:rsid w:val="009C20D9"/>
    <w:rsid w:val="009C2379"/>
    <w:rsid w:val="009C2A83"/>
    <w:rsid w:val="009C3C41"/>
    <w:rsid w:val="009C3DF7"/>
    <w:rsid w:val="009C5082"/>
    <w:rsid w:val="009C528A"/>
    <w:rsid w:val="009C52C0"/>
    <w:rsid w:val="009C5793"/>
    <w:rsid w:val="009C5ADC"/>
    <w:rsid w:val="009C6059"/>
    <w:rsid w:val="009C60C7"/>
    <w:rsid w:val="009C6267"/>
    <w:rsid w:val="009C6846"/>
    <w:rsid w:val="009C6D29"/>
    <w:rsid w:val="009C6D75"/>
    <w:rsid w:val="009C7264"/>
    <w:rsid w:val="009C7385"/>
    <w:rsid w:val="009C7B9A"/>
    <w:rsid w:val="009C7BBC"/>
    <w:rsid w:val="009C7C88"/>
    <w:rsid w:val="009D027E"/>
    <w:rsid w:val="009D06A9"/>
    <w:rsid w:val="009D11CB"/>
    <w:rsid w:val="009D1380"/>
    <w:rsid w:val="009D2D4A"/>
    <w:rsid w:val="009D2D6F"/>
    <w:rsid w:val="009D2F6E"/>
    <w:rsid w:val="009D2FE1"/>
    <w:rsid w:val="009D3195"/>
    <w:rsid w:val="009D3A4B"/>
    <w:rsid w:val="009D3ECB"/>
    <w:rsid w:val="009D43A8"/>
    <w:rsid w:val="009D4437"/>
    <w:rsid w:val="009D45BA"/>
    <w:rsid w:val="009D5189"/>
    <w:rsid w:val="009D540D"/>
    <w:rsid w:val="009D5A50"/>
    <w:rsid w:val="009D5AD7"/>
    <w:rsid w:val="009D66C8"/>
    <w:rsid w:val="009D70C7"/>
    <w:rsid w:val="009D7324"/>
    <w:rsid w:val="009D746A"/>
    <w:rsid w:val="009D7A09"/>
    <w:rsid w:val="009D7A3A"/>
    <w:rsid w:val="009D7C6E"/>
    <w:rsid w:val="009D7FE5"/>
    <w:rsid w:val="009E05FD"/>
    <w:rsid w:val="009E09EA"/>
    <w:rsid w:val="009E166F"/>
    <w:rsid w:val="009E1C99"/>
    <w:rsid w:val="009E1E9E"/>
    <w:rsid w:val="009E1EDB"/>
    <w:rsid w:val="009E23F6"/>
    <w:rsid w:val="009E28EB"/>
    <w:rsid w:val="009E3534"/>
    <w:rsid w:val="009E39D6"/>
    <w:rsid w:val="009E3F32"/>
    <w:rsid w:val="009E4401"/>
    <w:rsid w:val="009E4864"/>
    <w:rsid w:val="009E51BD"/>
    <w:rsid w:val="009E574E"/>
    <w:rsid w:val="009E5B6E"/>
    <w:rsid w:val="009E5DFF"/>
    <w:rsid w:val="009E61B2"/>
    <w:rsid w:val="009E65CA"/>
    <w:rsid w:val="009E6A3D"/>
    <w:rsid w:val="009E6FBA"/>
    <w:rsid w:val="009E70AA"/>
    <w:rsid w:val="009E7190"/>
    <w:rsid w:val="009F01B3"/>
    <w:rsid w:val="009F034F"/>
    <w:rsid w:val="009F082D"/>
    <w:rsid w:val="009F08A8"/>
    <w:rsid w:val="009F0D4A"/>
    <w:rsid w:val="009F0EA4"/>
    <w:rsid w:val="009F14B5"/>
    <w:rsid w:val="009F14D1"/>
    <w:rsid w:val="009F176E"/>
    <w:rsid w:val="009F1C49"/>
    <w:rsid w:val="009F1C5E"/>
    <w:rsid w:val="009F2A3E"/>
    <w:rsid w:val="009F2D1A"/>
    <w:rsid w:val="009F2F69"/>
    <w:rsid w:val="009F3557"/>
    <w:rsid w:val="009F42F1"/>
    <w:rsid w:val="009F43B4"/>
    <w:rsid w:val="009F4541"/>
    <w:rsid w:val="009F4BA2"/>
    <w:rsid w:val="009F4FCF"/>
    <w:rsid w:val="009F5069"/>
    <w:rsid w:val="009F5301"/>
    <w:rsid w:val="009F5A7E"/>
    <w:rsid w:val="009F5EFA"/>
    <w:rsid w:val="009F620A"/>
    <w:rsid w:val="009F64CB"/>
    <w:rsid w:val="009F6FA1"/>
    <w:rsid w:val="009F6FD4"/>
    <w:rsid w:val="009F7173"/>
    <w:rsid w:val="009F72E1"/>
    <w:rsid w:val="009F7316"/>
    <w:rsid w:val="009F74ED"/>
    <w:rsid w:val="009F7B6D"/>
    <w:rsid w:val="009F7CBB"/>
    <w:rsid w:val="00A001A4"/>
    <w:rsid w:val="00A01285"/>
    <w:rsid w:val="00A01AFE"/>
    <w:rsid w:val="00A02338"/>
    <w:rsid w:val="00A02421"/>
    <w:rsid w:val="00A027B3"/>
    <w:rsid w:val="00A02977"/>
    <w:rsid w:val="00A02FF6"/>
    <w:rsid w:val="00A03B6B"/>
    <w:rsid w:val="00A03FD1"/>
    <w:rsid w:val="00A042F5"/>
    <w:rsid w:val="00A04430"/>
    <w:rsid w:val="00A04CF6"/>
    <w:rsid w:val="00A05569"/>
    <w:rsid w:val="00A06082"/>
    <w:rsid w:val="00A06DFC"/>
    <w:rsid w:val="00A070A3"/>
    <w:rsid w:val="00A1042C"/>
    <w:rsid w:val="00A10EA2"/>
    <w:rsid w:val="00A11041"/>
    <w:rsid w:val="00A11726"/>
    <w:rsid w:val="00A11B97"/>
    <w:rsid w:val="00A11CE2"/>
    <w:rsid w:val="00A12106"/>
    <w:rsid w:val="00A1224B"/>
    <w:rsid w:val="00A1266D"/>
    <w:rsid w:val="00A1272D"/>
    <w:rsid w:val="00A12931"/>
    <w:rsid w:val="00A1330D"/>
    <w:rsid w:val="00A13895"/>
    <w:rsid w:val="00A13D1A"/>
    <w:rsid w:val="00A144E0"/>
    <w:rsid w:val="00A145E9"/>
    <w:rsid w:val="00A14998"/>
    <w:rsid w:val="00A14E8E"/>
    <w:rsid w:val="00A14FED"/>
    <w:rsid w:val="00A161E3"/>
    <w:rsid w:val="00A16392"/>
    <w:rsid w:val="00A1682C"/>
    <w:rsid w:val="00A1697A"/>
    <w:rsid w:val="00A17061"/>
    <w:rsid w:val="00A176ED"/>
    <w:rsid w:val="00A17CE7"/>
    <w:rsid w:val="00A20648"/>
    <w:rsid w:val="00A20B49"/>
    <w:rsid w:val="00A20F7C"/>
    <w:rsid w:val="00A210AF"/>
    <w:rsid w:val="00A211BC"/>
    <w:rsid w:val="00A21483"/>
    <w:rsid w:val="00A216E6"/>
    <w:rsid w:val="00A2184E"/>
    <w:rsid w:val="00A21C60"/>
    <w:rsid w:val="00A21D2D"/>
    <w:rsid w:val="00A21EB1"/>
    <w:rsid w:val="00A21FE0"/>
    <w:rsid w:val="00A22084"/>
    <w:rsid w:val="00A22114"/>
    <w:rsid w:val="00A22191"/>
    <w:rsid w:val="00A226EB"/>
    <w:rsid w:val="00A22A00"/>
    <w:rsid w:val="00A23085"/>
    <w:rsid w:val="00A231B7"/>
    <w:rsid w:val="00A235CB"/>
    <w:rsid w:val="00A235EF"/>
    <w:rsid w:val="00A238F9"/>
    <w:rsid w:val="00A23EE7"/>
    <w:rsid w:val="00A2473A"/>
    <w:rsid w:val="00A24C00"/>
    <w:rsid w:val="00A24F37"/>
    <w:rsid w:val="00A250EE"/>
    <w:rsid w:val="00A25277"/>
    <w:rsid w:val="00A258C7"/>
    <w:rsid w:val="00A2612A"/>
    <w:rsid w:val="00A26554"/>
    <w:rsid w:val="00A26B57"/>
    <w:rsid w:val="00A26C12"/>
    <w:rsid w:val="00A26DBE"/>
    <w:rsid w:val="00A26E63"/>
    <w:rsid w:val="00A271D4"/>
    <w:rsid w:val="00A27330"/>
    <w:rsid w:val="00A2793E"/>
    <w:rsid w:val="00A27B95"/>
    <w:rsid w:val="00A27EC2"/>
    <w:rsid w:val="00A3019B"/>
    <w:rsid w:val="00A302FC"/>
    <w:rsid w:val="00A3039F"/>
    <w:rsid w:val="00A303F8"/>
    <w:rsid w:val="00A305AF"/>
    <w:rsid w:val="00A30D05"/>
    <w:rsid w:val="00A31206"/>
    <w:rsid w:val="00A316AA"/>
    <w:rsid w:val="00A316C1"/>
    <w:rsid w:val="00A31EE1"/>
    <w:rsid w:val="00A32E15"/>
    <w:rsid w:val="00A33043"/>
    <w:rsid w:val="00A331F2"/>
    <w:rsid w:val="00A336B3"/>
    <w:rsid w:val="00A34D5B"/>
    <w:rsid w:val="00A3503F"/>
    <w:rsid w:val="00A35107"/>
    <w:rsid w:val="00A354D5"/>
    <w:rsid w:val="00A354E3"/>
    <w:rsid w:val="00A356AA"/>
    <w:rsid w:val="00A35E61"/>
    <w:rsid w:val="00A35F48"/>
    <w:rsid w:val="00A373E9"/>
    <w:rsid w:val="00A37A93"/>
    <w:rsid w:val="00A37DD0"/>
    <w:rsid w:val="00A4044E"/>
    <w:rsid w:val="00A404CB"/>
    <w:rsid w:val="00A405B3"/>
    <w:rsid w:val="00A415AD"/>
    <w:rsid w:val="00A41902"/>
    <w:rsid w:val="00A42A4F"/>
    <w:rsid w:val="00A42CD6"/>
    <w:rsid w:val="00A42F84"/>
    <w:rsid w:val="00A4305B"/>
    <w:rsid w:val="00A430AB"/>
    <w:rsid w:val="00A43452"/>
    <w:rsid w:val="00A43732"/>
    <w:rsid w:val="00A43881"/>
    <w:rsid w:val="00A43B36"/>
    <w:rsid w:val="00A44152"/>
    <w:rsid w:val="00A442A5"/>
    <w:rsid w:val="00A445F4"/>
    <w:rsid w:val="00A4466A"/>
    <w:rsid w:val="00A448FD"/>
    <w:rsid w:val="00A4495D"/>
    <w:rsid w:val="00A44F39"/>
    <w:rsid w:val="00A45A49"/>
    <w:rsid w:val="00A46773"/>
    <w:rsid w:val="00A46927"/>
    <w:rsid w:val="00A46A08"/>
    <w:rsid w:val="00A46B02"/>
    <w:rsid w:val="00A4709C"/>
    <w:rsid w:val="00A470A3"/>
    <w:rsid w:val="00A471CE"/>
    <w:rsid w:val="00A4751E"/>
    <w:rsid w:val="00A47520"/>
    <w:rsid w:val="00A478A2"/>
    <w:rsid w:val="00A47A3E"/>
    <w:rsid w:val="00A47C4E"/>
    <w:rsid w:val="00A50097"/>
    <w:rsid w:val="00A50C7F"/>
    <w:rsid w:val="00A51D1A"/>
    <w:rsid w:val="00A51F8C"/>
    <w:rsid w:val="00A5212C"/>
    <w:rsid w:val="00A5281B"/>
    <w:rsid w:val="00A52B18"/>
    <w:rsid w:val="00A52FDE"/>
    <w:rsid w:val="00A53B2C"/>
    <w:rsid w:val="00A53C1A"/>
    <w:rsid w:val="00A541F9"/>
    <w:rsid w:val="00A545AF"/>
    <w:rsid w:val="00A546E3"/>
    <w:rsid w:val="00A54786"/>
    <w:rsid w:val="00A547A4"/>
    <w:rsid w:val="00A547DF"/>
    <w:rsid w:val="00A551DD"/>
    <w:rsid w:val="00A5527F"/>
    <w:rsid w:val="00A55461"/>
    <w:rsid w:val="00A56090"/>
    <w:rsid w:val="00A5618D"/>
    <w:rsid w:val="00A565AD"/>
    <w:rsid w:val="00A56E44"/>
    <w:rsid w:val="00A5712D"/>
    <w:rsid w:val="00A5725F"/>
    <w:rsid w:val="00A577B8"/>
    <w:rsid w:val="00A605A2"/>
    <w:rsid w:val="00A60E6A"/>
    <w:rsid w:val="00A61053"/>
    <w:rsid w:val="00A6139F"/>
    <w:rsid w:val="00A61B7D"/>
    <w:rsid w:val="00A61E90"/>
    <w:rsid w:val="00A62B5B"/>
    <w:rsid w:val="00A62EE1"/>
    <w:rsid w:val="00A6301F"/>
    <w:rsid w:val="00A635EA"/>
    <w:rsid w:val="00A63A80"/>
    <w:rsid w:val="00A64342"/>
    <w:rsid w:val="00A64FEA"/>
    <w:rsid w:val="00A6506C"/>
    <w:rsid w:val="00A65582"/>
    <w:rsid w:val="00A6561F"/>
    <w:rsid w:val="00A65726"/>
    <w:rsid w:val="00A65A35"/>
    <w:rsid w:val="00A6603D"/>
    <w:rsid w:val="00A66246"/>
    <w:rsid w:val="00A663C9"/>
    <w:rsid w:val="00A66658"/>
    <w:rsid w:val="00A669B1"/>
    <w:rsid w:val="00A676A4"/>
    <w:rsid w:val="00A67BB6"/>
    <w:rsid w:val="00A70143"/>
    <w:rsid w:val="00A70370"/>
    <w:rsid w:val="00A7108F"/>
    <w:rsid w:val="00A71BCB"/>
    <w:rsid w:val="00A7200A"/>
    <w:rsid w:val="00A722A5"/>
    <w:rsid w:val="00A725A5"/>
    <w:rsid w:val="00A72F82"/>
    <w:rsid w:val="00A73843"/>
    <w:rsid w:val="00A73998"/>
    <w:rsid w:val="00A73CBE"/>
    <w:rsid w:val="00A73E3E"/>
    <w:rsid w:val="00A73FCF"/>
    <w:rsid w:val="00A74191"/>
    <w:rsid w:val="00A748F3"/>
    <w:rsid w:val="00A75387"/>
    <w:rsid w:val="00A75568"/>
    <w:rsid w:val="00A75BF4"/>
    <w:rsid w:val="00A760D7"/>
    <w:rsid w:val="00A766A7"/>
    <w:rsid w:val="00A76804"/>
    <w:rsid w:val="00A76B50"/>
    <w:rsid w:val="00A76E1F"/>
    <w:rsid w:val="00A7787E"/>
    <w:rsid w:val="00A77A35"/>
    <w:rsid w:val="00A77D7D"/>
    <w:rsid w:val="00A77D7E"/>
    <w:rsid w:val="00A77EFB"/>
    <w:rsid w:val="00A805C8"/>
    <w:rsid w:val="00A80716"/>
    <w:rsid w:val="00A80A69"/>
    <w:rsid w:val="00A811C2"/>
    <w:rsid w:val="00A8126F"/>
    <w:rsid w:val="00A8158A"/>
    <w:rsid w:val="00A81985"/>
    <w:rsid w:val="00A83030"/>
    <w:rsid w:val="00A8362C"/>
    <w:rsid w:val="00A837B3"/>
    <w:rsid w:val="00A83E93"/>
    <w:rsid w:val="00A83F5F"/>
    <w:rsid w:val="00A84B3D"/>
    <w:rsid w:val="00A84B4D"/>
    <w:rsid w:val="00A84E81"/>
    <w:rsid w:val="00A85350"/>
    <w:rsid w:val="00A85882"/>
    <w:rsid w:val="00A85A32"/>
    <w:rsid w:val="00A85B79"/>
    <w:rsid w:val="00A85D77"/>
    <w:rsid w:val="00A86350"/>
    <w:rsid w:val="00A8688A"/>
    <w:rsid w:val="00A87385"/>
    <w:rsid w:val="00A87980"/>
    <w:rsid w:val="00A87D78"/>
    <w:rsid w:val="00A9015A"/>
    <w:rsid w:val="00A90482"/>
    <w:rsid w:val="00A90505"/>
    <w:rsid w:val="00A9082C"/>
    <w:rsid w:val="00A908AB"/>
    <w:rsid w:val="00A90B8B"/>
    <w:rsid w:val="00A915F1"/>
    <w:rsid w:val="00A9161D"/>
    <w:rsid w:val="00A91990"/>
    <w:rsid w:val="00A91F6D"/>
    <w:rsid w:val="00A9202D"/>
    <w:rsid w:val="00A927F9"/>
    <w:rsid w:val="00A92CBF"/>
    <w:rsid w:val="00A9308E"/>
    <w:rsid w:val="00A933C0"/>
    <w:rsid w:val="00A935EC"/>
    <w:rsid w:val="00A936A7"/>
    <w:rsid w:val="00A936B8"/>
    <w:rsid w:val="00A93AC2"/>
    <w:rsid w:val="00A94729"/>
    <w:rsid w:val="00A9473C"/>
    <w:rsid w:val="00A94B53"/>
    <w:rsid w:val="00A94CCD"/>
    <w:rsid w:val="00A94D06"/>
    <w:rsid w:val="00A94EB3"/>
    <w:rsid w:val="00A95517"/>
    <w:rsid w:val="00A956A4"/>
    <w:rsid w:val="00A956F0"/>
    <w:rsid w:val="00A95E26"/>
    <w:rsid w:val="00A96054"/>
    <w:rsid w:val="00A966B8"/>
    <w:rsid w:val="00A96DA2"/>
    <w:rsid w:val="00A97983"/>
    <w:rsid w:val="00A97EC2"/>
    <w:rsid w:val="00AA0781"/>
    <w:rsid w:val="00AA0BBC"/>
    <w:rsid w:val="00AA0EB8"/>
    <w:rsid w:val="00AA1AC5"/>
    <w:rsid w:val="00AA1C11"/>
    <w:rsid w:val="00AA1E98"/>
    <w:rsid w:val="00AA2266"/>
    <w:rsid w:val="00AA2315"/>
    <w:rsid w:val="00AA24D2"/>
    <w:rsid w:val="00AA2656"/>
    <w:rsid w:val="00AA29AC"/>
    <w:rsid w:val="00AA2B85"/>
    <w:rsid w:val="00AA2B8F"/>
    <w:rsid w:val="00AA3060"/>
    <w:rsid w:val="00AA30B2"/>
    <w:rsid w:val="00AA32F3"/>
    <w:rsid w:val="00AA344D"/>
    <w:rsid w:val="00AA367D"/>
    <w:rsid w:val="00AA386C"/>
    <w:rsid w:val="00AA392D"/>
    <w:rsid w:val="00AA39A2"/>
    <w:rsid w:val="00AA3F55"/>
    <w:rsid w:val="00AA4256"/>
    <w:rsid w:val="00AA47F0"/>
    <w:rsid w:val="00AA4CAD"/>
    <w:rsid w:val="00AA4EC5"/>
    <w:rsid w:val="00AA509C"/>
    <w:rsid w:val="00AA529A"/>
    <w:rsid w:val="00AA53C8"/>
    <w:rsid w:val="00AA5C94"/>
    <w:rsid w:val="00AA5D32"/>
    <w:rsid w:val="00AA5EED"/>
    <w:rsid w:val="00AA6B2D"/>
    <w:rsid w:val="00AA6D93"/>
    <w:rsid w:val="00AA792A"/>
    <w:rsid w:val="00AA7A09"/>
    <w:rsid w:val="00AA7B81"/>
    <w:rsid w:val="00AA7F68"/>
    <w:rsid w:val="00AB0D9E"/>
    <w:rsid w:val="00AB16B1"/>
    <w:rsid w:val="00AB1887"/>
    <w:rsid w:val="00AB1AF8"/>
    <w:rsid w:val="00AB1B81"/>
    <w:rsid w:val="00AB210C"/>
    <w:rsid w:val="00AB26FA"/>
    <w:rsid w:val="00AB29C8"/>
    <w:rsid w:val="00AB2D73"/>
    <w:rsid w:val="00AB37E0"/>
    <w:rsid w:val="00AB3C90"/>
    <w:rsid w:val="00AB40E0"/>
    <w:rsid w:val="00AB4404"/>
    <w:rsid w:val="00AB47F4"/>
    <w:rsid w:val="00AB4A76"/>
    <w:rsid w:val="00AB4CEF"/>
    <w:rsid w:val="00AB4E8C"/>
    <w:rsid w:val="00AB5662"/>
    <w:rsid w:val="00AB593F"/>
    <w:rsid w:val="00AB5B72"/>
    <w:rsid w:val="00AB6D80"/>
    <w:rsid w:val="00AB71BC"/>
    <w:rsid w:val="00AB75FC"/>
    <w:rsid w:val="00AB7D1A"/>
    <w:rsid w:val="00AC03F5"/>
    <w:rsid w:val="00AC04CD"/>
    <w:rsid w:val="00AC05CB"/>
    <w:rsid w:val="00AC0702"/>
    <w:rsid w:val="00AC086B"/>
    <w:rsid w:val="00AC0962"/>
    <w:rsid w:val="00AC0BF7"/>
    <w:rsid w:val="00AC0F15"/>
    <w:rsid w:val="00AC1699"/>
    <w:rsid w:val="00AC1BB0"/>
    <w:rsid w:val="00AC1C97"/>
    <w:rsid w:val="00AC2039"/>
    <w:rsid w:val="00AC221E"/>
    <w:rsid w:val="00AC22A7"/>
    <w:rsid w:val="00AC2E14"/>
    <w:rsid w:val="00AC3575"/>
    <w:rsid w:val="00AC3F61"/>
    <w:rsid w:val="00AC417B"/>
    <w:rsid w:val="00AC41F8"/>
    <w:rsid w:val="00AC438F"/>
    <w:rsid w:val="00AC456D"/>
    <w:rsid w:val="00AC46BB"/>
    <w:rsid w:val="00AC4719"/>
    <w:rsid w:val="00AC47A3"/>
    <w:rsid w:val="00AC4C3D"/>
    <w:rsid w:val="00AC4D61"/>
    <w:rsid w:val="00AC4EDA"/>
    <w:rsid w:val="00AC4F8A"/>
    <w:rsid w:val="00AC5206"/>
    <w:rsid w:val="00AC5235"/>
    <w:rsid w:val="00AC532A"/>
    <w:rsid w:val="00AC53A7"/>
    <w:rsid w:val="00AC5655"/>
    <w:rsid w:val="00AC58B5"/>
    <w:rsid w:val="00AC5A9B"/>
    <w:rsid w:val="00AC5B9B"/>
    <w:rsid w:val="00AC62D3"/>
    <w:rsid w:val="00AC6628"/>
    <w:rsid w:val="00AC6E46"/>
    <w:rsid w:val="00AC6E64"/>
    <w:rsid w:val="00AC6EC7"/>
    <w:rsid w:val="00AC70DF"/>
    <w:rsid w:val="00AC715F"/>
    <w:rsid w:val="00AC7D44"/>
    <w:rsid w:val="00AC7D8B"/>
    <w:rsid w:val="00AC7FE0"/>
    <w:rsid w:val="00AC7FFD"/>
    <w:rsid w:val="00AD03FE"/>
    <w:rsid w:val="00AD041F"/>
    <w:rsid w:val="00AD06D8"/>
    <w:rsid w:val="00AD0F7A"/>
    <w:rsid w:val="00AD14DD"/>
    <w:rsid w:val="00AD1620"/>
    <w:rsid w:val="00AD18FC"/>
    <w:rsid w:val="00AD1A3E"/>
    <w:rsid w:val="00AD1D2E"/>
    <w:rsid w:val="00AD1F0A"/>
    <w:rsid w:val="00AD2069"/>
    <w:rsid w:val="00AD22C2"/>
    <w:rsid w:val="00AD27DA"/>
    <w:rsid w:val="00AD2E25"/>
    <w:rsid w:val="00AD2E3A"/>
    <w:rsid w:val="00AD3049"/>
    <w:rsid w:val="00AD3092"/>
    <w:rsid w:val="00AD3378"/>
    <w:rsid w:val="00AD34DF"/>
    <w:rsid w:val="00AD3694"/>
    <w:rsid w:val="00AD405F"/>
    <w:rsid w:val="00AD5636"/>
    <w:rsid w:val="00AD5C0B"/>
    <w:rsid w:val="00AD6786"/>
    <w:rsid w:val="00AD68AB"/>
    <w:rsid w:val="00AD6B6C"/>
    <w:rsid w:val="00AD6D94"/>
    <w:rsid w:val="00AD7327"/>
    <w:rsid w:val="00AD75F1"/>
    <w:rsid w:val="00AD792D"/>
    <w:rsid w:val="00AD7DE1"/>
    <w:rsid w:val="00AE0F81"/>
    <w:rsid w:val="00AE12A5"/>
    <w:rsid w:val="00AE1DC1"/>
    <w:rsid w:val="00AE2543"/>
    <w:rsid w:val="00AE25D9"/>
    <w:rsid w:val="00AE2C9C"/>
    <w:rsid w:val="00AE2DCA"/>
    <w:rsid w:val="00AE2E9D"/>
    <w:rsid w:val="00AE2F53"/>
    <w:rsid w:val="00AE301F"/>
    <w:rsid w:val="00AE3026"/>
    <w:rsid w:val="00AE3736"/>
    <w:rsid w:val="00AE41BC"/>
    <w:rsid w:val="00AE4328"/>
    <w:rsid w:val="00AE44A8"/>
    <w:rsid w:val="00AE4625"/>
    <w:rsid w:val="00AE46FA"/>
    <w:rsid w:val="00AE47C4"/>
    <w:rsid w:val="00AE524D"/>
    <w:rsid w:val="00AE565E"/>
    <w:rsid w:val="00AE5689"/>
    <w:rsid w:val="00AE607C"/>
    <w:rsid w:val="00AE61D4"/>
    <w:rsid w:val="00AE676B"/>
    <w:rsid w:val="00AE677C"/>
    <w:rsid w:val="00AE699A"/>
    <w:rsid w:val="00AE6D3D"/>
    <w:rsid w:val="00AE7562"/>
    <w:rsid w:val="00AE78B9"/>
    <w:rsid w:val="00AE7E5C"/>
    <w:rsid w:val="00AF0505"/>
    <w:rsid w:val="00AF0871"/>
    <w:rsid w:val="00AF0E8E"/>
    <w:rsid w:val="00AF1CFA"/>
    <w:rsid w:val="00AF1D8E"/>
    <w:rsid w:val="00AF1F66"/>
    <w:rsid w:val="00AF22A7"/>
    <w:rsid w:val="00AF23F8"/>
    <w:rsid w:val="00AF24F5"/>
    <w:rsid w:val="00AF321E"/>
    <w:rsid w:val="00AF331D"/>
    <w:rsid w:val="00AF3934"/>
    <w:rsid w:val="00AF4230"/>
    <w:rsid w:val="00AF47B6"/>
    <w:rsid w:val="00AF49EC"/>
    <w:rsid w:val="00AF4BD1"/>
    <w:rsid w:val="00AF4CFE"/>
    <w:rsid w:val="00AF4D0B"/>
    <w:rsid w:val="00AF6330"/>
    <w:rsid w:val="00AF6523"/>
    <w:rsid w:val="00AF66CE"/>
    <w:rsid w:val="00AF6722"/>
    <w:rsid w:val="00AF69CC"/>
    <w:rsid w:val="00AF69CF"/>
    <w:rsid w:val="00AF6AD4"/>
    <w:rsid w:val="00AF6EEA"/>
    <w:rsid w:val="00AF7509"/>
    <w:rsid w:val="00AF7B4E"/>
    <w:rsid w:val="00B00084"/>
    <w:rsid w:val="00B000F7"/>
    <w:rsid w:val="00B01D93"/>
    <w:rsid w:val="00B023E6"/>
    <w:rsid w:val="00B0243C"/>
    <w:rsid w:val="00B02A63"/>
    <w:rsid w:val="00B02C07"/>
    <w:rsid w:val="00B03572"/>
    <w:rsid w:val="00B042FA"/>
    <w:rsid w:val="00B04963"/>
    <w:rsid w:val="00B04AE1"/>
    <w:rsid w:val="00B04CCC"/>
    <w:rsid w:val="00B0533B"/>
    <w:rsid w:val="00B0559D"/>
    <w:rsid w:val="00B059ED"/>
    <w:rsid w:val="00B06479"/>
    <w:rsid w:val="00B068C5"/>
    <w:rsid w:val="00B06F33"/>
    <w:rsid w:val="00B06FF6"/>
    <w:rsid w:val="00B07080"/>
    <w:rsid w:val="00B07254"/>
    <w:rsid w:val="00B073D6"/>
    <w:rsid w:val="00B07816"/>
    <w:rsid w:val="00B07D25"/>
    <w:rsid w:val="00B07DD4"/>
    <w:rsid w:val="00B10525"/>
    <w:rsid w:val="00B10EB1"/>
    <w:rsid w:val="00B11406"/>
    <w:rsid w:val="00B11C17"/>
    <w:rsid w:val="00B11E3B"/>
    <w:rsid w:val="00B12752"/>
    <w:rsid w:val="00B12787"/>
    <w:rsid w:val="00B12987"/>
    <w:rsid w:val="00B12A6F"/>
    <w:rsid w:val="00B12D52"/>
    <w:rsid w:val="00B12E75"/>
    <w:rsid w:val="00B1385D"/>
    <w:rsid w:val="00B13B3C"/>
    <w:rsid w:val="00B14368"/>
    <w:rsid w:val="00B14621"/>
    <w:rsid w:val="00B14633"/>
    <w:rsid w:val="00B1488F"/>
    <w:rsid w:val="00B14A6F"/>
    <w:rsid w:val="00B15172"/>
    <w:rsid w:val="00B152DD"/>
    <w:rsid w:val="00B15531"/>
    <w:rsid w:val="00B15764"/>
    <w:rsid w:val="00B15A6D"/>
    <w:rsid w:val="00B16247"/>
    <w:rsid w:val="00B1635A"/>
    <w:rsid w:val="00B16525"/>
    <w:rsid w:val="00B1652A"/>
    <w:rsid w:val="00B1747B"/>
    <w:rsid w:val="00B174E1"/>
    <w:rsid w:val="00B1762D"/>
    <w:rsid w:val="00B17683"/>
    <w:rsid w:val="00B17993"/>
    <w:rsid w:val="00B17EA0"/>
    <w:rsid w:val="00B206AD"/>
    <w:rsid w:val="00B20F70"/>
    <w:rsid w:val="00B2110B"/>
    <w:rsid w:val="00B21859"/>
    <w:rsid w:val="00B219DD"/>
    <w:rsid w:val="00B21C56"/>
    <w:rsid w:val="00B21C6F"/>
    <w:rsid w:val="00B21D6B"/>
    <w:rsid w:val="00B220BD"/>
    <w:rsid w:val="00B221FF"/>
    <w:rsid w:val="00B2261F"/>
    <w:rsid w:val="00B23B51"/>
    <w:rsid w:val="00B23DEC"/>
    <w:rsid w:val="00B23FB3"/>
    <w:rsid w:val="00B242D3"/>
    <w:rsid w:val="00B24BB0"/>
    <w:rsid w:val="00B25231"/>
    <w:rsid w:val="00B2529A"/>
    <w:rsid w:val="00B2630C"/>
    <w:rsid w:val="00B2654F"/>
    <w:rsid w:val="00B26E0C"/>
    <w:rsid w:val="00B26E6F"/>
    <w:rsid w:val="00B26FD4"/>
    <w:rsid w:val="00B27184"/>
    <w:rsid w:val="00B301EF"/>
    <w:rsid w:val="00B305EA"/>
    <w:rsid w:val="00B30776"/>
    <w:rsid w:val="00B31865"/>
    <w:rsid w:val="00B31AAC"/>
    <w:rsid w:val="00B3295B"/>
    <w:rsid w:val="00B32CB7"/>
    <w:rsid w:val="00B33504"/>
    <w:rsid w:val="00B34319"/>
    <w:rsid w:val="00B34439"/>
    <w:rsid w:val="00B344DF"/>
    <w:rsid w:val="00B349A4"/>
    <w:rsid w:val="00B349D0"/>
    <w:rsid w:val="00B34B60"/>
    <w:rsid w:val="00B34E50"/>
    <w:rsid w:val="00B35044"/>
    <w:rsid w:val="00B35EDD"/>
    <w:rsid w:val="00B3611D"/>
    <w:rsid w:val="00B366E2"/>
    <w:rsid w:val="00B368B8"/>
    <w:rsid w:val="00B36C6A"/>
    <w:rsid w:val="00B36C81"/>
    <w:rsid w:val="00B36EB5"/>
    <w:rsid w:val="00B3792B"/>
    <w:rsid w:val="00B37B30"/>
    <w:rsid w:val="00B40127"/>
    <w:rsid w:val="00B4083E"/>
    <w:rsid w:val="00B40EFA"/>
    <w:rsid w:val="00B41968"/>
    <w:rsid w:val="00B42368"/>
    <w:rsid w:val="00B428D9"/>
    <w:rsid w:val="00B42A10"/>
    <w:rsid w:val="00B42CEB"/>
    <w:rsid w:val="00B42E9A"/>
    <w:rsid w:val="00B42EBD"/>
    <w:rsid w:val="00B43105"/>
    <w:rsid w:val="00B43200"/>
    <w:rsid w:val="00B4324F"/>
    <w:rsid w:val="00B43325"/>
    <w:rsid w:val="00B4399E"/>
    <w:rsid w:val="00B43CEC"/>
    <w:rsid w:val="00B44149"/>
    <w:rsid w:val="00B443F4"/>
    <w:rsid w:val="00B4483C"/>
    <w:rsid w:val="00B448A0"/>
    <w:rsid w:val="00B44B5E"/>
    <w:rsid w:val="00B45078"/>
    <w:rsid w:val="00B45C51"/>
    <w:rsid w:val="00B463D0"/>
    <w:rsid w:val="00B46834"/>
    <w:rsid w:val="00B4691A"/>
    <w:rsid w:val="00B46A18"/>
    <w:rsid w:val="00B46CE9"/>
    <w:rsid w:val="00B4721B"/>
    <w:rsid w:val="00B473D3"/>
    <w:rsid w:val="00B4783D"/>
    <w:rsid w:val="00B47F2D"/>
    <w:rsid w:val="00B50190"/>
    <w:rsid w:val="00B502BE"/>
    <w:rsid w:val="00B50744"/>
    <w:rsid w:val="00B50866"/>
    <w:rsid w:val="00B508FC"/>
    <w:rsid w:val="00B50980"/>
    <w:rsid w:val="00B50A51"/>
    <w:rsid w:val="00B50D7A"/>
    <w:rsid w:val="00B51078"/>
    <w:rsid w:val="00B5128E"/>
    <w:rsid w:val="00B5169E"/>
    <w:rsid w:val="00B51B38"/>
    <w:rsid w:val="00B52180"/>
    <w:rsid w:val="00B52297"/>
    <w:rsid w:val="00B52D4D"/>
    <w:rsid w:val="00B53018"/>
    <w:rsid w:val="00B53A0B"/>
    <w:rsid w:val="00B53BDD"/>
    <w:rsid w:val="00B54381"/>
    <w:rsid w:val="00B543B4"/>
    <w:rsid w:val="00B54442"/>
    <w:rsid w:val="00B54530"/>
    <w:rsid w:val="00B54738"/>
    <w:rsid w:val="00B54A28"/>
    <w:rsid w:val="00B54CB3"/>
    <w:rsid w:val="00B54FFF"/>
    <w:rsid w:val="00B55388"/>
    <w:rsid w:val="00B55AB3"/>
    <w:rsid w:val="00B55E3B"/>
    <w:rsid w:val="00B56109"/>
    <w:rsid w:val="00B566BA"/>
    <w:rsid w:val="00B567B1"/>
    <w:rsid w:val="00B5683C"/>
    <w:rsid w:val="00B56C0A"/>
    <w:rsid w:val="00B56C36"/>
    <w:rsid w:val="00B56CA9"/>
    <w:rsid w:val="00B5749D"/>
    <w:rsid w:val="00B575C3"/>
    <w:rsid w:val="00B57976"/>
    <w:rsid w:val="00B57EA2"/>
    <w:rsid w:val="00B57EED"/>
    <w:rsid w:val="00B57FD0"/>
    <w:rsid w:val="00B60B73"/>
    <w:rsid w:val="00B61784"/>
    <w:rsid w:val="00B61D39"/>
    <w:rsid w:val="00B61E78"/>
    <w:rsid w:val="00B61ECE"/>
    <w:rsid w:val="00B6201C"/>
    <w:rsid w:val="00B6206F"/>
    <w:rsid w:val="00B628DA"/>
    <w:rsid w:val="00B63623"/>
    <w:rsid w:val="00B63979"/>
    <w:rsid w:val="00B63EAD"/>
    <w:rsid w:val="00B64589"/>
    <w:rsid w:val="00B646A1"/>
    <w:rsid w:val="00B64882"/>
    <w:rsid w:val="00B648EC"/>
    <w:rsid w:val="00B64D37"/>
    <w:rsid w:val="00B65A64"/>
    <w:rsid w:val="00B65C8C"/>
    <w:rsid w:val="00B66826"/>
    <w:rsid w:val="00B6717C"/>
    <w:rsid w:val="00B67380"/>
    <w:rsid w:val="00B675B4"/>
    <w:rsid w:val="00B6790B"/>
    <w:rsid w:val="00B70024"/>
    <w:rsid w:val="00B702A5"/>
    <w:rsid w:val="00B70BAA"/>
    <w:rsid w:val="00B70ED8"/>
    <w:rsid w:val="00B713F0"/>
    <w:rsid w:val="00B7145E"/>
    <w:rsid w:val="00B715DA"/>
    <w:rsid w:val="00B717DB"/>
    <w:rsid w:val="00B71914"/>
    <w:rsid w:val="00B71C58"/>
    <w:rsid w:val="00B71E16"/>
    <w:rsid w:val="00B73099"/>
    <w:rsid w:val="00B737AA"/>
    <w:rsid w:val="00B73A4F"/>
    <w:rsid w:val="00B73D32"/>
    <w:rsid w:val="00B73FD4"/>
    <w:rsid w:val="00B745CA"/>
    <w:rsid w:val="00B746E6"/>
    <w:rsid w:val="00B74D6F"/>
    <w:rsid w:val="00B74E38"/>
    <w:rsid w:val="00B75886"/>
    <w:rsid w:val="00B760AC"/>
    <w:rsid w:val="00B77228"/>
    <w:rsid w:val="00B773F1"/>
    <w:rsid w:val="00B77BBA"/>
    <w:rsid w:val="00B8020F"/>
    <w:rsid w:val="00B80B25"/>
    <w:rsid w:val="00B811BA"/>
    <w:rsid w:val="00B8135D"/>
    <w:rsid w:val="00B8214C"/>
    <w:rsid w:val="00B8363E"/>
    <w:rsid w:val="00B839C5"/>
    <w:rsid w:val="00B84440"/>
    <w:rsid w:val="00B84A3F"/>
    <w:rsid w:val="00B85015"/>
    <w:rsid w:val="00B851D9"/>
    <w:rsid w:val="00B852A8"/>
    <w:rsid w:val="00B85302"/>
    <w:rsid w:val="00B85628"/>
    <w:rsid w:val="00B86931"/>
    <w:rsid w:val="00B87283"/>
    <w:rsid w:val="00B877D0"/>
    <w:rsid w:val="00B87C8C"/>
    <w:rsid w:val="00B87D49"/>
    <w:rsid w:val="00B90097"/>
    <w:rsid w:val="00B90565"/>
    <w:rsid w:val="00B90983"/>
    <w:rsid w:val="00B909C3"/>
    <w:rsid w:val="00B910FD"/>
    <w:rsid w:val="00B912F2"/>
    <w:rsid w:val="00B913E6"/>
    <w:rsid w:val="00B915A8"/>
    <w:rsid w:val="00B91B61"/>
    <w:rsid w:val="00B928AF"/>
    <w:rsid w:val="00B929D1"/>
    <w:rsid w:val="00B93B88"/>
    <w:rsid w:val="00B93DD2"/>
    <w:rsid w:val="00B94682"/>
    <w:rsid w:val="00B94817"/>
    <w:rsid w:val="00B94C30"/>
    <w:rsid w:val="00B94ED0"/>
    <w:rsid w:val="00B94FA5"/>
    <w:rsid w:val="00B9501F"/>
    <w:rsid w:val="00B95047"/>
    <w:rsid w:val="00B952DE"/>
    <w:rsid w:val="00B956B8"/>
    <w:rsid w:val="00B958D3"/>
    <w:rsid w:val="00B960FB"/>
    <w:rsid w:val="00B96464"/>
    <w:rsid w:val="00B96807"/>
    <w:rsid w:val="00B96ECD"/>
    <w:rsid w:val="00B97445"/>
    <w:rsid w:val="00B975F3"/>
    <w:rsid w:val="00B976B8"/>
    <w:rsid w:val="00B976EA"/>
    <w:rsid w:val="00BA07E4"/>
    <w:rsid w:val="00BA080A"/>
    <w:rsid w:val="00BA0888"/>
    <w:rsid w:val="00BA0D0A"/>
    <w:rsid w:val="00BA107C"/>
    <w:rsid w:val="00BA10BC"/>
    <w:rsid w:val="00BA14FE"/>
    <w:rsid w:val="00BA1E11"/>
    <w:rsid w:val="00BA1FC4"/>
    <w:rsid w:val="00BA20D5"/>
    <w:rsid w:val="00BA20E5"/>
    <w:rsid w:val="00BA20E9"/>
    <w:rsid w:val="00BA26DC"/>
    <w:rsid w:val="00BA2D2F"/>
    <w:rsid w:val="00BA303B"/>
    <w:rsid w:val="00BA3184"/>
    <w:rsid w:val="00BA357C"/>
    <w:rsid w:val="00BA3D4C"/>
    <w:rsid w:val="00BA474A"/>
    <w:rsid w:val="00BA4906"/>
    <w:rsid w:val="00BA4F2D"/>
    <w:rsid w:val="00BA5001"/>
    <w:rsid w:val="00BA5074"/>
    <w:rsid w:val="00BA5128"/>
    <w:rsid w:val="00BA51CD"/>
    <w:rsid w:val="00BA530D"/>
    <w:rsid w:val="00BA569C"/>
    <w:rsid w:val="00BA597D"/>
    <w:rsid w:val="00BA5AF6"/>
    <w:rsid w:val="00BA5DD0"/>
    <w:rsid w:val="00BA5E18"/>
    <w:rsid w:val="00BA5F1E"/>
    <w:rsid w:val="00BA641E"/>
    <w:rsid w:val="00BA701C"/>
    <w:rsid w:val="00BA7701"/>
    <w:rsid w:val="00BA7858"/>
    <w:rsid w:val="00BA79AA"/>
    <w:rsid w:val="00BB00EF"/>
    <w:rsid w:val="00BB06B0"/>
    <w:rsid w:val="00BB0842"/>
    <w:rsid w:val="00BB0D50"/>
    <w:rsid w:val="00BB0E7A"/>
    <w:rsid w:val="00BB12BC"/>
    <w:rsid w:val="00BB168E"/>
    <w:rsid w:val="00BB199E"/>
    <w:rsid w:val="00BB28D5"/>
    <w:rsid w:val="00BB3104"/>
    <w:rsid w:val="00BB3146"/>
    <w:rsid w:val="00BB3226"/>
    <w:rsid w:val="00BB3DFF"/>
    <w:rsid w:val="00BB3E0E"/>
    <w:rsid w:val="00BB3F03"/>
    <w:rsid w:val="00BB4063"/>
    <w:rsid w:val="00BB4B1A"/>
    <w:rsid w:val="00BB4C35"/>
    <w:rsid w:val="00BB4D66"/>
    <w:rsid w:val="00BB51DA"/>
    <w:rsid w:val="00BB55D6"/>
    <w:rsid w:val="00BB56EA"/>
    <w:rsid w:val="00BB5987"/>
    <w:rsid w:val="00BB6166"/>
    <w:rsid w:val="00BB6919"/>
    <w:rsid w:val="00BB704B"/>
    <w:rsid w:val="00BB75F6"/>
    <w:rsid w:val="00BB7769"/>
    <w:rsid w:val="00BB7D18"/>
    <w:rsid w:val="00BC09A3"/>
    <w:rsid w:val="00BC0AA2"/>
    <w:rsid w:val="00BC0BCF"/>
    <w:rsid w:val="00BC10DF"/>
    <w:rsid w:val="00BC15F0"/>
    <w:rsid w:val="00BC1672"/>
    <w:rsid w:val="00BC1DB0"/>
    <w:rsid w:val="00BC2AF6"/>
    <w:rsid w:val="00BC2C35"/>
    <w:rsid w:val="00BC4744"/>
    <w:rsid w:val="00BC4FC8"/>
    <w:rsid w:val="00BC4FE7"/>
    <w:rsid w:val="00BC664C"/>
    <w:rsid w:val="00BD0294"/>
    <w:rsid w:val="00BD05D9"/>
    <w:rsid w:val="00BD07D4"/>
    <w:rsid w:val="00BD0898"/>
    <w:rsid w:val="00BD0D1A"/>
    <w:rsid w:val="00BD1625"/>
    <w:rsid w:val="00BD19D6"/>
    <w:rsid w:val="00BD1D0B"/>
    <w:rsid w:val="00BD22A3"/>
    <w:rsid w:val="00BD2306"/>
    <w:rsid w:val="00BD2705"/>
    <w:rsid w:val="00BD27A6"/>
    <w:rsid w:val="00BD2855"/>
    <w:rsid w:val="00BD2A26"/>
    <w:rsid w:val="00BD2BE0"/>
    <w:rsid w:val="00BD3487"/>
    <w:rsid w:val="00BD44B6"/>
    <w:rsid w:val="00BD4A66"/>
    <w:rsid w:val="00BD4A6B"/>
    <w:rsid w:val="00BD4C93"/>
    <w:rsid w:val="00BD53C3"/>
    <w:rsid w:val="00BD5513"/>
    <w:rsid w:val="00BD5E03"/>
    <w:rsid w:val="00BD5E9C"/>
    <w:rsid w:val="00BD5EE7"/>
    <w:rsid w:val="00BD612D"/>
    <w:rsid w:val="00BD6712"/>
    <w:rsid w:val="00BD683E"/>
    <w:rsid w:val="00BD6E72"/>
    <w:rsid w:val="00BD7616"/>
    <w:rsid w:val="00BD77E2"/>
    <w:rsid w:val="00BD7F77"/>
    <w:rsid w:val="00BE0755"/>
    <w:rsid w:val="00BE096D"/>
    <w:rsid w:val="00BE0BF6"/>
    <w:rsid w:val="00BE0F6B"/>
    <w:rsid w:val="00BE1739"/>
    <w:rsid w:val="00BE19AD"/>
    <w:rsid w:val="00BE1AB8"/>
    <w:rsid w:val="00BE1E8F"/>
    <w:rsid w:val="00BE21ED"/>
    <w:rsid w:val="00BE23BC"/>
    <w:rsid w:val="00BE248C"/>
    <w:rsid w:val="00BE253A"/>
    <w:rsid w:val="00BE2766"/>
    <w:rsid w:val="00BE27F4"/>
    <w:rsid w:val="00BE2A5D"/>
    <w:rsid w:val="00BE2D7B"/>
    <w:rsid w:val="00BE3322"/>
    <w:rsid w:val="00BE3A4A"/>
    <w:rsid w:val="00BE3E06"/>
    <w:rsid w:val="00BE3FDB"/>
    <w:rsid w:val="00BE4F43"/>
    <w:rsid w:val="00BE519A"/>
    <w:rsid w:val="00BE5605"/>
    <w:rsid w:val="00BE5A37"/>
    <w:rsid w:val="00BE5F7F"/>
    <w:rsid w:val="00BE6AE4"/>
    <w:rsid w:val="00BE6BA7"/>
    <w:rsid w:val="00BE6DB6"/>
    <w:rsid w:val="00BE70CA"/>
    <w:rsid w:val="00BE746A"/>
    <w:rsid w:val="00BE79E5"/>
    <w:rsid w:val="00BE7D95"/>
    <w:rsid w:val="00BF0028"/>
    <w:rsid w:val="00BF0407"/>
    <w:rsid w:val="00BF045A"/>
    <w:rsid w:val="00BF0511"/>
    <w:rsid w:val="00BF0959"/>
    <w:rsid w:val="00BF1359"/>
    <w:rsid w:val="00BF1ACC"/>
    <w:rsid w:val="00BF245F"/>
    <w:rsid w:val="00BF2C6D"/>
    <w:rsid w:val="00BF3095"/>
    <w:rsid w:val="00BF40E7"/>
    <w:rsid w:val="00BF5340"/>
    <w:rsid w:val="00BF5A51"/>
    <w:rsid w:val="00BF5FD1"/>
    <w:rsid w:val="00BF62B8"/>
    <w:rsid w:val="00BF695C"/>
    <w:rsid w:val="00BF6A3A"/>
    <w:rsid w:val="00BF6EF5"/>
    <w:rsid w:val="00BF72DD"/>
    <w:rsid w:val="00BF7345"/>
    <w:rsid w:val="00C0031C"/>
    <w:rsid w:val="00C00378"/>
    <w:rsid w:val="00C00AA5"/>
    <w:rsid w:val="00C00BFD"/>
    <w:rsid w:val="00C00C35"/>
    <w:rsid w:val="00C018E8"/>
    <w:rsid w:val="00C018F9"/>
    <w:rsid w:val="00C01F99"/>
    <w:rsid w:val="00C03DA1"/>
    <w:rsid w:val="00C04020"/>
    <w:rsid w:val="00C040FB"/>
    <w:rsid w:val="00C04540"/>
    <w:rsid w:val="00C047DF"/>
    <w:rsid w:val="00C04AB0"/>
    <w:rsid w:val="00C04B4A"/>
    <w:rsid w:val="00C04EDA"/>
    <w:rsid w:val="00C054F5"/>
    <w:rsid w:val="00C05A20"/>
    <w:rsid w:val="00C05E30"/>
    <w:rsid w:val="00C065BD"/>
    <w:rsid w:val="00C0738F"/>
    <w:rsid w:val="00C07B79"/>
    <w:rsid w:val="00C1002A"/>
    <w:rsid w:val="00C1004D"/>
    <w:rsid w:val="00C1017B"/>
    <w:rsid w:val="00C101A9"/>
    <w:rsid w:val="00C1026A"/>
    <w:rsid w:val="00C108A6"/>
    <w:rsid w:val="00C11043"/>
    <w:rsid w:val="00C1126D"/>
    <w:rsid w:val="00C112EE"/>
    <w:rsid w:val="00C11315"/>
    <w:rsid w:val="00C11751"/>
    <w:rsid w:val="00C11754"/>
    <w:rsid w:val="00C11ED7"/>
    <w:rsid w:val="00C1245B"/>
    <w:rsid w:val="00C12486"/>
    <w:rsid w:val="00C128C9"/>
    <w:rsid w:val="00C13FE6"/>
    <w:rsid w:val="00C146C2"/>
    <w:rsid w:val="00C14BDF"/>
    <w:rsid w:val="00C15106"/>
    <w:rsid w:val="00C160F9"/>
    <w:rsid w:val="00C1649A"/>
    <w:rsid w:val="00C17264"/>
    <w:rsid w:val="00C174EB"/>
    <w:rsid w:val="00C17707"/>
    <w:rsid w:val="00C204FF"/>
    <w:rsid w:val="00C20CED"/>
    <w:rsid w:val="00C20DBC"/>
    <w:rsid w:val="00C218B5"/>
    <w:rsid w:val="00C21A5B"/>
    <w:rsid w:val="00C21C0A"/>
    <w:rsid w:val="00C22215"/>
    <w:rsid w:val="00C2226E"/>
    <w:rsid w:val="00C22B38"/>
    <w:rsid w:val="00C2310F"/>
    <w:rsid w:val="00C237F0"/>
    <w:rsid w:val="00C238A2"/>
    <w:rsid w:val="00C242A5"/>
    <w:rsid w:val="00C245C8"/>
    <w:rsid w:val="00C24D50"/>
    <w:rsid w:val="00C24E13"/>
    <w:rsid w:val="00C25830"/>
    <w:rsid w:val="00C265D5"/>
    <w:rsid w:val="00C2669B"/>
    <w:rsid w:val="00C2682E"/>
    <w:rsid w:val="00C268F3"/>
    <w:rsid w:val="00C2696E"/>
    <w:rsid w:val="00C2738A"/>
    <w:rsid w:val="00C273A6"/>
    <w:rsid w:val="00C274B1"/>
    <w:rsid w:val="00C27574"/>
    <w:rsid w:val="00C2770E"/>
    <w:rsid w:val="00C277B4"/>
    <w:rsid w:val="00C27AAD"/>
    <w:rsid w:val="00C27B71"/>
    <w:rsid w:val="00C27D19"/>
    <w:rsid w:val="00C30031"/>
    <w:rsid w:val="00C30BC3"/>
    <w:rsid w:val="00C30DAC"/>
    <w:rsid w:val="00C316E5"/>
    <w:rsid w:val="00C31B19"/>
    <w:rsid w:val="00C31FEB"/>
    <w:rsid w:val="00C320D4"/>
    <w:rsid w:val="00C324FE"/>
    <w:rsid w:val="00C32689"/>
    <w:rsid w:val="00C33585"/>
    <w:rsid w:val="00C33740"/>
    <w:rsid w:val="00C34413"/>
    <w:rsid w:val="00C346C7"/>
    <w:rsid w:val="00C34B16"/>
    <w:rsid w:val="00C34DD7"/>
    <w:rsid w:val="00C34E36"/>
    <w:rsid w:val="00C3502B"/>
    <w:rsid w:val="00C35616"/>
    <w:rsid w:val="00C3572B"/>
    <w:rsid w:val="00C36168"/>
    <w:rsid w:val="00C361B6"/>
    <w:rsid w:val="00C370F9"/>
    <w:rsid w:val="00C4006D"/>
    <w:rsid w:val="00C40120"/>
    <w:rsid w:val="00C402BC"/>
    <w:rsid w:val="00C403CE"/>
    <w:rsid w:val="00C40AE4"/>
    <w:rsid w:val="00C417AD"/>
    <w:rsid w:val="00C41B99"/>
    <w:rsid w:val="00C422FD"/>
    <w:rsid w:val="00C424D2"/>
    <w:rsid w:val="00C42AAF"/>
    <w:rsid w:val="00C42EC0"/>
    <w:rsid w:val="00C42EC5"/>
    <w:rsid w:val="00C431AC"/>
    <w:rsid w:val="00C439AD"/>
    <w:rsid w:val="00C43B52"/>
    <w:rsid w:val="00C4460C"/>
    <w:rsid w:val="00C44617"/>
    <w:rsid w:val="00C44F63"/>
    <w:rsid w:val="00C4577E"/>
    <w:rsid w:val="00C45A26"/>
    <w:rsid w:val="00C45B29"/>
    <w:rsid w:val="00C45C2B"/>
    <w:rsid w:val="00C4627F"/>
    <w:rsid w:val="00C46AF4"/>
    <w:rsid w:val="00C47393"/>
    <w:rsid w:val="00C473F6"/>
    <w:rsid w:val="00C478A4"/>
    <w:rsid w:val="00C47B41"/>
    <w:rsid w:val="00C50661"/>
    <w:rsid w:val="00C50D07"/>
    <w:rsid w:val="00C50DD5"/>
    <w:rsid w:val="00C51010"/>
    <w:rsid w:val="00C511BE"/>
    <w:rsid w:val="00C51370"/>
    <w:rsid w:val="00C51476"/>
    <w:rsid w:val="00C518AF"/>
    <w:rsid w:val="00C51BA9"/>
    <w:rsid w:val="00C51F6F"/>
    <w:rsid w:val="00C5211B"/>
    <w:rsid w:val="00C5239B"/>
    <w:rsid w:val="00C5272F"/>
    <w:rsid w:val="00C52D19"/>
    <w:rsid w:val="00C53399"/>
    <w:rsid w:val="00C5419D"/>
    <w:rsid w:val="00C547FD"/>
    <w:rsid w:val="00C55214"/>
    <w:rsid w:val="00C552A4"/>
    <w:rsid w:val="00C5600B"/>
    <w:rsid w:val="00C577B6"/>
    <w:rsid w:val="00C57D28"/>
    <w:rsid w:val="00C606BB"/>
    <w:rsid w:val="00C6086F"/>
    <w:rsid w:val="00C60F99"/>
    <w:rsid w:val="00C6168A"/>
    <w:rsid w:val="00C61C82"/>
    <w:rsid w:val="00C61E97"/>
    <w:rsid w:val="00C61EB1"/>
    <w:rsid w:val="00C61FE5"/>
    <w:rsid w:val="00C623A0"/>
    <w:rsid w:val="00C63636"/>
    <w:rsid w:val="00C63968"/>
    <w:rsid w:val="00C646B6"/>
    <w:rsid w:val="00C646F8"/>
    <w:rsid w:val="00C64CC6"/>
    <w:rsid w:val="00C64CD3"/>
    <w:rsid w:val="00C64E4D"/>
    <w:rsid w:val="00C656A7"/>
    <w:rsid w:val="00C65C77"/>
    <w:rsid w:val="00C65C7F"/>
    <w:rsid w:val="00C66693"/>
    <w:rsid w:val="00C668A7"/>
    <w:rsid w:val="00C6753E"/>
    <w:rsid w:val="00C679B4"/>
    <w:rsid w:val="00C679FB"/>
    <w:rsid w:val="00C67BA3"/>
    <w:rsid w:val="00C67C83"/>
    <w:rsid w:val="00C67CCC"/>
    <w:rsid w:val="00C704F1"/>
    <w:rsid w:val="00C70C11"/>
    <w:rsid w:val="00C70CBB"/>
    <w:rsid w:val="00C71467"/>
    <w:rsid w:val="00C72106"/>
    <w:rsid w:val="00C721E1"/>
    <w:rsid w:val="00C72284"/>
    <w:rsid w:val="00C72454"/>
    <w:rsid w:val="00C724D6"/>
    <w:rsid w:val="00C725A0"/>
    <w:rsid w:val="00C729AE"/>
    <w:rsid w:val="00C72ECA"/>
    <w:rsid w:val="00C73529"/>
    <w:rsid w:val="00C73707"/>
    <w:rsid w:val="00C7419D"/>
    <w:rsid w:val="00C742F6"/>
    <w:rsid w:val="00C74FFE"/>
    <w:rsid w:val="00C755DE"/>
    <w:rsid w:val="00C75A47"/>
    <w:rsid w:val="00C75CBB"/>
    <w:rsid w:val="00C75D18"/>
    <w:rsid w:val="00C76213"/>
    <w:rsid w:val="00C7650D"/>
    <w:rsid w:val="00C765D6"/>
    <w:rsid w:val="00C765FC"/>
    <w:rsid w:val="00C7666D"/>
    <w:rsid w:val="00C766A9"/>
    <w:rsid w:val="00C76C9F"/>
    <w:rsid w:val="00C76E6C"/>
    <w:rsid w:val="00C76E96"/>
    <w:rsid w:val="00C7707F"/>
    <w:rsid w:val="00C771A7"/>
    <w:rsid w:val="00C7726A"/>
    <w:rsid w:val="00C776AD"/>
    <w:rsid w:val="00C777C9"/>
    <w:rsid w:val="00C779DC"/>
    <w:rsid w:val="00C77BF8"/>
    <w:rsid w:val="00C805AB"/>
    <w:rsid w:val="00C80734"/>
    <w:rsid w:val="00C8140C"/>
    <w:rsid w:val="00C81B3E"/>
    <w:rsid w:val="00C81FEC"/>
    <w:rsid w:val="00C82116"/>
    <w:rsid w:val="00C8219D"/>
    <w:rsid w:val="00C8281F"/>
    <w:rsid w:val="00C82B0F"/>
    <w:rsid w:val="00C83326"/>
    <w:rsid w:val="00C8352C"/>
    <w:rsid w:val="00C838A8"/>
    <w:rsid w:val="00C83C07"/>
    <w:rsid w:val="00C84411"/>
    <w:rsid w:val="00C845CC"/>
    <w:rsid w:val="00C84A36"/>
    <w:rsid w:val="00C84B5A"/>
    <w:rsid w:val="00C856E0"/>
    <w:rsid w:val="00C857B5"/>
    <w:rsid w:val="00C857D2"/>
    <w:rsid w:val="00C86370"/>
    <w:rsid w:val="00C86460"/>
    <w:rsid w:val="00C86630"/>
    <w:rsid w:val="00C876EE"/>
    <w:rsid w:val="00C87991"/>
    <w:rsid w:val="00C879EC"/>
    <w:rsid w:val="00C87AE8"/>
    <w:rsid w:val="00C87D76"/>
    <w:rsid w:val="00C90830"/>
    <w:rsid w:val="00C90EC8"/>
    <w:rsid w:val="00C9124C"/>
    <w:rsid w:val="00C91346"/>
    <w:rsid w:val="00C91463"/>
    <w:rsid w:val="00C92141"/>
    <w:rsid w:val="00C923B6"/>
    <w:rsid w:val="00C92E65"/>
    <w:rsid w:val="00C93605"/>
    <w:rsid w:val="00C93834"/>
    <w:rsid w:val="00C93BC8"/>
    <w:rsid w:val="00C94735"/>
    <w:rsid w:val="00C94D87"/>
    <w:rsid w:val="00C94FCD"/>
    <w:rsid w:val="00C9556E"/>
    <w:rsid w:val="00C95740"/>
    <w:rsid w:val="00C960A6"/>
    <w:rsid w:val="00C96404"/>
    <w:rsid w:val="00C97241"/>
    <w:rsid w:val="00C97286"/>
    <w:rsid w:val="00CA04EB"/>
    <w:rsid w:val="00CA0E67"/>
    <w:rsid w:val="00CA15B1"/>
    <w:rsid w:val="00CA18F4"/>
    <w:rsid w:val="00CA1A58"/>
    <w:rsid w:val="00CA1F5B"/>
    <w:rsid w:val="00CA2049"/>
    <w:rsid w:val="00CA2230"/>
    <w:rsid w:val="00CA2521"/>
    <w:rsid w:val="00CA26A8"/>
    <w:rsid w:val="00CA291E"/>
    <w:rsid w:val="00CA2E9B"/>
    <w:rsid w:val="00CA2EB5"/>
    <w:rsid w:val="00CA3AFB"/>
    <w:rsid w:val="00CA4EE3"/>
    <w:rsid w:val="00CA51B2"/>
    <w:rsid w:val="00CA543A"/>
    <w:rsid w:val="00CA5776"/>
    <w:rsid w:val="00CA58E4"/>
    <w:rsid w:val="00CA5C05"/>
    <w:rsid w:val="00CA618F"/>
    <w:rsid w:val="00CA6432"/>
    <w:rsid w:val="00CA65F5"/>
    <w:rsid w:val="00CA7B84"/>
    <w:rsid w:val="00CB0C50"/>
    <w:rsid w:val="00CB1150"/>
    <w:rsid w:val="00CB183E"/>
    <w:rsid w:val="00CB18B7"/>
    <w:rsid w:val="00CB1DA7"/>
    <w:rsid w:val="00CB1F71"/>
    <w:rsid w:val="00CB2428"/>
    <w:rsid w:val="00CB267D"/>
    <w:rsid w:val="00CB2B18"/>
    <w:rsid w:val="00CB33D1"/>
    <w:rsid w:val="00CB35D7"/>
    <w:rsid w:val="00CB37F9"/>
    <w:rsid w:val="00CB38C0"/>
    <w:rsid w:val="00CB3A1C"/>
    <w:rsid w:val="00CB3EDD"/>
    <w:rsid w:val="00CB3FF8"/>
    <w:rsid w:val="00CB44B5"/>
    <w:rsid w:val="00CB4E5D"/>
    <w:rsid w:val="00CB54AC"/>
    <w:rsid w:val="00CB5539"/>
    <w:rsid w:val="00CB57C4"/>
    <w:rsid w:val="00CB5E61"/>
    <w:rsid w:val="00CB650C"/>
    <w:rsid w:val="00CB7544"/>
    <w:rsid w:val="00CB75C7"/>
    <w:rsid w:val="00CB7897"/>
    <w:rsid w:val="00CB7B6C"/>
    <w:rsid w:val="00CC0176"/>
    <w:rsid w:val="00CC0391"/>
    <w:rsid w:val="00CC0C25"/>
    <w:rsid w:val="00CC1028"/>
    <w:rsid w:val="00CC1047"/>
    <w:rsid w:val="00CC14D7"/>
    <w:rsid w:val="00CC1DF3"/>
    <w:rsid w:val="00CC1E1B"/>
    <w:rsid w:val="00CC251F"/>
    <w:rsid w:val="00CC3F68"/>
    <w:rsid w:val="00CC4579"/>
    <w:rsid w:val="00CC45C0"/>
    <w:rsid w:val="00CC4734"/>
    <w:rsid w:val="00CC4846"/>
    <w:rsid w:val="00CC49E7"/>
    <w:rsid w:val="00CC4D42"/>
    <w:rsid w:val="00CC66BB"/>
    <w:rsid w:val="00CC6920"/>
    <w:rsid w:val="00CC69FA"/>
    <w:rsid w:val="00CC6A0D"/>
    <w:rsid w:val="00CC71FE"/>
    <w:rsid w:val="00CC7578"/>
    <w:rsid w:val="00CC792E"/>
    <w:rsid w:val="00CC7E86"/>
    <w:rsid w:val="00CD02D3"/>
    <w:rsid w:val="00CD1361"/>
    <w:rsid w:val="00CD232B"/>
    <w:rsid w:val="00CD274A"/>
    <w:rsid w:val="00CD2CEB"/>
    <w:rsid w:val="00CD3563"/>
    <w:rsid w:val="00CD3E4C"/>
    <w:rsid w:val="00CD3F43"/>
    <w:rsid w:val="00CD3FF5"/>
    <w:rsid w:val="00CD463A"/>
    <w:rsid w:val="00CD48F3"/>
    <w:rsid w:val="00CD4978"/>
    <w:rsid w:val="00CD4F93"/>
    <w:rsid w:val="00CD5026"/>
    <w:rsid w:val="00CD54B3"/>
    <w:rsid w:val="00CD726C"/>
    <w:rsid w:val="00CD73A1"/>
    <w:rsid w:val="00CD74E1"/>
    <w:rsid w:val="00CD7E2D"/>
    <w:rsid w:val="00CD7FA9"/>
    <w:rsid w:val="00CD7FC7"/>
    <w:rsid w:val="00CE04CF"/>
    <w:rsid w:val="00CE0D6E"/>
    <w:rsid w:val="00CE0EB4"/>
    <w:rsid w:val="00CE1615"/>
    <w:rsid w:val="00CE17B2"/>
    <w:rsid w:val="00CE1C64"/>
    <w:rsid w:val="00CE2035"/>
    <w:rsid w:val="00CE3464"/>
    <w:rsid w:val="00CE36B9"/>
    <w:rsid w:val="00CE3755"/>
    <w:rsid w:val="00CE38F3"/>
    <w:rsid w:val="00CE3FA2"/>
    <w:rsid w:val="00CE4117"/>
    <w:rsid w:val="00CE44F1"/>
    <w:rsid w:val="00CE56F2"/>
    <w:rsid w:val="00CE5ADC"/>
    <w:rsid w:val="00CE6182"/>
    <w:rsid w:val="00CE635D"/>
    <w:rsid w:val="00CE656E"/>
    <w:rsid w:val="00CE65C3"/>
    <w:rsid w:val="00CE6B82"/>
    <w:rsid w:val="00CE6C4F"/>
    <w:rsid w:val="00CE6F8A"/>
    <w:rsid w:val="00CE75BE"/>
    <w:rsid w:val="00CE75D1"/>
    <w:rsid w:val="00CE7B66"/>
    <w:rsid w:val="00CE7C59"/>
    <w:rsid w:val="00CF00F3"/>
    <w:rsid w:val="00CF02D5"/>
    <w:rsid w:val="00CF032C"/>
    <w:rsid w:val="00CF0614"/>
    <w:rsid w:val="00CF0BD2"/>
    <w:rsid w:val="00CF1010"/>
    <w:rsid w:val="00CF1279"/>
    <w:rsid w:val="00CF1373"/>
    <w:rsid w:val="00CF1586"/>
    <w:rsid w:val="00CF1E41"/>
    <w:rsid w:val="00CF2648"/>
    <w:rsid w:val="00CF28EC"/>
    <w:rsid w:val="00CF2CDD"/>
    <w:rsid w:val="00CF2E47"/>
    <w:rsid w:val="00CF30E2"/>
    <w:rsid w:val="00CF3281"/>
    <w:rsid w:val="00CF36D9"/>
    <w:rsid w:val="00CF4348"/>
    <w:rsid w:val="00CF4593"/>
    <w:rsid w:val="00CF4D53"/>
    <w:rsid w:val="00CF5272"/>
    <w:rsid w:val="00CF59D5"/>
    <w:rsid w:val="00CF59EA"/>
    <w:rsid w:val="00CF5E5C"/>
    <w:rsid w:val="00CF6036"/>
    <w:rsid w:val="00CF67DC"/>
    <w:rsid w:val="00CF7287"/>
    <w:rsid w:val="00CF73FF"/>
    <w:rsid w:val="00CF76CB"/>
    <w:rsid w:val="00D00332"/>
    <w:rsid w:val="00D004C5"/>
    <w:rsid w:val="00D009F7"/>
    <w:rsid w:val="00D00AB1"/>
    <w:rsid w:val="00D00D96"/>
    <w:rsid w:val="00D00DEC"/>
    <w:rsid w:val="00D0170D"/>
    <w:rsid w:val="00D020D6"/>
    <w:rsid w:val="00D02506"/>
    <w:rsid w:val="00D02893"/>
    <w:rsid w:val="00D02D1D"/>
    <w:rsid w:val="00D02D2C"/>
    <w:rsid w:val="00D02E93"/>
    <w:rsid w:val="00D032B6"/>
    <w:rsid w:val="00D0332C"/>
    <w:rsid w:val="00D03BC8"/>
    <w:rsid w:val="00D04836"/>
    <w:rsid w:val="00D04894"/>
    <w:rsid w:val="00D0519A"/>
    <w:rsid w:val="00D053A3"/>
    <w:rsid w:val="00D05B15"/>
    <w:rsid w:val="00D061AC"/>
    <w:rsid w:val="00D07752"/>
    <w:rsid w:val="00D07A38"/>
    <w:rsid w:val="00D07B50"/>
    <w:rsid w:val="00D07D50"/>
    <w:rsid w:val="00D07F64"/>
    <w:rsid w:val="00D103A0"/>
    <w:rsid w:val="00D10427"/>
    <w:rsid w:val="00D108E6"/>
    <w:rsid w:val="00D10AD4"/>
    <w:rsid w:val="00D10CE5"/>
    <w:rsid w:val="00D11216"/>
    <w:rsid w:val="00D11698"/>
    <w:rsid w:val="00D116A2"/>
    <w:rsid w:val="00D11E28"/>
    <w:rsid w:val="00D12244"/>
    <w:rsid w:val="00D1242D"/>
    <w:rsid w:val="00D12A30"/>
    <w:rsid w:val="00D12B60"/>
    <w:rsid w:val="00D12D52"/>
    <w:rsid w:val="00D132C6"/>
    <w:rsid w:val="00D1372F"/>
    <w:rsid w:val="00D13B92"/>
    <w:rsid w:val="00D13BE0"/>
    <w:rsid w:val="00D14094"/>
    <w:rsid w:val="00D148B6"/>
    <w:rsid w:val="00D14923"/>
    <w:rsid w:val="00D15486"/>
    <w:rsid w:val="00D1565A"/>
    <w:rsid w:val="00D15755"/>
    <w:rsid w:val="00D157C7"/>
    <w:rsid w:val="00D16125"/>
    <w:rsid w:val="00D162E0"/>
    <w:rsid w:val="00D17085"/>
    <w:rsid w:val="00D172FD"/>
    <w:rsid w:val="00D1753A"/>
    <w:rsid w:val="00D178DE"/>
    <w:rsid w:val="00D20AE6"/>
    <w:rsid w:val="00D21200"/>
    <w:rsid w:val="00D214A9"/>
    <w:rsid w:val="00D2150F"/>
    <w:rsid w:val="00D21A6A"/>
    <w:rsid w:val="00D21D71"/>
    <w:rsid w:val="00D21FB3"/>
    <w:rsid w:val="00D22BC4"/>
    <w:rsid w:val="00D22E8E"/>
    <w:rsid w:val="00D2336E"/>
    <w:rsid w:val="00D233B6"/>
    <w:rsid w:val="00D2385F"/>
    <w:rsid w:val="00D23EA3"/>
    <w:rsid w:val="00D246EC"/>
    <w:rsid w:val="00D247E2"/>
    <w:rsid w:val="00D24B57"/>
    <w:rsid w:val="00D26DE6"/>
    <w:rsid w:val="00D26F04"/>
    <w:rsid w:val="00D270F9"/>
    <w:rsid w:val="00D2718A"/>
    <w:rsid w:val="00D302B2"/>
    <w:rsid w:val="00D30616"/>
    <w:rsid w:val="00D3148C"/>
    <w:rsid w:val="00D31890"/>
    <w:rsid w:val="00D323F8"/>
    <w:rsid w:val="00D3246A"/>
    <w:rsid w:val="00D32A9C"/>
    <w:rsid w:val="00D32AF8"/>
    <w:rsid w:val="00D33096"/>
    <w:rsid w:val="00D3388E"/>
    <w:rsid w:val="00D33C77"/>
    <w:rsid w:val="00D346C3"/>
    <w:rsid w:val="00D34CA6"/>
    <w:rsid w:val="00D34F11"/>
    <w:rsid w:val="00D35407"/>
    <w:rsid w:val="00D356F6"/>
    <w:rsid w:val="00D35B46"/>
    <w:rsid w:val="00D35E16"/>
    <w:rsid w:val="00D36737"/>
    <w:rsid w:val="00D36895"/>
    <w:rsid w:val="00D36ABA"/>
    <w:rsid w:val="00D36C97"/>
    <w:rsid w:val="00D36DAB"/>
    <w:rsid w:val="00D36EEF"/>
    <w:rsid w:val="00D37079"/>
    <w:rsid w:val="00D37C26"/>
    <w:rsid w:val="00D37E06"/>
    <w:rsid w:val="00D4034A"/>
    <w:rsid w:val="00D40949"/>
    <w:rsid w:val="00D416F3"/>
    <w:rsid w:val="00D41F85"/>
    <w:rsid w:val="00D42699"/>
    <w:rsid w:val="00D426AB"/>
    <w:rsid w:val="00D42904"/>
    <w:rsid w:val="00D42A74"/>
    <w:rsid w:val="00D440B1"/>
    <w:rsid w:val="00D44130"/>
    <w:rsid w:val="00D44165"/>
    <w:rsid w:val="00D4525D"/>
    <w:rsid w:val="00D4581C"/>
    <w:rsid w:val="00D45F41"/>
    <w:rsid w:val="00D4628C"/>
    <w:rsid w:val="00D46D4D"/>
    <w:rsid w:val="00D47158"/>
    <w:rsid w:val="00D474A9"/>
    <w:rsid w:val="00D4759E"/>
    <w:rsid w:val="00D475B3"/>
    <w:rsid w:val="00D50348"/>
    <w:rsid w:val="00D50758"/>
    <w:rsid w:val="00D50D74"/>
    <w:rsid w:val="00D5109D"/>
    <w:rsid w:val="00D512C9"/>
    <w:rsid w:val="00D51665"/>
    <w:rsid w:val="00D517D8"/>
    <w:rsid w:val="00D51D12"/>
    <w:rsid w:val="00D51DEA"/>
    <w:rsid w:val="00D520A7"/>
    <w:rsid w:val="00D5225C"/>
    <w:rsid w:val="00D52327"/>
    <w:rsid w:val="00D527AF"/>
    <w:rsid w:val="00D528CE"/>
    <w:rsid w:val="00D52D86"/>
    <w:rsid w:val="00D52DD0"/>
    <w:rsid w:val="00D52E13"/>
    <w:rsid w:val="00D532A1"/>
    <w:rsid w:val="00D532E1"/>
    <w:rsid w:val="00D53803"/>
    <w:rsid w:val="00D53D3D"/>
    <w:rsid w:val="00D53DD9"/>
    <w:rsid w:val="00D53FA6"/>
    <w:rsid w:val="00D546E9"/>
    <w:rsid w:val="00D55500"/>
    <w:rsid w:val="00D55F97"/>
    <w:rsid w:val="00D56C39"/>
    <w:rsid w:val="00D56E78"/>
    <w:rsid w:val="00D57325"/>
    <w:rsid w:val="00D57489"/>
    <w:rsid w:val="00D57B3A"/>
    <w:rsid w:val="00D57DA0"/>
    <w:rsid w:val="00D600CF"/>
    <w:rsid w:val="00D605AF"/>
    <w:rsid w:val="00D6082C"/>
    <w:rsid w:val="00D608A4"/>
    <w:rsid w:val="00D60A50"/>
    <w:rsid w:val="00D60D21"/>
    <w:rsid w:val="00D60E42"/>
    <w:rsid w:val="00D61076"/>
    <w:rsid w:val="00D61562"/>
    <w:rsid w:val="00D61717"/>
    <w:rsid w:val="00D619E8"/>
    <w:rsid w:val="00D61C60"/>
    <w:rsid w:val="00D61CDA"/>
    <w:rsid w:val="00D61D0A"/>
    <w:rsid w:val="00D61F22"/>
    <w:rsid w:val="00D6279D"/>
    <w:rsid w:val="00D6287B"/>
    <w:rsid w:val="00D631C2"/>
    <w:rsid w:val="00D63243"/>
    <w:rsid w:val="00D632C8"/>
    <w:rsid w:val="00D634F6"/>
    <w:rsid w:val="00D63AF6"/>
    <w:rsid w:val="00D644AB"/>
    <w:rsid w:val="00D64AC3"/>
    <w:rsid w:val="00D651D8"/>
    <w:rsid w:val="00D65296"/>
    <w:rsid w:val="00D65B08"/>
    <w:rsid w:val="00D6637F"/>
    <w:rsid w:val="00D66F6B"/>
    <w:rsid w:val="00D67725"/>
    <w:rsid w:val="00D67D09"/>
    <w:rsid w:val="00D70AC1"/>
    <w:rsid w:val="00D70D34"/>
    <w:rsid w:val="00D7112E"/>
    <w:rsid w:val="00D714AE"/>
    <w:rsid w:val="00D7153F"/>
    <w:rsid w:val="00D7174B"/>
    <w:rsid w:val="00D71C0B"/>
    <w:rsid w:val="00D71E89"/>
    <w:rsid w:val="00D71FFE"/>
    <w:rsid w:val="00D7221B"/>
    <w:rsid w:val="00D72740"/>
    <w:rsid w:val="00D72AC4"/>
    <w:rsid w:val="00D72B24"/>
    <w:rsid w:val="00D72E8B"/>
    <w:rsid w:val="00D7319D"/>
    <w:rsid w:val="00D7448D"/>
    <w:rsid w:val="00D747A2"/>
    <w:rsid w:val="00D74F62"/>
    <w:rsid w:val="00D7524D"/>
    <w:rsid w:val="00D75324"/>
    <w:rsid w:val="00D75821"/>
    <w:rsid w:val="00D759B7"/>
    <w:rsid w:val="00D76AA0"/>
    <w:rsid w:val="00D774D9"/>
    <w:rsid w:val="00D77CF4"/>
    <w:rsid w:val="00D80563"/>
    <w:rsid w:val="00D806C5"/>
    <w:rsid w:val="00D80AD8"/>
    <w:rsid w:val="00D80D4C"/>
    <w:rsid w:val="00D80E8A"/>
    <w:rsid w:val="00D81078"/>
    <w:rsid w:val="00D817E1"/>
    <w:rsid w:val="00D81A39"/>
    <w:rsid w:val="00D81B06"/>
    <w:rsid w:val="00D82364"/>
    <w:rsid w:val="00D823A8"/>
    <w:rsid w:val="00D8273F"/>
    <w:rsid w:val="00D82951"/>
    <w:rsid w:val="00D82961"/>
    <w:rsid w:val="00D83100"/>
    <w:rsid w:val="00D84054"/>
    <w:rsid w:val="00D8468D"/>
    <w:rsid w:val="00D849C1"/>
    <w:rsid w:val="00D84B82"/>
    <w:rsid w:val="00D854F3"/>
    <w:rsid w:val="00D85655"/>
    <w:rsid w:val="00D85B70"/>
    <w:rsid w:val="00D86467"/>
    <w:rsid w:val="00D8702B"/>
    <w:rsid w:val="00D87927"/>
    <w:rsid w:val="00D905A6"/>
    <w:rsid w:val="00D907A9"/>
    <w:rsid w:val="00D907B3"/>
    <w:rsid w:val="00D90DC0"/>
    <w:rsid w:val="00D91339"/>
    <w:rsid w:val="00D91546"/>
    <w:rsid w:val="00D916DA"/>
    <w:rsid w:val="00D9187F"/>
    <w:rsid w:val="00D92215"/>
    <w:rsid w:val="00D922F5"/>
    <w:rsid w:val="00D92424"/>
    <w:rsid w:val="00D92A1A"/>
    <w:rsid w:val="00D937F1"/>
    <w:rsid w:val="00D93DA7"/>
    <w:rsid w:val="00D94A16"/>
    <w:rsid w:val="00D9515D"/>
    <w:rsid w:val="00D958BD"/>
    <w:rsid w:val="00D95DE4"/>
    <w:rsid w:val="00D9634B"/>
    <w:rsid w:val="00D96A3F"/>
    <w:rsid w:val="00D96C1D"/>
    <w:rsid w:val="00D96EBE"/>
    <w:rsid w:val="00D96F4A"/>
    <w:rsid w:val="00D97511"/>
    <w:rsid w:val="00D975FA"/>
    <w:rsid w:val="00D97A08"/>
    <w:rsid w:val="00D97C36"/>
    <w:rsid w:val="00DA0053"/>
    <w:rsid w:val="00DA007B"/>
    <w:rsid w:val="00DA079A"/>
    <w:rsid w:val="00DA0EE7"/>
    <w:rsid w:val="00DA12E6"/>
    <w:rsid w:val="00DA1661"/>
    <w:rsid w:val="00DA2301"/>
    <w:rsid w:val="00DA2387"/>
    <w:rsid w:val="00DA2EF9"/>
    <w:rsid w:val="00DA3076"/>
    <w:rsid w:val="00DA32C8"/>
    <w:rsid w:val="00DA3375"/>
    <w:rsid w:val="00DA3AB7"/>
    <w:rsid w:val="00DA3F8C"/>
    <w:rsid w:val="00DA4805"/>
    <w:rsid w:val="00DA4B57"/>
    <w:rsid w:val="00DA4D9A"/>
    <w:rsid w:val="00DA5571"/>
    <w:rsid w:val="00DA5638"/>
    <w:rsid w:val="00DA5762"/>
    <w:rsid w:val="00DA5E2E"/>
    <w:rsid w:val="00DA5F09"/>
    <w:rsid w:val="00DA6289"/>
    <w:rsid w:val="00DA6BBC"/>
    <w:rsid w:val="00DA7707"/>
    <w:rsid w:val="00DA7C3E"/>
    <w:rsid w:val="00DA7E60"/>
    <w:rsid w:val="00DB00AF"/>
    <w:rsid w:val="00DB103C"/>
    <w:rsid w:val="00DB1C0E"/>
    <w:rsid w:val="00DB213B"/>
    <w:rsid w:val="00DB27E3"/>
    <w:rsid w:val="00DB280E"/>
    <w:rsid w:val="00DB2A15"/>
    <w:rsid w:val="00DB2C52"/>
    <w:rsid w:val="00DB2D68"/>
    <w:rsid w:val="00DB3125"/>
    <w:rsid w:val="00DB316F"/>
    <w:rsid w:val="00DB3DB3"/>
    <w:rsid w:val="00DB4247"/>
    <w:rsid w:val="00DB4CBA"/>
    <w:rsid w:val="00DB54D0"/>
    <w:rsid w:val="00DB55FB"/>
    <w:rsid w:val="00DB58B2"/>
    <w:rsid w:val="00DB59C2"/>
    <w:rsid w:val="00DB6355"/>
    <w:rsid w:val="00DB6B38"/>
    <w:rsid w:val="00DB6B44"/>
    <w:rsid w:val="00DB783F"/>
    <w:rsid w:val="00DC038A"/>
    <w:rsid w:val="00DC0A94"/>
    <w:rsid w:val="00DC0D89"/>
    <w:rsid w:val="00DC1177"/>
    <w:rsid w:val="00DC1238"/>
    <w:rsid w:val="00DC175B"/>
    <w:rsid w:val="00DC2086"/>
    <w:rsid w:val="00DC26D2"/>
    <w:rsid w:val="00DC2F12"/>
    <w:rsid w:val="00DC30CA"/>
    <w:rsid w:val="00DC32D7"/>
    <w:rsid w:val="00DC3578"/>
    <w:rsid w:val="00DC43F0"/>
    <w:rsid w:val="00DC47AD"/>
    <w:rsid w:val="00DC4EE7"/>
    <w:rsid w:val="00DC50B4"/>
    <w:rsid w:val="00DC5825"/>
    <w:rsid w:val="00DC58CE"/>
    <w:rsid w:val="00DC65E2"/>
    <w:rsid w:val="00DC67DE"/>
    <w:rsid w:val="00DC6D7F"/>
    <w:rsid w:val="00DC7D0E"/>
    <w:rsid w:val="00DD05A3"/>
    <w:rsid w:val="00DD0718"/>
    <w:rsid w:val="00DD098F"/>
    <w:rsid w:val="00DD0BCD"/>
    <w:rsid w:val="00DD0F20"/>
    <w:rsid w:val="00DD1263"/>
    <w:rsid w:val="00DD1A02"/>
    <w:rsid w:val="00DD1F0C"/>
    <w:rsid w:val="00DD20F2"/>
    <w:rsid w:val="00DD23F7"/>
    <w:rsid w:val="00DD3229"/>
    <w:rsid w:val="00DD3406"/>
    <w:rsid w:val="00DD3C9D"/>
    <w:rsid w:val="00DD3F72"/>
    <w:rsid w:val="00DD41CE"/>
    <w:rsid w:val="00DD42E7"/>
    <w:rsid w:val="00DD4DFD"/>
    <w:rsid w:val="00DD4E0B"/>
    <w:rsid w:val="00DD4F1E"/>
    <w:rsid w:val="00DD5025"/>
    <w:rsid w:val="00DD59DD"/>
    <w:rsid w:val="00DD5B57"/>
    <w:rsid w:val="00DD5D58"/>
    <w:rsid w:val="00DD62E3"/>
    <w:rsid w:val="00DD651B"/>
    <w:rsid w:val="00DD6DCA"/>
    <w:rsid w:val="00DD6DDD"/>
    <w:rsid w:val="00DD7B38"/>
    <w:rsid w:val="00DE0311"/>
    <w:rsid w:val="00DE0C33"/>
    <w:rsid w:val="00DE0E1E"/>
    <w:rsid w:val="00DE0E6D"/>
    <w:rsid w:val="00DE0E6E"/>
    <w:rsid w:val="00DE1852"/>
    <w:rsid w:val="00DE1B70"/>
    <w:rsid w:val="00DE2475"/>
    <w:rsid w:val="00DE2EFC"/>
    <w:rsid w:val="00DE36EB"/>
    <w:rsid w:val="00DE3948"/>
    <w:rsid w:val="00DE3B47"/>
    <w:rsid w:val="00DE3EC1"/>
    <w:rsid w:val="00DE3F91"/>
    <w:rsid w:val="00DE47A3"/>
    <w:rsid w:val="00DE4AF0"/>
    <w:rsid w:val="00DE5046"/>
    <w:rsid w:val="00DE6C0A"/>
    <w:rsid w:val="00DE6DE5"/>
    <w:rsid w:val="00DE719A"/>
    <w:rsid w:val="00DE7515"/>
    <w:rsid w:val="00DE7699"/>
    <w:rsid w:val="00DE7E3A"/>
    <w:rsid w:val="00DF0A32"/>
    <w:rsid w:val="00DF0D63"/>
    <w:rsid w:val="00DF112D"/>
    <w:rsid w:val="00DF1154"/>
    <w:rsid w:val="00DF1293"/>
    <w:rsid w:val="00DF12B8"/>
    <w:rsid w:val="00DF1320"/>
    <w:rsid w:val="00DF15D2"/>
    <w:rsid w:val="00DF2887"/>
    <w:rsid w:val="00DF2C4D"/>
    <w:rsid w:val="00DF3034"/>
    <w:rsid w:val="00DF408B"/>
    <w:rsid w:val="00DF4208"/>
    <w:rsid w:val="00DF4212"/>
    <w:rsid w:val="00DF4412"/>
    <w:rsid w:val="00DF4571"/>
    <w:rsid w:val="00DF45A5"/>
    <w:rsid w:val="00DF4B94"/>
    <w:rsid w:val="00DF4CFF"/>
    <w:rsid w:val="00DF520B"/>
    <w:rsid w:val="00DF5608"/>
    <w:rsid w:val="00DF70B0"/>
    <w:rsid w:val="00DF72E2"/>
    <w:rsid w:val="00DF7696"/>
    <w:rsid w:val="00DF7DC2"/>
    <w:rsid w:val="00E0012E"/>
    <w:rsid w:val="00E00381"/>
    <w:rsid w:val="00E007EB"/>
    <w:rsid w:val="00E00962"/>
    <w:rsid w:val="00E00EC3"/>
    <w:rsid w:val="00E0113D"/>
    <w:rsid w:val="00E01432"/>
    <w:rsid w:val="00E01D5E"/>
    <w:rsid w:val="00E02011"/>
    <w:rsid w:val="00E02176"/>
    <w:rsid w:val="00E02B1B"/>
    <w:rsid w:val="00E02EA2"/>
    <w:rsid w:val="00E02FC5"/>
    <w:rsid w:val="00E033E8"/>
    <w:rsid w:val="00E03877"/>
    <w:rsid w:val="00E039C6"/>
    <w:rsid w:val="00E03A4E"/>
    <w:rsid w:val="00E03DB4"/>
    <w:rsid w:val="00E03E66"/>
    <w:rsid w:val="00E04020"/>
    <w:rsid w:val="00E047F8"/>
    <w:rsid w:val="00E048E0"/>
    <w:rsid w:val="00E04907"/>
    <w:rsid w:val="00E04D43"/>
    <w:rsid w:val="00E04D61"/>
    <w:rsid w:val="00E04E02"/>
    <w:rsid w:val="00E052C8"/>
    <w:rsid w:val="00E054C9"/>
    <w:rsid w:val="00E059F9"/>
    <w:rsid w:val="00E05B71"/>
    <w:rsid w:val="00E05C1E"/>
    <w:rsid w:val="00E05D03"/>
    <w:rsid w:val="00E05D08"/>
    <w:rsid w:val="00E060A1"/>
    <w:rsid w:val="00E062E7"/>
    <w:rsid w:val="00E065B4"/>
    <w:rsid w:val="00E07079"/>
    <w:rsid w:val="00E07520"/>
    <w:rsid w:val="00E07534"/>
    <w:rsid w:val="00E1074B"/>
    <w:rsid w:val="00E10804"/>
    <w:rsid w:val="00E10D6C"/>
    <w:rsid w:val="00E11003"/>
    <w:rsid w:val="00E112E8"/>
    <w:rsid w:val="00E115FA"/>
    <w:rsid w:val="00E1233D"/>
    <w:rsid w:val="00E12998"/>
    <w:rsid w:val="00E12BB0"/>
    <w:rsid w:val="00E13A78"/>
    <w:rsid w:val="00E13A88"/>
    <w:rsid w:val="00E13CD3"/>
    <w:rsid w:val="00E13E17"/>
    <w:rsid w:val="00E1455F"/>
    <w:rsid w:val="00E14630"/>
    <w:rsid w:val="00E1507C"/>
    <w:rsid w:val="00E153DB"/>
    <w:rsid w:val="00E1552C"/>
    <w:rsid w:val="00E158C1"/>
    <w:rsid w:val="00E15968"/>
    <w:rsid w:val="00E16155"/>
    <w:rsid w:val="00E164E8"/>
    <w:rsid w:val="00E16532"/>
    <w:rsid w:val="00E16D6E"/>
    <w:rsid w:val="00E16D7F"/>
    <w:rsid w:val="00E204B7"/>
    <w:rsid w:val="00E207BD"/>
    <w:rsid w:val="00E20EFB"/>
    <w:rsid w:val="00E218DD"/>
    <w:rsid w:val="00E21D97"/>
    <w:rsid w:val="00E2201B"/>
    <w:rsid w:val="00E223DE"/>
    <w:rsid w:val="00E22C11"/>
    <w:rsid w:val="00E22FCD"/>
    <w:rsid w:val="00E23301"/>
    <w:rsid w:val="00E24228"/>
    <w:rsid w:val="00E248E6"/>
    <w:rsid w:val="00E25084"/>
    <w:rsid w:val="00E253FC"/>
    <w:rsid w:val="00E256C9"/>
    <w:rsid w:val="00E25ADD"/>
    <w:rsid w:val="00E2622B"/>
    <w:rsid w:val="00E264E1"/>
    <w:rsid w:val="00E264FB"/>
    <w:rsid w:val="00E272B1"/>
    <w:rsid w:val="00E277BA"/>
    <w:rsid w:val="00E27C7A"/>
    <w:rsid w:val="00E30261"/>
    <w:rsid w:val="00E3041E"/>
    <w:rsid w:val="00E30A9F"/>
    <w:rsid w:val="00E30BC5"/>
    <w:rsid w:val="00E30C71"/>
    <w:rsid w:val="00E30D23"/>
    <w:rsid w:val="00E316AD"/>
    <w:rsid w:val="00E31898"/>
    <w:rsid w:val="00E318E2"/>
    <w:rsid w:val="00E32C7F"/>
    <w:rsid w:val="00E33544"/>
    <w:rsid w:val="00E33A41"/>
    <w:rsid w:val="00E34966"/>
    <w:rsid w:val="00E350C8"/>
    <w:rsid w:val="00E36BCA"/>
    <w:rsid w:val="00E36D16"/>
    <w:rsid w:val="00E36EA0"/>
    <w:rsid w:val="00E37310"/>
    <w:rsid w:val="00E378D2"/>
    <w:rsid w:val="00E403D4"/>
    <w:rsid w:val="00E40ABF"/>
    <w:rsid w:val="00E412B7"/>
    <w:rsid w:val="00E419BE"/>
    <w:rsid w:val="00E41A2F"/>
    <w:rsid w:val="00E42A8A"/>
    <w:rsid w:val="00E42C8B"/>
    <w:rsid w:val="00E43275"/>
    <w:rsid w:val="00E4368F"/>
    <w:rsid w:val="00E44259"/>
    <w:rsid w:val="00E44304"/>
    <w:rsid w:val="00E447C0"/>
    <w:rsid w:val="00E45754"/>
    <w:rsid w:val="00E458FC"/>
    <w:rsid w:val="00E45B8E"/>
    <w:rsid w:val="00E45CE1"/>
    <w:rsid w:val="00E4645E"/>
    <w:rsid w:val="00E47D44"/>
    <w:rsid w:val="00E501F5"/>
    <w:rsid w:val="00E504C9"/>
    <w:rsid w:val="00E5096F"/>
    <w:rsid w:val="00E50F19"/>
    <w:rsid w:val="00E510BA"/>
    <w:rsid w:val="00E51192"/>
    <w:rsid w:val="00E51231"/>
    <w:rsid w:val="00E515A3"/>
    <w:rsid w:val="00E51633"/>
    <w:rsid w:val="00E51BA4"/>
    <w:rsid w:val="00E51BEE"/>
    <w:rsid w:val="00E522DB"/>
    <w:rsid w:val="00E52658"/>
    <w:rsid w:val="00E53195"/>
    <w:rsid w:val="00E53396"/>
    <w:rsid w:val="00E53A18"/>
    <w:rsid w:val="00E53BC4"/>
    <w:rsid w:val="00E53BCB"/>
    <w:rsid w:val="00E53DBF"/>
    <w:rsid w:val="00E5421F"/>
    <w:rsid w:val="00E54EEC"/>
    <w:rsid w:val="00E557A4"/>
    <w:rsid w:val="00E5599D"/>
    <w:rsid w:val="00E55B9F"/>
    <w:rsid w:val="00E56D2D"/>
    <w:rsid w:val="00E56ED6"/>
    <w:rsid w:val="00E5722C"/>
    <w:rsid w:val="00E576F9"/>
    <w:rsid w:val="00E57E93"/>
    <w:rsid w:val="00E6000D"/>
    <w:rsid w:val="00E60F25"/>
    <w:rsid w:val="00E617F6"/>
    <w:rsid w:val="00E61885"/>
    <w:rsid w:val="00E61A6E"/>
    <w:rsid w:val="00E61EC3"/>
    <w:rsid w:val="00E62271"/>
    <w:rsid w:val="00E62698"/>
    <w:rsid w:val="00E629B8"/>
    <w:rsid w:val="00E62B1D"/>
    <w:rsid w:val="00E62EA6"/>
    <w:rsid w:val="00E62FC7"/>
    <w:rsid w:val="00E63220"/>
    <w:rsid w:val="00E63757"/>
    <w:rsid w:val="00E638E6"/>
    <w:rsid w:val="00E63D12"/>
    <w:rsid w:val="00E643A1"/>
    <w:rsid w:val="00E64DB6"/>
    <w:rsid w:val="00E64FEE"/>
    <w:rsid w:val="00E65367"/>
    <w:rsid w:val="00E65413"/>
    <w:rsid w:val="00E65C9B"/>
    <w:rsid w:val="00E65F51"/>
    <w:rsid w:val="00E65F9D"/>
    <w:rsid w:val="00E660BC"/>
    <w:rsid w:val="00E66769"/>
    <w:rsid w:val="00E6688A"/>
    <w:rsid w:val="00E6787A"/>
    <w:rsid w:val="00E679B2"/>
    <w:rsid w:val="00E67BB6"/>
    <w:rsid w:val="00E7070D"/>
    <w:rsid w:val="00E71079"/>
    <w:rsid w:val="00E7119E"/>
    <w:rsid w:val="00E713FA"/>
    <w:rsid w:val="00E71507"/>
    <w:rsid w:val="00E71F36"/>
    <w:rsid w:val="00E72598"/>
    <w:rsid w:val="00E72713"/>
    <w:rsid w:val="00E72774"/>
    <w:rsid w:val="00E72EE3"/>
    <w:rsid w:val="00E7311C"/>
    <w:rsid w:val="00E73194"/>
    <w:rsid w:val="00E738A6"/>
    <w:rsid w:val="00E74C8D"/>
    <w:rsid w:val="00E74F18"/>
    <w:rsid w:val="00E755F8"/>
    <w:rsid w:val="00E75989"/>
    <w:rsid w:val="00E75A69"/>
    <w:rsid w:val="00E762B8"/>
    <w:rsid w:val="00E77060"/>
    <w:rsid w:val="00E7774F"/>
    <w:rsid w:val="00E80265"/>
    <w:rsid w:val="00E8078B"/>
    <w:rsid w:val="00E80915"/>
    <w:rsid w:val="00E8104E"/>
    <w:rsid w:val="00E81489"/>
    <w:rsid w:val="00E8166B"/>
    <w:rsid w:val="00E817CC"/>
    <w:rsid w:val="00E81857"/>
    <w:rsid w:val="00E81A14"/>
    <w:rsid w:val="00E81B2A"/>
    <w:rsid w:val="00E8227C"/>
    <w:rsid w:val="00E8234F"/>
    <w:rsid w:val="00E8269B"/>
    <w:rsid w:val="00E82DB8"/>
    <w:rsid w:val="00E831F8"/>
    <w:rsid w:val="00E837D3"/>
    <w:rsid w:val="00E843AE"/>
    <w:rsid w:val="00E844B6"/>
    <w:rsid w:val="00E84519"/>
    <w:rsid w:val="00E845A8"/>
    <w:rsid w:val="00E845C1"/>
    <w:rsid w:val="00E84F94"/>
    <w:rsid w:val="00E8575F"/>
    <w:rsid w:val="00E859DC"/>
    <w:rsid w:val="00E85AFD"/>
    <w:rsid w:val="00E85B52"/>
    <w:rsid w:val="00E85EB2"/>
    <w:rsid w:val="00E85F5A"/>
    <w:rsid w:val="00E8601E"/>
    <w:rsid w:val="00E860ED"/>
    <w:rsid w:val="00E861EA"/>
    <w:rsid w:val="00E8673F"/>
    <w:rsid w:val="00E87054"/>
    <w:rsid w:val="00E8705D"/>
    <w:rsid w:val="00E87ABF"/>
    <w:rsid w:val="00E87B89"/>
    <w:rsid w:val="00E87B8E"/>
    <w:rsid w:val="00E87CF1"/>
    <w:rsid w:val="00E9003A"/>
    <w:rsid w:val="00E907B7"/>
    <w:rsid w:val="00E90BC6"/>
    <w:rsid w:val="00E91018"/>
    <w:rsid w:val="00E91815"/>
    <w:rsid w:val="00E91B79"/>
    <w:rsid w:val="00E91F03"/>
    <w:rsid w:val="00E91F6B"/>
    <w:rsid w:val="00E92131"/>
    <w:rsid w:val="00E92380"/>
    <w:rsid w:val="00E92946"/>
    <w:rsid w:val="00E93315"/>
    <w:rsid w:val="00E94034"/>
    <w:rsid w:val="00E940C2"/>
    <w:rsid w:val="00E942EF"/>
    <w:rsid w:val="00E944E9"/>
    <w:rsid w:val="00E9480A"/>
    <w:rsid w:val="00E94CD7"/>
    <w:rsid w:val="00E94E3A"/>
    <w:rsid w:val="00E9507A"/>
    <w:rsid w:val="00E951A6"/>
    <w:rsid w:val="00E95276"/>
    <w:rsid w:val="00E955B1"/>
    <w:rsid w:val="00E957EB"/>
    <w:rsid w:val="00E95A9B"/>
    <w:rsid w:val="00E95B44"/>
    <w:rsid w:val="00E95BEA"/>
    <w:rsid w:val="00E96771"/>
    <w:rsid w:val="00E96E60"/>
    <w:rsid w:val="00E971A4"/>
    <w:rsid w:val="00E97BBF"/>
    <w:rsid w:val="00E97F6F"/>
    <w:rsid w:val="00EA09B7"/>
    <w:rsid w:val="00EA1467"/>
    <w:rsid w:val="00EA1BBE"/>
    <w:rsid w:val="00EA1E79"/>
    <w:rsid w:val="00EA1F95"/>
    <w:rsid w:val="00EA29D1"/>
    <w:rsid w:val="00EA33A5"/>
    <w:rsid w:val="00EA38A2"/>
    <w:rsid w:val="00EA3B91"/>
    <w:rsid w:val="00EA4215"/>
    <w:rsid w:val="00EA4384"/>
    <w:rsid w:val="00EA48E5"/>
    <w:rsid w:val="00EA4DC1"/>
    <w:rsid w:val="00EA57EB"/>
    <w:rsid w:val="00EA58D6"/>
    <w:rsid w:val="00EA59D8"/>
    <w:rsid w:val="00EA6A68"/>
    <w:rsid w:val="00EA6D46"/>
    <w:rsid w:val="00EA738D"/>
    <w:rsid w:val="00EA7773"/>
    <w:rsid w:val="00EA7CFA"/>
    <w:rsid w:val="00EA7EAF"/>
    <w:rsid w:val="00EB0585"/>
    <w:rsid w:val="00EB0784"/>
    <w:rsid w:val="00EB0895"/>
    <w:rsid w:val="00EB098A"/>
    <w:rsid w:val="00EB0F1E"/>
    <w:rsid w:val="00EB0F81"/>
    <w:rsid w:val="00EB0F87"/>
    <w:rsid w:val="00EB1A8B"/>
    <w:rsid w:val="00EB1DED"/>
    <w:rsid w:val="00EB1F98"/>
    <w:rsid w:val="00EB24DD"/>
    <w:rsid w:val="00EB2596"/>
    <w:rsid w:val="00EB2805"/>
    <w:rsid w:val="00EB28AC"/>
    <w:rsid w:val="00EB2EE1"/>
    <w:rsid w:val="00EB309F"/>
    <w:rsid w:val="00EB3443"/>
    <w:rsid w:val="00EB3655"/>
    <w:rsid w:val="00EB3E1A"/>
    <w:rsid w:val="00EB4466"/>
    <w:rsid w:val="00EB4660"/>
    <w:rsid w:val="00EB4BAA"/>
    <w:rsid w:val="00EB4E55"/>
    <w:rsid w:val="00EB51BD"/>
    <w:rsid w:val="00EB5349"/>
    <w:rsid w:val="00EB5361"/>
    <w:rsid w:val="00EB536A"/>
    <w:rsid w:val="00EB5A81"/>
    <w:rsid w:val="00EB5B9A"/>
    <w:rsid w:val="00EB6A9F"/>
    <w:rsid w:val="00EB6CDE"/>
    <w:rsid w:val="00EB6CE0"/>
    <w:rsid w:val="00EB7228"/>
    <w:rsid w:val="00EB7335"/>
    <w:rsid w:val="00EB764E"/>
    <w:rsid w:val="00EB77C5"/>
    <w:rsid w:val="00EB7A70"/>
    <w:rsid w:val="00EB7B12"/>
    <w:rsid w:val="00EB7B63"/>
    <w:rsid w:val="00EB7E5C"/>
    <w:rsid w:val="00EC0EF5"/>
    <w:rsid w:val="00EC0F05"/>
    <w:rsid w:val="00EC13E6"/>
    <w:rsid w:val="00EC1627"/>
    <w:rsid w:val="00EC19F2"/>
    <w:rsid w:val="00EC1A69"/>
    <w:rsid w:val="00EC287F"/>
    <w:rsid w:val="00EC2FE7"/>
    <w:rsid w:val="00EC3168"/>
    <w:rsid w:val="00EC3621"/>
    <w:rsid w:val="00EC36D8"/>
    <w:rsid w:val="00EC38E8"/>
    <w:rsid w:val="00EC3F5E"/>
    <w:rsid w:val="00EC4150"/>
    <w:rsid w:val="00EC42B4"/>
    <w:rsid w:val="00EC47A1"/>
    <w:rsid w:val="00EC4CD5"/>
    <w:rsid w:val="00EC4D3E"/>
    <w:rsid w:val="00EC4D5A"/>
    <w:rsid w:val="00EC4D6C"/>
    <w:rsid w:val="00EC5236"/>
    <w:rsid w:val="00EC53B1"/>
    <w:rsid w:val="00EC59A3"/>
    <w:rsid w:val="00EC5C72"/>
    <w:rsid w:val="00EC60C7"/>
    <w:rsid w:val="00EC6242"/>
    <w:rsid w:val="00EC63D9"/>
    <w:rsid w:val="00EC6FEE"/>
    <w:rsid w:val="00EC70FC"/>
    <w:rsid w:val="00EC7731"/>
    <w:rsid w:val="00EC7A09"/>
    <w:rsid w:val="00EC7AD3"/>
    <w:rsid w:val="00ED05B9"/>
    <w:rsid w:val="00ED0D4E"/>
    <w:rsid w:val="00ED130E"/>
    <w:rsid w:val="00ED13BE"/>
    <w:rsid w:val="00ED14A2"/>
    <w:rsid w:val="00ED25BF"/>
    <w:rsid w:val="00ED2B55"/>
    <w:rsid w:val="00ED4437"/>
    <w:rsid w:val="00ED4A88"/>
    <w:rsid w:val="00ED4EA3"/>
    <w:rsid w:val="00ED55D5"/>
    <w:rsid w:val="00ED5D4A"/>
    <w:rsid w:val="00ED5D55"/>
    <w:rsid w:val="00ED5E8C"/>
    <w:rsid w:val="00ED64E9"/>
    <w:rsid w:val="00ED766E"/>
    <w:rsid w:val="00ED7D3F"/>
    <w:rsid w:val="00EE009C"/>
    <w:rsid w:val="00EE0154"/>
    <w:rsid w:val="00EE0D82"/>
    <w:rsid w:val="00EE1A89"/>
    <w:rsid w:val="00EE1FF0"/>
    <w:rsid w:val="00EE2160"/>
    <w:rsid w:val="00EE2A75"/>
    <w:rsid w:val="00EE2BE2"/>
    <w:rsid w:val="00EE2F54"/>
    <w:rsid w:val="00EE3DF7"/>
    <w:rsid w:val="00EE411A"/>
    <w:rsid w:val="00EE417D"/>
    <w:rsid w:val="00EE4676"/>
    <w:rsid w:val="00EE4971"/>
    <w:rsid w:val="00EE4E6C"/>
    <w:rsid w:val="00EE4F37"/>
    <w:rsid w:val="00EE4FF9"/>
    <w:rsid w:val="00EE51F8"/>
    <w:rsid w:val="00EE5940"/>
    <w:rsid w:val="00EE5AE0"/>
    <w:rsid w:val="00EE633D"/>
    <w:rsid w:val="00EE6660"/>
    <w:rsid w:val="00EE6EFC"/>
    <w:rsid w:val="00EE7074"/>
    <w:rsid w:val="00EE7734"/>
    <w:rsid w:val="00EE7D25"/>
    <w:rsid w:val="00EE7FC1"/>
    <w:rsid w:val="00EF006F"/>
    <w:rsid w:val="00EF026C"/>
    <w:rsid w:val="00EF05D9"/>
    <w:rsid w:val="00EF077C"/>
    <w:rsid w:val="00EF081B"/>
    <w:rsid w:val="00EF0D7A"/>
    <w:rsid w:val="00EF1107"/>
    <w:rsid w:val="00EF1241"/>
    <w:rsid w:val="00EF1F05"/>
    <w:rsid w:val="00EF241F"/>
    <w:rsid w:val="00EF32DA"/>
    <w:rsid w:val="00EF339F"/>
    <w:rsid w:val="00EF3657"/>
    <w:rsid w:val="00EF3BA9"/>
    <w:rsid w:val="00EF4187"/>
    <w:rsid w:val="00EF44EA"/>
    <w:rsid w:val="00EF4531"/>
    <w:rsid w:val="00EF47F8"/>
    <w:rsid w:val="00EF4B02"/>
    <w:rsid w:val="00EF5125"/>
    <w:rsid w:val="00EF5212"/>
    <w:rsid w:val="00EF539B"/>
    <w:rsid w:val="00EF57B3"/>
    <w:rsid w:val="00EF5863"/>
    <w:rsid w:val="00EF5902"/>
    <w:rsid w:val="00EF6284"/>
    <w:rsid w:val="00EF62BA"/>
    <w:rsid w:val="00EF66C9"/>
    <w:rsid w:val="00EF6BED"/>
    <w:rsid w:val="00EF6EEF"/>
    <w:rsid w:val="00EF7D83"/>
    <w:rsid w:val="00F01225"/>
    <w:rsid w:val="00F01D93"/>
    <w:rsid w:val="00F02119"/>
    <w:rsid w:val="00F02533"/>
    <w:rsid w:val="00F0291E"/>
    <w:rsid w:val="00F02AC2"/>
    <w:rsid w:val="00F033B0"/>
    <w:rsid w:val="00F03682"/>
    <w:rsid w:val="00F03890"/>
    <w:rsid w:val="00F04379"/>
    <w:rsid w:val="00F04506"/>
    <w:rsid w:val="00F0495C"/>
    <w:rsid w:val="00F05934"/>
    <w:rsid w:val="00F05C47"/>
    <w:rsid w:val="00F05C87"/>
    <w:rsid w:val="00F068CA"/>
    <w:rsid w:val="00F06ABB"/>
    <w:rsid w:val="00F06DAC"/>
    <w:rsid w:val="00F0744E"/>
    <w:rsid w:val="00F079C6"/>
    <w:rsid w:val="00F07B73"/>
    <w:rsid w:val="00F1026B"/>
    <w:rsid w:val="00F1041E"/>
    <w:rsid w:val="00F117B8"/>
    <w:rsid w:val="00F11817"/>
    <w:rsid w:val="00F11F3B"/>
    <w:rsid w:val="00F11F49"/>
    <w:rsid w:val="00F1251A"/>
    <w:rsid w:val="00F1256B"/>
    <w:rsid w:val="00F126B5"/>
    <w:rsid w:val="00F13233"/>
    <w:rsid w:val="00F13C71"/>
    <w:rsid w:val="00F13DA3"/>
    <w:rsid w:val="00F13DD5"/>
    <w:rsid w:val="00F13E4F"/>
    <w:rsid w:val="00F13F33"/>
    <w:rsid w:val="00F13FDF"/>
    <w:rsid w:val="00F145DF"/>
    <w:rsid w:val="00F14A77"/>
    <w:rsid w:val="00F14BF5"/>
    <w:rsid w:val="00F14D20"/>
    <w:rsid w:val="00F14E35"/>
    <w:rsid w:val="00F15433"/>
    <w:rsid w:val="00F156A2"/>
    <w:rsid w:val="00F15873"/>
    <w:rsid w:val="00F16552"/>
    <w:rsid w:val="00F16899"/>
    <w:rsid w:val="00F16C23"/>
    <w:rsid w:val="00F17BF8"/>
    <w:rsid w:val="00F17F9C"/>
    <w:rsid w:val="00F20593"/>
    <w:rsid w:val="00F20711"/>
    <w:rsid w:val="00F20AF6"/>
    <w:rsid w:val="00F2169D"/>
    <w:rsid w:val="00F21A1F"/>
    <w:rsid w:val="00F2216E"/>
    <w:rsid w:val="00F22B44"/>
    <w:rsid w:val="00F22FA3"/>
    <w:rsid w:val="00F235A6"/>
    <w:rsid w:val="00F23A9F"/>
    <w:rsid w:val="00F24838"/>
    <w:rsid w:val="00F24FA1"/>
    <w:rsid w:val="00F25C93"/>
    <w:rsid w:val="00F25CC3"/>
    <w:rsid w:val="00F25E36"/>
    <w:rsid w:val="00F25EAD"/>
    <w:rsid w:val="00F26644"/>
    <w:rsid w:val="00F26B6F"/>
    <w:rsid w:val="00F26C15"/>
    <w:rsid w:val="00F27294"/>
    <w:rsid w:val="00F27ED3"/>
    <w:rsid w:val="00F3034E"/>
    <w:rsid w:val="00F306EF"/>
    <w:rsid w:val="00F30F14"/>
    <w:rsid w:val="00F317D8"/>
    <w:rsid w:val="00F31E5F"/>
    <w:rsid w:val="00F32215"/>
    <w:rsid w:val="00F323D5"/>
    <w:rsid w:val="00F329EC"/>
    <w:rsid w:val="00F3342A"/>
    <w:rsid w:val="00F3362C"/>
    <w:rsid w:val="00F33B7C"/>
    <w:rsid w:val="00F33E79"/>
    <w:rsid w:val="00F344A8"/>
    <w:rsid w:val="00F34CB6"/>
    <w:rsid w:val="00F34D29"/>
    <w:rsid w:val="00F3510B"/>
    <w:rsid w:val="00F355A4"/>
    <w:rsid w:val="00F355D4"/>
    <w:rsid w:val="00F355D6"/>
    <w:rsid w:val="00F358E4"/>
    <w:rsid w:val="00F35CA1"/>
    <w:rsid w:val="00F3607B"/>
    <w:rsid w:val="00F362E9"/>
    <w:rsid w:val="00F36503"/>
    <w:rsid w:val="00F3662E"/>
    <w:rsid w:val="00F3676F"/>
    <w:rsid w:val="00F36B64"/>
    <w:rsid w:val="00F370C5"/>
    <w:rsid w:val="00F37A31"/>
    <w:rsid w:val="00F37B0F"/>
    <w:rsid w:val="00F37DD5"/>
    <w:rsid w:val="00F4039A"/>
    <w:rsid w:val="00F40482"/>
    <w:rsid w:val="00F40C03"/>
    <w:rsid w:val="00F40D05"/>
    <w:rsid w:val="00F40FA5"/>
    <w:rsid w:val="00F41238"/>
    <w:rsid w:val="00F41E1B"/>
    <w:rsid w:val="00F42026"/>
    <w:rsid w:val="00F42168"/>
    <w:rsid w:val="00F424F1"/>
    <w:rsid w:val="00F429B8"/>
    <w:rsid w:val="00F42C46"/>
    <w:rsid w:val="00F4311A"/>
    <w:rsid w:val="00F4339A"/>
    <w:rsid w:val="00F43463"/>
    <w:rsid w:val="00F43B2B"/>
    <w:rsid w:val="00F43C06"/>
    <w:rsid w:val="00F43D84"/>
    <w:rsid w:val="00F4416F"/>
    <w:rsid w:val="00F4454B"/>
    <w:rsid w:val="00F44DC5"/>
    <w:rsid w:val="00F45847"/>
    <w:rsid w:val="00F4606F"/>
    <w:rsid w:val="00F471B4"/>
    <w:rsid w:val="00F473EF"/>
    <w:rsid w:val="00F47D1E"/>
    <w:rsid w:val="00F47EB1"/>
    <w:rsid w:val="00F50045"/>
    <w:rsid w:val="00F5083F"/>
    <w:rsid w:val="00F516DE"/>
    <w:rsid w:val="00F51A79"/>
    <w:rsid w:val="00F51AFE"/>
    <w:rsid w:val="00F52093"/>
    <w:rsid w:val="00F533D6"/>
    <w:rsid w:val="00F53878"/>
    <w:rsid w:val="00F53BB4"/>
    <w:rsid w:val="00F53FE9"/>
    <w:rsid w:val="00F549B7"/>
    <w:rsid w:val="00F54E6A"/>
    <w:rsid w:val="00F54F96"/>
    <w:rsid w:val="00F551AD"/>
    <w:rsid w:val="00F55573"/>
    <w:rsid w:val="00F555C2"/>
    <w:rsid w:val="00F55780"/>
    <w:rsid w:val="00F5588E"/>
    <w:rsid w:val="00F55B32"/>
    <w:rsid w:val="00F55BC7"/>
    <w:rsid w:val="00F55D16"/>
    <w:rsid w:val="00F5653F"/>
    <w:rsid w:val="00F56739"/>
    <w:rsid w:val="00F56A91"/>
    <w:rsid w:val="00F56B63"/>
    <w:rsid w:val="00F57258"/>
    <w:rsid w:val="00F57A33"/>
    <w:rsid w:val="00F57B62"/>
    <w:rsid w:val="00F57B63"/>
    <w:rsid w:val="00F57BD8"/>
    <w:rsid w:val="00F57F5A"/>
    <w:rsid w:val="00F60304"/>
    <w:rsid w:val="00F613D3"/>
    <w:rsid w:val="00F618A9"/>
    <w:rsid w:val="00F61A9C"/>
    <w:rsid w:val="00F626E9"/>
    <w:rsid w:val="00F6305C"/>
    <w:rsid w:val="00F63211"/>
    <w:rsid w:val="00F6341A"/>
    <w:rsid w:val="00F637B1"/>
    <w:rsid w:val="00F63A65"/>
    <w:rsid w:val="00F63BB9"/>
    <w:rsid w:val="00F6405F"/>
    <w:rsid w:val="00F6425F"/>
    <w:rsid w:val="00F64809"/>
    <w:rsid w:val="00F64D1E"/>
    <w:rsid w:val="00F64E0E"/>
    <w:rsid w:val="00F64E1B"/>
    <w:rsid w:val="00F64EBA"/>
    <w:rsid w:val="00F6554A"/>
    <w:rsid w:val="00F65A76"/>
    <w:rsid w:val="00F65AD7"/>
    <w:rsid w:val="00F65B27"/>
    <w:rsid w:val="00F66592"/>
    <w:rsid w:val="00F666EF"/>
    <w:rsid w:val="00F66C11"/>
    <w:rsid w:val="00F67D80"/>
    <w:rsid w:val="00F707A7"/>
    <w:rsid w:val="00F70878"/>
    <w:rsid w:val="00F70AAB"/>
    <w:rsid w:val="00F71633"/>
    <w:rsid w:val="00F7180C"/>
    <w:rsid w:val="00F71926"/>
    <w:rsid w:val="00F71CE0"/>
    <w:rsid w:val="00F71F44"/>
    <w:rsid w:val="00F72401"/>
    <w:rsid w:val="00F73157"/>
    <w:rsid w:val="00F73236"/>
    <w:rsid w:val="00F73700"/>
    <w:rsid w:val="00F73EA1"/>
    <w:rsid w:val="00F74072"/>
    <w:rsid w:val="00F7474D"/>
    <w:rsid w:val="00F74FE3"/>
    <w:rsid w:val="00F75126"/>
    <w:rsid w:val="00F7549D"/>
    <w:rsid w:val="00F75772"/>
    <w:rsid w:val="00F757F1"/>
    <w:rsid w:val="00F75F34"/>
    <w:rsid w:val="00F76516"/>
    <w:rsid w:val="00F77282"/>
    <w:rsid w:val="00F77659"/>
    <w:rsid w:val="00F7773B"/>
    <w:rsid w:val="00F77823"/>
    <w:rsid w:val="00F77B7D"/>
    <w:rsid w:val="00F802B3"/>
    <w:rsid w:val="00F804A3"/>
    <w:rsid w:val="00F80BAC"/>
    <w:rsid w:val="00F80CCB"/>
    <w:rsid w:val="00F80F5F"/>
    <w:rsid w:val="00F8107B"/>
    <w:rsid w:val="00F81316"/>
    <w:rsid w:val="00F81685"/>
    <w:rsid w:val="00F81750"/>
    <w:rsid w:val="00F81966"/>
    <w:rsid w:val="00F8197E"/>
    <w:rsid w:val="00F823A9"/>
    <w:rsid w:val="00F825D6"/>
    <w:rsid w:val="00F828EB"/>
    <w:rsid w:val="00F82D04"/>
    <w:rsid w:val="00F8356E"/>
    <w:rsid w:val="00F835CA"/>
    <w:rsid w:val="00F83A5C"/>
    <w:rsid w:val="00F846A8"/>
    <w:rsid w:val="00F85068"/>
    <w:rsid w:val="00F854D0"/>
    <w:rsid w:val="00F85B11"/>
    <w:rsid w:val="00F85B7E"/>
    <w:rsid w:val="00F85E59"/>
    <w:rsid w:val="00F862F6"/>
    <w:rsid w:val="00F86914"/>
    <w:rsid w:val="00F86B56"/>
    <w:rsid w:val="00F875EA"/>
    <w:rsid w:val="00F87B3C"/>
    <w:rsid w:val="00F87B52"/>
    <w:rsid w:val="00F90135"/>
    <w:rsid w:val="00F90BF5"/>
    <w:rsid w:val="00F91637"/>
    <w:rsid w:val="00F91889"/>
    <w:rsid w:val="00F919F8"/>
    <w:rsid w:val="00F91C1B"/>
    <w:rsid w:val="00F9226C"/>
    <w:rsid w:val="00F9259F"/>
    <w:rsid w:val="00F92D04"/>
    <w:rsid w:val="00F93108"/>
    <w:rsid w:val="00F93B3B"/>
    <w:rsid w:val="00F93F73"/>
    <w:rsid w:val="00F946E2"/>
    <w:rsid w:val="00F94A8C"/>
    <w:rsid w:val="00F94E78"/>
    <w:rsid w:val="00F9509F"/>
    <w:rsid w:val="00F952EA"/>
    <w:rsid w:val="00F9540A"/>
    <w:rsid w:val="00F95452"/>
    <w:rsid w:val="00F95561"/>
    <w:rsid w:val="00F9562A"/>
    <w:rsid w:val="00F9577C"/>
    <w:rsid w:val="00F95B51"/>
    <w:rsid w:val="00F96912"/>
    <w:rsid w:val="00F96935"/>
    <w:rsid w:val="00F96F9A"/>
    <w:rsid w:val="00F97885"/>
    <w:rsid w:val="00F97BBB"/>
    <w:rsid w:val="00F97EA4"/>
    <w:rsid w:val="00F97F65"/>
    <w:rsid w:val="00FA03B6"/>
    <w:rsid w:val="00FA07BE"/>
    <w:rsid w:val="00FA0EF4"/>
    <w:rsid w:val="00FA1773"/>
    <w:rsid w:val="00FA183A"/>
    <w:rsid w:val="00FA1EFF"/>
    <w:rsid w:val="00FA1F2F"/>
    <w:rsid w:val="00FA26E5"/>
    <w:rsid w:val="00FA2889"/>
    <w:rsid w:val="00FA2F9A"/>
    <w:rsid w:val="00FA3076"/>
    <w:rsid w:val="00FA3535"/>
    <w:rsid w:val="00FA4228"/>
    <w:rsid w:val="00FA43B1"/>
    <w:rsid w:val="00FA4B9C"/>
    <w:rsid w:val="00FA505E"/>
    <w:rsid w:val="00FA55C7"/>
    <w:rsid w:val="00FA56F2"/>
    <w:rsid w:val="00FA5DD0"/>
    <w:rsid w:val="00FA5EC3"/>
    <w:rsid w:val="00FA6310"/>
    <w:rsid w:val="00FA6592"/>
    <w:rsid w:val="00FA6CC9"/>
    <w:rsid w:val="00FA6CD7"/>
    <w:rsid w:val="00FA6E16"/>
    <w:rsid w:val="00FA7173"/>
    <w:rsid w:val="00FA75D5"/>
    <w:rsid w:val="00FA76A5"/>
    <w:rsid w:val="00FA77CD"/>
    <w:rsid w:val="00FB00A6"/>
    <w:rsid w:val="00FB0735"/>
    <w:rsid w:val="00FB08C8"/>
    <w:rsid w:val="00FB17B4"/>
    <w:rsid w:val="00FB193B"/>
    <w:rsid w:val="00FB1AFD"/>
    <w:rsid w:val="00FB1F83"/>
    <w:rsid w:val="00FB2105"/>
    <w:rsid w:val="00FB24A4"/>
    <w:rsid w:val="00FB29E1"/>
    <w:rsid w:val="00FB2A7B"/>
    <w:rsid w:val="00FB2DA2"/>
    <w:rsid w:val="00FB2FDE"/>
    <w:rsid w:val="00FB33DD"/>
    <w:rsid w:val="00FB3BB9"/>
    <w:rsid w:val="00FB3ED5"/>
    <w:rsid w:val="00FB4224"/>
    <w:rsid w:val="00FB4318"/>
    <w:rsid w:val="00FB4546"/>
    <w:rsid w:val="00FB45AB"/>
    <w:rsid w:val="00FB4B8C"/>
    <w:rsid w:val="00FB5E98"/>
    <w:rsid w:val="00FB5EC0"/>
    <w:rsid w:val="00FB651C"/>
    <w:rsid w:val="00FB65C4"/>
    <w:rsid w:val="00FB690F"/>
    <w:rsid w:val="00FB69B0"/>
    <w:rsid w:val="00FB7024"/>
    <w:rsid w:val="00FB70F7"/>
    <w:rsid w:val="00FB7291"/>
    <w:rsid w:val="00FB729C"/>
    <w:rsid w:val="00FB760D"/>
    <w:rsid w:val="00FB775A"/>
    <w:rsid w:val="00FB796C"/>
    <w:rsid w:val="00FB7D71"/>
    <w:rsid w:val="00FB7F78"/>
    <w:rsid w:val="00FB7FD7"/>
    <w:rsid w:val="00FC022E"/>
    <w:rsid w:val="00FC0448"/>
    <w:rsid w:val="00FC04DC"/>
    <w:rsid w:val="00FC0728"/>
    <w:rsid w:val="00FC09C1"/>
    <w:rsid w:val="00FC0A52"/>
    <w:rsid w:val="00FC0CC6"/>
    <w:rsid w:val="00FC0E30"/>
    <w:rsid w:val="00FC0E5F"/>
    <w:rsid w:val="00FC19E6"/>
    <w:rsid w:val="00FC2251"/>
    <w:rsid w:val="00FC281A"/>
    <w:rsid w:val="00FC318D"/>
    <w:rsid w:val="00FC389A"/>
    <w:rsid w:val="00FC4925"/>
    <w:rsid w:val="00FC4DE4"/>
    <w:rsid w:val="00FC5446"/>
    <w:rsid w:val="00FC5868"/>
    <w:rsid w:val="00FC58A8"/>
    <w:rsid w:val="00FC5964"/>
    <w:rsid w:val="00FC5C60"/>
    <w:rsid w:val="00FC5EE2"/>
    <w:rsid w:val="00FC6706"/>
    <w:rsid w:val="00FC680E"/>
    <w:rsid w:val="00FC6AED"/>
    <w:rsid w:val="00FC6BA2"/>
    <w:rsid w:val="00FC6D17"/>
    <w:rsid w:val="00FC6E2F"/>
    <w:rsid w:val="00FC7352"/>
    <w:rsid w:val="00FC73DA"/>
    <w:rsid w:val="00FC764D"/>
    <w:rsid w:val="00FC7748"/>
    <w:rsid w:val="00FC7EA3"/>
    <w:rsid w:val="00FD0B47"/>
    <w:rsid w:val="00FD0B64"/>
    <w:rsid w:val="00FD11A3"/>
    <w:rsid w:val="00FD16B2"/>
    <w:rsid w:val="00FD1B11"/>
    <w:rsid w:val="00FD1B92"/>
    <w:rsid w:val="00FD2129"/>
    <w:rsid w:val="00FD2416"/>
    <w:rsid w:val="00FD2C7B"/>
    <w:rsid w:val="00FD2E11"/>
    <w:rsid w:val="00FD338F"/>
    <w:rsid w:val="00FD3696"/>
    <w:rsid w:val="00FD3A7F"/>
    <w:rsid w:val="00FD4877"/>
    <w:rsid w:val="00FD4C32"/>
    <w:rsid w:val="00FD4EE9"/>
    <w:rsid w:val="00FD4F96"/>
    <w:rsid w:val="00FD549C"/>
    <w:rsid w:val="00FD56BF"/>
    <w:rsid w:val="00FD58C1"/>
    <w:rsid w:val="00FD59B0"/>
    <w:rsid w:val="00FD6D3E"/>
    <w:rsid w:val="00FD6F82"/>
    <w:rsid w:val="00FE012B"/>
    <w:rsid w:val="00FE0A4C"/>
    <w:rsid w:val="00FE0C85"/>
    <w:rsid w:val="00FE0CB6"/>
    <w:rsid w:val="00FE0E61"/>
    <w:rsid w:val="00FE100E"/>
    <w:rsid w:val="00FE13BA"/>
    <w:rsid w:val="00FE1493"/>
    <w:rsid w:val="00FE15AE"/>
    <w:rsid w:val="00FE16A9"/>
    <w:rsid w:val="00FE1DDE"/>
    <w:rsid w:val="00FE2064"/>
    <w:rsid w:val="00FE234A"/>
    <w:rsid w:val="00FE2361"/>
    <w:rsid w:val="00FE281D"/>
    <w:rsid w:val="00FE2AF7"/>
    <w:rsid w:val="00FE2D02"/>
    <w:rsid w:val="00FE3833"/>
    <w:rsid w:val="00FE3F96"/>
    <w:rsid w:val="00FE469D"/>
    <w:rsid w:val="00FE522D"/>
    <w:rsid w:val="00FE5380"/>
    <w:rsid w:val="00FE53A6"/>
    <w:rsid w:val="00FE65F5"/>
    <w:rsid w:val="00FE6A27"/>
    <w:rsid w:val="00FE6C68"/>
    <w:rsid w:val="00FE6EA9"/>
    <w:rsid w:val="00FE70B1"/>
    <w:rsid w:val="00FE73AC"/>
    <w:rsid w:val="00FE750A"/>
    <w:rsid w:val="00FE755C"/>
    <w:rsid w:val="00FE7996"/>
    <w:rsid w:val="00FE7C45"/>
    <w:rsid w:val="00FE7F23"/>
    <w:rsid w:val="00FF092F"/>
    <w:rsid w:val="00FF1714"/>
    <w:rsid w:val="00FF17BC"/>
    <w:rsid w:val="00FF1C9B"/>
    <w:rsid w:val="00FF1F36"/>
    <w:rsid w:val="00FF25A9"/>
    <w:rsid w:val="00FF270B"/>
    <w:rsid w:val="00FF294A"/>
    <w:rsid w:val="00FF299F"/>
    <w:rsid w:val="00FF2CCB"/>
    <w:rsid w:val="00FF3031"/>
    <w:rsid w:val="00FF36B8"/>
    <w:rsid w:val="00FF3E5D"/>
    <w:rsid w:val="00FF4596"/>
    <w:rsid w:val="00FF45B2"/>
    <w:rsid w:val="00FF4729"/>
    <w:rsid w:val="00FF48FA"/>
    <w:rsid w:val="00FF491D"/>
    <w:rsid w:val="00FF4A79"/>
    <w:rsid w:val="00FF4AEE"/>
    <w:rsid w:val="00FF4CC0"/>
    <w:rsid w:val="00FF4FE6"/>
    <w:rsid w:val="00FF5BB2"/>
    <w:rsid w:val="00FF6164"/>
    <w:rsid w:val="00FF6C6F"/>
    <w:rsid w:val="00FF732B"/>
    <w:rsid w:val="00FF76C2"/>
    <w:rsid w:val="00FF771A"/>
    <w:rsid w:val="00FF7739"/>
    <w:rsid w:val="00FF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AA626"/>
  <w15:chartTrackingRefBased/>
  <w15:docId w15:val="{2CF2DAD6-F492-4CAD-BC51-41FDAC04B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82D"/>
    <w:rPr>
      <w:rFonts w:ascii="Angsana New" w:eastAsia="Times New Roman" w:hAnsi="Angsana New" w:cs="Angsana New"/>
      <w:color w:val="000000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26C15"/>
    <w:pPr>
      <w:keepNext/>
      <w:spacing w:before="240" w:after="60"/>
      <w:outlineLvl w:val="0"/>
    </w:pPr>
    <w:rPr>
      <w:rFonts w:ascii="Arial" w:hAnsi="Arial"/>
      <w:b/>
      <w:bCs/>
      <w:color w:val="auto"/>
      <w:kern w:val="32"/>
      <w:szCs w:val="37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26C15"/>
    <w:pPr>
      <w:keepNext/>
      <w:spacing w:before="240"/>
      <w:ind w:right="-475"/>
      <w:outlineLvl w:val="1"/>
    </w:pPr>
    <w:rPr>
      <w:color w:val="auto"/>
      <w:lang w:val="th-TH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26C15"/>
    <w:pPr>
      <w:keepNext/>
      <w:tabs>
        <w:tab w:val="center" w:pos="5040"/>
      </w:tabs>
      <w:spacing w:before="240"/>
      <w:ind w:right="-370"/>
      <w:outlineLvl w:val="2"/>
    </w:pPr>
    <w:rPr>
      <w:b/>
      <w:bCs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26C15"/>
    <w:pPr>
      <w:keepNext/>
      <w:ind w:left="1440" w:right="-397"/>
      <w:outlineLvl w:val="4"/>
    </w:pPr>
    <w:rPr>
      <w:lang w:val="x-none" w:eastAsia="th-TH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26C15"/>
    <w:pPr>
      <w:keepNext/>
      <w:outlineLvl w:val="5"/>
    </w:pPr>
    <w:rPr>
      <w:rFonts w:ascii="Cordia New" w:hAnsi="Cordia New"/>
      <w:color w:val="auto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26C15"/>
    <w:pPr>
      <w:keepNext/>
      <w:ind w:firstLine="1440"/>
      <w:outlineLvl w:val="7"/>
    </w:pPr>
    <w:rPr>
      <w:rFonts w:ascii="Cordia New" w:hAnsi="Cordia New"/>
      <w:color w:val="auto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26C15"/>
    <w:pPr>
      <w:keepNext/>
      <w:ind w:left="720" w:firstLine="720"/>
      <w:outlineLvl w:val="8"/>
    </w:pPr>
    <w:rPr>
      <w:rFonts w:ascii="Cordia New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F26C15"/>
    <w:rPr>
      <w:rFonts w:ascii="Arial" w:eastAsia="Times New Roman" w:hAnsi="Arial"/>
      <w:b/>
      <w:bCs/>
      <w:kern w:val="32"/>
      <w:sz w:val="32"/>
      <w:szCs w:val="37"/>
    </w:rPr>
  </w:style>
  <w:style w:type="character" w:customStyle="1" w:styleId="Heading2Char">
    <w:name w:val="Heading 2 Char"/>
    <w:link w:val="Heading2"/>
    <w:uiPriority w:val="99"/>
    <w:rsid w:val="00F26C15"/>
    <w:rPr>
      <w:rFonts w:ascii="Angsana New" w:eastAsia="Times New Roman" w:hAnsi="Angsana New" w:cs="AngsanaUPC"/>
      <w:sz w:val="32"/>
      <w:szCs w:val="32"/>
      <w:lang w:val="th-TH"/>
    </w:rPr>
  </w:style>
  <w:style w:type="character" w:customStyle="1" w:styleId="Heading3Char">
    <w:name w:val="Heading 3 Char"/>
    <w:link w:val="Heading3"/>
    <w:uiPriority w:val="99"/>
    <w:rsid w:val="00F26C15"/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character" w:customStyle="1" w:styleId="Heading5Char">
    <w:name w:val="Heading 5 Char"/>
    <w:link w:val="Heading5"/>
    <w:uiPriority w:val="99"/>
    <w:rsid w:val="00F26C15"/>
    <w:rPr>
      <w:rFonts w:ascii="Angsana New" w:eastAsia="Times New Roman" w:hAnsi="Angsana New" w:cs="AngsanaUPC"/>
      <w:color w:val="000000"/>
      <w:sz w:val="32"/>
      <w:szCs w:val="32"/>
      <w:lang w:eastAsia="th-TH"/>
    </w:rPr>
  </w:style>
  <w:style w:type="character" w:customStyle="1" w:styleId="Heading6Char">
    <w:name w:val="Heading 6 Char"/>
    <w:link w:val="Heading6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8Char">
    <w:name w:val="Heading 8 Char"/>
    <w:link w:val="Heading8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9Char">
    <w:name w:val="Heading 9 Char"/>
    <w:link w:val="Heading9"/>
    <w:uiPriority w:val="99"/>
    <w:rsid w:val="00F26C15"/>
    <w:rPr>
      <w:rFonts w:ascii="Cordia New" w:eastAsia="Times New Roman" w:hAnsi="Angsana New"/>
      <w:color w:val="000000"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643C31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rsid w:val="00C34DD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ngsanaUPC" w:hAnsi="AngsanaUPC"/>
      <w:color w:val="auto"/>
      <w:sz w:val="28"/>
      <w:szCs w:val="20"/>
      <w:lang w:val="x-none" w:eastAsia="x-none"/>
    </w:rPr>
  </w:style>
  <w:style w:type="character" w:customStyle="1" w:styleId="HeaderChar">
    <w:name w:val="Header Char"/>
    <w:link w:val="Header"/>
    <w:rsid w:val="00C34DD7"/>
    <w:rPr>
      <w:rFonts w:ascii="AngsanaUPC" w:eastAsia="Times New Roman" w:hAnsi="AngsanaUPC" w:cs="AngsanaUPC"/>
      <w:sz w:val="28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"/>
    <w:basedOn w:val="Normal"/>
    <w:link w:val="FootnoteTextChar"/>
    <w:uiPriority w:val="99"/>
    <w:unhideWhenUsed/>
    <w:rsid w:val="00206256"/>
    <w:rPr>
      <w:sz w:val="20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"/>
    <w:link w:val="FootnoteText"/>
    <w:uiPriority w:val="99"/>
    <w:rsid w:val="00206256"/>
    <w:rPr>
      <w:rFonts w:ascii="Angsana New" w:eastAsia="Times New Roman" w:hAnsi="Angsana New" w:cs="Angsana New"/>
      <w:color w:val="000000"/>
      <w:sz w:val="20"/>
      <w:szCs w:val="25"/>
    </w:rPr>
  </w:style>
  <w:style w:type="character" w:styleId="FootnoteReference">
    <w:name w:val="footnote reference"/>
    <w:aliases w:val="อ้างอิงเชิงอรรถ"/>
    <w:uiPriority w:val="99"/>
    <w:semiHidden/>
    <w:unhideWhenUsed/>
    <w:rsid w:val="00206256"/>
    <w:rPr>
      <w:sz w:val="32"/>
      <w:szCs w:val="32"/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2178D6"/>
    <w:pPr>
      <w:tabs>
        <w:tab w:val="center" w:pos="4513"/>
        <w:tab w:val="right" w:pos="9026"/>
      </w:tabs>
    </w:pPr>
    <w:rPr>
      <w:szCs w:val="40"/>
      <w:lang w:val="x-none" w:eastAsia="x-none"/>
    </w:rPr>
  </w:style>
  <w:style w:type="character" w:customStyle="1" w:styleId="FooterChar">
    <w:name w:val="Footer Char"/>
    <w:link w:val="Footer"/>
    <w:uiPriority w:val="99"/>
    <w:rsid w:val="002178D6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3">
    <w:name w:val="Body Text 3"/>
    <w:basedOn w:val="Normal"/>
    <w:link w:val="BodyText3Char"/>
    <w:uiPriority w:val="99"/>
    <w:rsid w:val="007D7E58"/>
    <w:pPr>
      <w:tabs>
        <w:tab w:val="left" w:pos="1760"/>
      </w:tabs>
      <w:ind w:right="-768"/>
    </w:pPr>
    <w:rPr>
      <w:lang w:val="x-none" w:eastAsia="x-none"/>
    </w:rPr>
  </w:style>
  <w:style w:type="character" w:customStyle="1" w:styleId="BodyText3Char">
    <w:name w:val="Body Text 3 Char"/>
    <w:link w:val="BodyText3"/>
    <w:uiPriority w:val="99"/>
    <w:rsid w:val="007D7E58"/>
    <w:rPr>
      <w:rFonts w:ascii="Angsana New" w:eastAsia="Times New Roman" w:hAnsi="Angsana New" w:cs="Angsana New"/>
      <w:color w:val="000000"/>
      <w:sz w:val="32"/>
      <w:szCs w:val="32"/>
    </w:rPr>
  </w:style>
  <w:style w:type="character" w:styleId="PageNumber">
    <w:name w:val="page number"/>
    <w:rsid w:val="00A210A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81B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F081B"/>
    <w:rPr>
      <w:rFonts w:ascii="Tahoma" w:eastAsia="Times New Roman" w:hAnsi="Tahoma" w:cs="Angsana New"/>
      <w:color w:val="000000"/>
      <w:sz w:val="16"/>
    </w:rPr>
  </w:style>
  <w:style w:type="paragraph" w:styleId="BodyTextIndent">
    <w:name w:val="Body Text Indent"/>
    <w:basedOn w:val="Normal"/>
    <w:link w:val="BodyTextIndentChar"/>
    <w:unhideWhenUsed/>
    <w:rsid w:val="00F26C15"/>
    <w:pPr>
      <w:spacing w:after="120"/>
      <w:ind w:left="283"/>
    </w:pPr>
    <w:rPr>
      <w:szCs w:val="40"/>
      <w:lang w:val="x-none" w:eastAsia="x-none"/>
    </w:rPr>
  </w:style>
  <w:style w:type="character" w:customStyle="1" w:styleId="BodyTextIndentChar">
    <w:name w:val="Body Text Indent Char"/>
    <w:link w:val="BodyTextIndent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F26C15"/>
    <w:pPr>
      <w:spacing w:after="120"/>
    </w:pPr>
    <w:rPr>
      <w:szCs w:val="40"/>
      <w:lang w:val="x-none" w:eastAsia="x-none"/>
    </w:rPr>
  </w:style>
  <w:style w:type="character" w:customStyle="1" w:styleId="BodyTextChar">
    <w:name w:val="Body Text Char"/>
    <w:link w:val="BodyText"/>
    <w:uiPriority w:val="99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customStyle="1" w:styleId="a">
    <w:name w:val="อักขระ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paragraph" w:styleId="EnvelopeReturn">
    <w:name w:val="envelope return"/>
    <w:basedOn w:val="Normal"/>
    <w:uiPriority w:val="99"/>
    <w:rsid w:val="00F26C15"/>
    <w:rPr>
      <w:rFonts w:ascii="Cordia New" w:hAnsi="Cordia New" w:cs="Cordia New"/>
      <w:color w:val="auto"/>
      <w:sz w:val="30"/>
      <w:szCs w:val="30"/>
    </w:rPr>
  </w:style>
  <w:style w:type="paragraph" w:styleId="BlockText">
    <w:name w:val="Block Text"/>
    <w:basedOn w:val="Normal"/>
    <w:uiPriority w:val="99"/>
    <w:rsid w:val="00F26C15"/>
    <w:pPr>
      <w:ind w:left="720" w:right="-113" w:firstLine="720"/>
    </w:pPr>
  </w:style>
  <w:style w:type="paragraph" w:styleId="BodyText2">
    <w:name w:val="Body Text 2"/>
    <w:basedOn w:val="Normal"/>
    <w:link w:val="BodyText2Char"/>
    <w:uiPriority w:val="99"/>
    <w:rsid w:val="00F26C15"/>
    <w:pPr>
      <w:ind w:right="-87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2">
    <w:name w:val="Body Text Indent 2"/>
    <w:basedOn w:val="Normal"/>
    <w:link w:val="BodyTextIndent2Char"/>
    <w:uiPriority w:val="99"/>
    <w:rsid w:val="00F26C15"/>
    <w:pPr>
      <w:ind w:firstLine="1695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3">
    <w:name w:val="Body Text Indent 3"/>
    <w:basedOn w:val="Normal"/>
    <w:link w:val="BodyTextIndent3Char"/>
    <w:uiPriority w:val="99"/>
    <w:rsid w:val="00F26C15"/>
    <w:pPr>
      <w:spacing w:before="240"/>
      <w:ind w:firstLine="1440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character" w:styleId="Hyperlink">
    <w:name w:val="Hyperlink"/>
    <w:uiPriority w:val="99"/>
    <w:rsid w:val="00F26C15"/>
    <w:rPr>
      <w:rFonts w:cs="Times New Roman"/>
      <w:color w:val="0000FF"/>
      <w:u w:val="single"/>
    </w:rPr>
  </w:style>
  <w:style w:type="paragraph" w:styleId="ListBullet">
    <w:name w:val="List Bullet"/>
    <w:basedOn w:val="Normal"/>
    <w:autoRedefine/>
    <w:uiPriority w:val="99"/>
    <w:rsid w:val="00F26C15"/>
    <w:pPr>
      <w:tabs>
        <w:tab w:val="num" w:pos="360"/>
      </w:tabs>
      <w:ind w:left="360" w:hanging="360"/>
    </w:pPr>
    <w:rPr>
      <w:color w:val="auto"/>
      <w:szCs w:val="37"/>
    </w:rPr>
  </w:style>
  <w:style w:type="paragraph" w:styleId="Title">
    <w:name w:val="Title"/>
    <w:basedOn w:val="Normal"/>
    <w:link w:val="TitleChar"/>
    <w:uiPriority w:val="99"/>
    <w:qFormat/>
    <w:rsid w:val="00F26C15"/>
    <w:pPr>
      <w:ind w:right="-199"/>
      <w:jc w:val="center"/>
    </w:pPr>
    <w:rPr>
      <w:rFonts w:hAnsi="Times New Roman"/>
      <w:color w:val="auto"/>
      <w:lang w:val="th-TH" w:eastAsia="x-none"/>
    </w:rPr>
  </w:style>
  <w:style w:type="character" w:customStyle="1" w:styleId="TitleChar">
    <w:name w:val="Title Char"/>
    <w:link w:val="Title"/>
    <w:uiPriority w:val="99"/>
    <w:rsid w:val="00F26C15"/>
    <w:rPr>
      <w:rFonts w:ascii="Angsana New" w:eastAsia="Times New Roman" w:hAnsi="Times New Roman" w:cs="Angsana New"/>
      <w:sz w:val="32"/>
      <w:szCs w:val="32"/>
      <w:lang w:val="th-TH"/>
    </w:rPr>
  </w:style>
  <w:style w:type="character" w:styleId="FollowedHyperlink">
    <w:name w:val="FollowedHyperlink"/>
    <w:uiPriority w:val="99"/>
    <w:rsid w:val="00F26C15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26C15"/>
    <w:rPr>
      <w:rFonts w:cs="Times New Roman"/>
      <w:b/>
      <w:bCs/>
    </w:rPr>
  </w:style>
  <w:style w:type="character" w:customStyle="1" w:styleId="EndnoteTextChar">
    <w:name w:val="Endnote Text Char"/>
    <w:link w:val="EndnoteText"/>
    <w:uiPriority w:val="99"/>
    <w:semiHidden/>
    <w:rsid w:val="00F26C15"/>
    <w:rPr>
      <w:rFonts w:ascii="Angsana New" w:eastAsia="Times New Roman" w:hAnsi="Angsana New" w:cs="Angsana New"/>
      <w:szCs w:val="23"/>
    </w:rPr>
  </w:style>
  <w:style w:type="paragraph" w:styleId="EndnoteText">
    <w:name w:val="endnote text"/>
    <w:basedOn w:val="Normal"/>
    <w:link w:val="EndnoteTextChar"/>
    <w:uiPriority w:val="99"/>
    <w:semiHidden/>
    <w:rsid w:val="00F26C15"/>
    <w:rPr>
      <w:color w:val="auto"/>
      <w:sz w:val="20"/>
      <w:szCs w:val="23"/>
      <w:lang w:val="x-none" w:eastAsia="x-none"/>
    </w:rPr>
  </w:style>
  <w:style w:type="paragraph" w:customStyle="1" w:styleId="Char">
    <w:name w:val="Char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character" w:customStyle="1" w:styleId="h21">
    <w:name w:val="h21"/>
    <w:uiPriority w:val="99"/>
    <w:rsid w:val="00F26C15"/>
    <w:rPr>
      <w:rFonts w:ascii="MS Sans Serif" w:hAnsi="MS Sans Serif" w:cs="Times New Roman"/>
      <w:b/>
      <w:bCs/>
      <w:color w:val="auto"/>
      <w:sz w:val="14"/>
      <w:szCs w:val="14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link w:val="CommentText"/>
    <w:uiPriority w:val="99"/>
    <w:rsid w:val="00F26C15"/>
    <w:rPr>
      <w:rFonts w:ascii="Angsana New" w:eastAsia="Times New Roman" w:hAnsi="Angsana New" w:cs="Angsana New"/>
      <w:color w:val="000000"/>
      <w:szCs w:val="23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rsid w:val="00F26C15"/>
    <w:rPr>
      <w:sz w:val="20"/>
      <w:szCs w:val="23"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26C15"/>
    <w:rPr>
      <w:rFonts w:ascii="Angsana New" w:eastAsia="Times New Roman" w:hAnsi="Angsana New" w:cs="Angsana New"/>
      <w:b/>
      <w:bCs/>
      <w:color w:val="000000"/>
      <w:szCs w:val="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26C15"/>
    <w:rPr>
      <w:b/>
      <w:bCs/>
    </w:rPr>
  </w:style>
  <w:style w:type="character" w:styleId="CommentReference">
    <w:name w:val="annotation reference"/>
    <w:aliases w:val="อ้างอิงคำอธิบายประกอบ"/>
    <w:uiPriority w:val="99"/>
    <w:unhideWhenUsed/>
    <w:rsid w:val="00102733"/>
    <w:rPr>
      <w:sz w:val="16"/>
      <w:szCs w:val="18"/>
    </w:rPr>
  </w:style>
  <w:style w:type="paragraph" w:styleId="Revision">
    <w:name w:val="Revision"/>
    <w:hidden/>
    <w:uiPriority w:val="99"/>
    <w:semiHidden/>
    <w:rsid w:val="00102733"/>
    <w:rPr>
      <w:rFonts w:ascii="Angsana New" w:eastAsia="Times New Roman" w:hAnsi="Angsana New" w:cs="Angsana New"/>
      <w:color w:val="000000"/>
      <w:sz w:val="32"/>
      <w:szCs w:val="40"/>
    </w:rPr>
  </w:style>
  <w:style w:type="character" w:customStyle="1" w:styleId="CommentTextChar1">
    <w:name w:val="Comment Text Char1"/>
    <w:uiPriority w:val="99"/>
    <w:semiHidden/>
    <w:rsid w:val="009523C7"/>
    <w:rPr>
      <w:rFonts w:ascii="Angsana New" w:eastAsia="Times New Roman" w:hAnsi="Angsana New" w:cs="Angsana New"/>
      <w:color w:val="000000"/>
      <w:sz w:val="20"/>
      <w:szCs w:val="25"/>
    </w:rPr>
  </w:style>
  <w:style w:type="character" w:customStyle="1" w:styleId="EndnoteTextChar1">
    <w:name w:val="Endnote Text Char1"/>
    <w:uiPriority w:val="99"/>
    <w:semiHidden/>
    <w:rsid w:val="009523C7"/>
    <w:rPr>
      <w:rFonts w:ascii="Angsana New" w:eastAsia="Times New Roman" w:hAnsi="Angsana New" w:cs="Angsana New"/>
      <w:color w:val="000000"/>
      <w:szCs w:val="25"/>
    </w:rPr>
  </w:style>
  <w:style w:type="character" w:customStyle="1" w:styleId="CommentSubjectChar1">
    <w:name w:val="Comment Subject Char1"/>
    <w:uiPriority w:val="99"/>
    <w:semiHidden/>
    <w:rsid w:val="009523C7"/>
    <w:rPr>
      <w:rFonts w:ascii="Angsana New" w:eastAsia="Times New Roman" w:hAnsi="Angsana New" w:cs="Angsana New"/>
      <w:b/>
      <w:bCs/>
      <w:color w:val="000000"/>
      <w:sz w:val="20"/>
      <w:szCs w:val="25"/>
    </w:rPr>
  </w:style>
  <w:style w:type="table" w:styleId="TableGrid">
    <w:name w:val="Table Grid"/>
    <w:basedOn w:val="TableNormal"/>
    <w:uiPriority w:val="39"/>
    <w:rsid w:val="00830BCB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7173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character" w:customStyle="1" w:styleId="fontstyle01">
    <w:name w:val="fontstyle01"/>
    <w:rsid w:val="002E7833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A43881"/>
    <w:rPr>
      <w:rFonts w:ascii="Tms Rmn" w:hAnsi="Tms Rmn"/>
      <w:color w:val="auto"/>
      <w:sz w:val="28"/>
      <w:szCs w:val="20"/>
      <w:lang w:val="th-TH" w:eastAsia="x-none"/>
    </w:rPr>
  </w:style>
  <w:style w:type="character" w:customStyle="1" w:styleId="PlainTextChar">
    <w:name w:val="Plain Text Char"/>
    <w:link w:val="PlainText"/>
    <w:uiPriority w:val="99"/>
    <w:rsid w:val="00A43881"/>
    <w:rPr>
      <w:rFonts w:ascii="Tms Rmn" w:eastAsia="Times New Roman" w:hAnsi="Tms Rmn" w:cs="Angsana New"/>
      <w:sz w:val="28"/>
      <w:lang w:val="th-TH" w:eastAsia="x-none"/>
    </w:rPr>
  </w:style>
  <w:style w:type="table" w:customStyle="1" w:styleId="TableGrid2">
    <w:name w:val="Table Grid2"/>
    <w:basedOn w:val="TableNormal"/>
    <w:next w:val="TableGrid"/>
    <w:uiPriority w:val="39"/>
    <w:rsid w:val="00FF773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FF7739"/>
    <w:rPr>
      <w:rFonts w:ascii="Angsana New" w:eastAsia="Times New Roman" w:hAnsi="Angsana New" w:cs="Angsana New"/>
      <w:color w:val="000000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f9c5261-04c7-4d66-bdcf-3240fe6111c6">
      <Terms xmlns="http://schemas.microsoft.com/office/infopath/2007/PartnerControls"/>
    </lcf76f155ced4ddcb4097134ff3c332f>
    <_ip_UnifiedCompliancePolicyProperties xmlns="http://schemas.microsoft.com/sharepoint/v3" xsi:nil="true"/>
    <TaxCatchAll xmlns="daef37bb-ba58-45c7-a5ac-2dc0e3e4912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AA6F79F9C5E42AC70ADAEFFD027C6" ma:contentTypeVersion="20" ma:contentTypeDescription="Create a new document." ma:contentTypeScope="" ma:versionID="d73663ff4da5d1cbec81928eba70a459">
  <xsd:schema xmlns:xsd="http://www.w3.org/2001/XMLSchema" xmlns:xs="http://www.w3.org/2001/XMLSchema" xmlns:p="http://schemas.microsoft.com/office/2006/metadata/properties" xmlns:ns1="http://schemas.microsoft.com/sharepoint/v3" xmlns:ns2="0f9c5261-04c7-4d66-bdcf-3240fe6111c6" xmlns:ns3="daef37bb-ba58-45c7-a5ac-2dc0e3e49122" targetNamespace="http://schemas.microsoft.com/office/2006/metadata/properties" ma:root="true" ma:fieldsID="98936c8de9a2030717a2ccb9ea03c2b0" ns1:_="" ns2:_="" ns3:_="">
    <xsd:import namespace="http://schemas.microsoft.com/sharepoint/v3"/>
    <xsd:import namespace="0f9c5261-04c7-4d66-bdcf-3240fe6111c6"/>
    <xsd:import namespace="daef37bb-ba58-45c7-a5ac-2dc0e3e49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c5261-04c7-4d66-bdcf-3240fe611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37bb-ba58-45c7-a5ac-2dc0e3e49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812816-36dd-4f8a-b6da-5d7c14d04a19}" ma:internalName="TaxCatchAll" ma:showField="CatchAllData" ma:web="daef37bb-ba58-45c7-a5ac-2dc0e3e49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6C93FF-47DB-47F7-90CE-0E9C56E176F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9c5261-04c7-4d66-bdcf-3240fe6111c6"/>
    <ds:schemaRef ds:uri="daef37bb-ba58-45c7-a5ac-2dc0e3e49122"/>
  </ds:schemaRefs>
</ds:datastoreItem>
</file>

<file path=customXml/itemProps2.xml><?xml version="1.0" encoding="utf-8"?>
<ds:datastoreItem xmlns:ds="http://schemas.openxmlformats.org/officeDocument/2006/customXml" ds:itemID="{C063C14F-69BE-4D4F-A398-55C3DEFB3D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FC2437-7504-4E25-BAE4-5C1FCE1144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7CF812-957C-424A-92BE-3EE943524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c5261-04c7-4d66-bdcf-3240fe6111c6"/>
    <ds:schemaRef ds:uri="daef37bb-ba58-45c7-a5ac-2dc0e3e49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1445</Words>
  <Characters>8238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pajaree</dc:creator>
  <cp:keywords/>
  <dc:description/>
  <cp:lastModifiedBy>Fundraising Policy Department</cp:lastModifiedBy>
  <cp:revision>14</cp:revision>
  <cp:lastPrinted>2026-10-08T02:52:00Z</cp:lastPrinted>
  <dcterms:created xsi:type="dcterms:W3CDTF">2026-09-14T07:54:00Z</dcterms:created>
  <dcterms:modified xsi:type="dcterms:W3CDTF">2026-10-27T01:52:00Z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0x010100408AA6F79F9C5E42AC70ADAEFFD027C6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iteId">
    <vt:lpwstr>0ad5298e-296d-45ab-a446-c0d364c5b18b</vt:lpwstr>
  </property>
  <property fmtid="{D5CDD505-2E9C-101B-9397-08002B2CF9AE}" pid="5" name="MSIP_Label_93a13704-be5e-4c4e-997b-ac174f3dc22e_SetDate">
    <vt:lpwstr>2020-01-24T03:17:43.3619045Z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ActionId">
    <vt:lpwstr>47a2052b-4e93-4ecb-b97a-50efbc03dd16</vt:lpwstr>
  </property>
  <property fmtid="{D5CDD505-2E9C-101B-9397-08002B2CF9AE}" pid="8" name="MSIP_Label_93a13704-be5e-4c4e-997b-ac174f3dc22e_Extended_MSFT_Method">
    <vt:lpwstr>Manual</vt:lpwstr>
  </property>
  <property fmtid="{D5CDD505-2E9C-101B-9397-08002B2CF9AE}" pid="9" name="Sensitivity">
    <vt:lpwstr>Public</vt:lpwstr>
  </property>
  <property fmtid="{D5CDD505-2E9C-101B-9397-08002B2CF9AE}" pid="10" name="MediaServiceImageTags">
    <vt:lpwstr/>
  </property>
</Properties>
</file>