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067706" w14:textId="05BAA498" w:rsidR="007E57C3" w:rsidRPr="0067404A" w:rsidRDefault="007E57C3" w:rsidP="006D4A31">
      <w:pPr>
        <w:jc w:val="center"/>
        <w:rPr>
          <w:rFonts w:ascii="TH SarabunPSK" w:eastAsia="Calibri" w:hAnsi="TH SarabunPSK" w:cs="TH SarabunPSK"/>
          <w:color w:val="000000" w:themeColor="text1"/>
          <w:sz w:val="48"/>
          <w:szCs w:val="48"/>
        </w:rPr>
      </w:pPr>
      <w:r w:rsidRPr="0067404A">
        <w:rPr>
          <w:rFonts w:ascii="TH SarabunPSK" w:eastAsia="Calibri" w:hAnsi="TH SarabunPSK" w:cs="TH SarabunPSK" w:hint="cs"/>
          <w:color w:val="000000" w:themeColor="text1"/>
          <w:sz w:val="48"/>
          <w:szCs w:val="48"/>
          <w:cs/>
        </w:rPr>
        <w:t>ประกาศ</w:t>
      </w:r>
      <w:r w:rsidRPr="0067404A">
        <w:rPr>
          <w:rFonts w:ascii="TH SarabunPSK" w:eastAsia="Calibri" w:hAnsi="TH SarabunPSK" w:cs="TH SarabunPSK"/>
          <w:color w:val="000000" w:themeColor="text1"/>
          <w:sz w:val="48"/>
          <w:szCs w:val="48"/>
          <w:cs/>
        </w:rPr>
        <w:t>คณะกรรมการก</w:t>
      </w:r>
      <w:r w:rsidRPr="0067404A">
        <w:rPr>
          <w:rFonts w:ascii="TH SarabunPSK" w:eastAsia="Calibri" w:hAnsi="TH SarabunPSK" w:cs="TH SarabunPSK" w:hint="cs"/>
          <w:color w:val="000000" w:themeColor="text1"/>
          <w:sz w:val="48"/>
          <w:szCs w:val="48"/>
          <w:cs/>
        </w:rPr>
        <w:t>ำ</w:t>
      </w:r>
      <w:r w:rsidRPr="0067404A">
        <w:rPr>
          <w:rFonts w:ascii="TH SarabunPSK" w:eastAsia="Calibri" w:hAnsi="TH SarabunPSK" w:cs="TH SarabunPSK"/>
          <w:color w:val="000000" w:themeColor="text1"/>
          <w:sz w:val="48"/>
          <w:szCs w:val="48"/>
          <w:cs/>
        </w:rPr>
        <w:t>กับตลาดทุน</w:t>
      </w:r>
    </w:p>
    <w:p w14:paraId="4710EE5B" w14:textId="3F117622" w:rsidR="007E57C3" w:rsidRPr="0067404A" w:rsidRDefault="007E57C3" w:rsidP="006D4A31">
      <w:pPr>
        <w:jc w:val="center"/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</w:pPr>
      <w:r w:rsidRPr="0067404A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 xml:space="preserve">ที่ </w:t>
      </w:r>
      <w:r w:rsidRPr="0067404A">
        <w:rPr>
          <w:rFonts w:ascii="TH SarabunPSK" w:eastAsia="Calibri" w:hAnsi="TH SarabunPSK" w:cs="TH SarabunPSK"/>
          <w:color w:val="000000" w:themeColor="text1"/>
          <w:sz w:val="34"/>
          <w:szCs w:val="34"/>
        </w:rPr>
        <w:t xml:space="preserve"> </w:t>
      </w:r>
      <w:r w:rsidRPr="0067404A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 xml:space="preserve">ทจ.  </w:t>
      </w:r>
      <w:r w:rsidR="00185966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>๒๗</w:t>
      </w:r>
      <w:r w:rsidRPr="0067404A">
        <w:rPr>
          <w:rFonts w:ascii="TH SarabunPSK" w:eastAsia="Calibri" w:hAnsi="TH SarabunPSK" w:cs="TH SarabunPSK"/>
          <w:color w:val="000000" w:themeColor="text1"/>
          <w:sz w:val="34"/>
          <w:szCs w:val="34"/>
        </w:rPr>
        <w:t>/</w:t>
      </w:r>
      <w:r w:rsidRPr="0067404A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>๒๕๖</w:t>
      </w:r>
      <w:r w:rsidR="00C50563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>๙</w:t>
      </w:r>
    </w:p>
    <w:p w14:paraId="6F94F657" w14:textId="60DDE326" w:rsidR="007E57C3" w:rsidRPr="0067404A" w:rsidRDefault="007E57C3" w:rsidP="006D4A31">
      <w:pPr>
        <w:jc w:val="center"/>
        <w:rPr>
          <w:rFonts w:ascii="TH SarabunPSK" w:eastAsia="Calibri" w:hAnsi="TH SarabunPSK" w:cs="TH SarabunPSK"/>
          <w:color w:val="000000" w:themeColor="text1"/>
          <w:sz w:val="34"/>
          <w:szCs w:val="34"/>
        </w:rPr>
      </w:pPr>
      <w:r w:rsidRPr="0067404A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 xml:space="preserve">เรื่อง  </w:t>
      </w:r>
      <w:r w:rsidR="00255D7D" w:rsidRPr="0067404A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>ข้อกำหนดเกี่ยวกับการเสนอขายหลักทรัพย์ที่ออกโดย</w:t>
      </w:r>
    </w:p>
    <w:p w14:paraId="3AD7459D" w14:textId="1536E391" w:rsidR="00255D7D" w:rsidRPr="0067404A" w:rsidRDefault="00255D7D" w:rsidP="006D4A31">
      <w:pPr>
        <w:jc w:val="center"/>
        <w:rPr>
          <w:rFonts w:ascii="TH SarabunPSK" w:eastAsia="Calibri" w:hAnsi="TH SarabunPSK" w:cs="TH SarabunPSK"/>
          <w:color w:val="000000" w:themeColor="text1"/>
          <w:sz w:val="34"/>
          <w:szCs w:val="34"/>
        </w:rPr>
      </w:pPr>
      <w:r w:rsidRPr="0067404A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>บริษัทต่างประเทศที่มีหรือจะมีหุ้นเป็นหลักทรัพย์ซื้อขาย</w:t>
      </w:r>
    </w:p>
    <w:p w14:paraId="1833F9CA" w14:textId="369A6B2A" w:rsidR="00255D7D" w:rsidRPr="0067404A" w:rsidRDefault="00255D7D" w:rsidP="006D4A31">
      <w:pPr>
        <w:jc w:val="center"/>
        <w:rPr>
          <w:rFonts w:ascii="TH SarabunPSK" w:eastAsia="Calibri" w:hAnsi="TH SarabunPSK" w:cs="TH SarabunPSK"/>
          <w:color w:val="000000" w:themeColor="text1"/>
          <w:sz w:val="34"/>
          <w:szCs w:val="34"/>
        </w:rPr>
      </w:pPr>
      <w:r w:rsidRPr="0067404A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>ในตลาดหลักทรัพย์ต่างประเทศ</w:t>
      </w:r>
    </w:p>
    <w:p w14:paraId="40BB6D47" w14:textId="7EB41245" w:rsidR="007E57C3" w:rsidRPr="0067404A" w:rsidRDefault="007E57C3" w:rsidP="006D4A31">
      <w:pPr>
        <w:jc w:val="center"/>
        <w:rPr>
          <w:rFonts w:ascii="TH SarabunPSK" w:eastAsia="Calibri" w:hAnsi="TH SarabunPSK" w:cs="TH SarabunPSK"/>
          <w:color w:val="000000" w:themeColor="text1"/>
          <w:sz w:val="34"/>
          <w:szCs w:val="34"/>
        </w:rPr>
      </w:pPr>
      <w:r w:rsidRPr="0067404A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 xml:space="preserve">(ฉบับที่  </w:t>
      </w:r>
      <w:r w:rsidR="00185966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>๑๔</w:t>
      </w:r>
      <w:r w:rsidRPr="0067404A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>)</w:t>
      </w:r>
    </w:p>
    <w:p w14:paraId="715C186D" w14:textId="77777777" w:rsidR="007E57C3" w:rsidRPr="0067404A" w:rsidRDefault="007E57C3" w:rsidP="006D4A31">
      <w:pPr>
        <w:jc w:val="center"/>
        <w:rPr>
          <w:rFonts w:ascii="TH SarabunPSK" w:eastAsia="Calibri" w:hAnsi="TH SarabunPSK" w:cs="TH SarabunPSK"/>
          <w:color w:val="000000" w:themeColor="text1"/>
          <w:sz w:val="16"/>
          <w:szCs w:val="16"/>
        </w:rPr>
      </w:pPr>
      <w:r w:rsidRPr="0067404A">
        <w:rPr>
          <w:rFonts w:ascii="TH SarabunPSK" w:eastAsia="Calibri" w:hAnsi="TH SarabunPSK" w:cs="TH SarabunPSK"/>
          <w:noProof/>
          <w:color w:val="000000" w:themeColor="text1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952CBFC" wp14:editId="139C7B33">
                <wp:simplePos x="0" y="0"/>
                <wp:positionH relativeFrom="column">
                  <wp:posOffset>1511300</wp:posOffset>
                </wp:positionH>
                <wp:positionV relativeFrom="paragraph">
                  <wp:posOffset>127331</wp:posOffset>
                </wp:positionV>
                <wp:extent cx="2727297" cy="0"/>
                <wp:effectExtent l="0" t="0" r="0" b="0"/>
                <wp:wrapNone/>
                <wp:docPr id="70409896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27297" cy="0"/>
                        </a:xfrm>
                        <a:prstGeom prst="line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ei="http://schemas.microsoft.com/office/word/2026/wordml/cei">
            <w:pict>
              <v:line w14:anchorId="297C2C87" id="Straight Connector 1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19pt,10.05pt" to="333.75pt,1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" strokecolor="windowText" strokeweight=".25pt">
                <v:stroke joinstyle="miter"/>
              </v:line>
            </w:pict>
          </mc:Fallback>
        </mc:AlternateContent>
      </w:r>
    </w:p>
    <w:p w14:paraId="7522136B" w14:textId="77777777" w:rsidR="007E57C3" w:rsidRPr="0067404A" w:rsidRDefault="007E57C3" w:rsidP="006D4A31">
      <w:pPr>
        <w:jc w:val="center"/>
        <w:rPr>
          <w:rFonts w:ascii="TH SarabunPSK" w:eastAsia="Calibri" w:hAnsi="TH SarabunPSK" w:cs="TH SarabunPSK"/>
          <w:color w:val="000000" w:themeColor="text1"/>
          <w:sz w:val="16"/>
          <w:szCs w:val="16"/>
        </w:rPr>
      </w:pPr>
    </w:p>
    <w:p w14:paraId="374FD999" w14:textId="3EE64C88" w:rsidR="007E57C3" w:rsidRPr="0067404A" w:rsidRDefault="007E57C3" w:rsidP="006D4A31">
      <w:pPr>
        <w:ind w:firstLine="806"/>
        <w:jc w:val="thaiDistribute"/>
        <w:rPr>
          <w:rFonts w:ascii="TH SarabunPSK" w:eastAsia="Calibri" w:hAnsi="TH SarabunPSK" w:cs="TH SarabunPSK"/>
          <w:color w:val="000000" w:themeColor="text1"/>
          <w:sz w:val="34"/>
          <w:szCs w:val="34"/>
        </w:rPr>
      </w:pPr>
      <w:r w:rsidRPr="0067404A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>อาศัยอ</w:t>
      </w:r>
      <w:r w:rsidRPr="0067404A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>ำ</w:t>
      </w:r>
      <w:r w:rsidRPr="0067404A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>นาจตามความในมาตรา</w:t>
      </w:r>
      <w:r w:rsidRPr="0067404A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Pr="0067404A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 xml:space="preserve"> </w:t>
      </w:r>
      <w:r w:rsidRPr="0067404A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 xml:space="preserve">๑๖/๖ </w:t>
      </w:r>
      <w:r w:rsidRPr="0067404A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 xml:space="preserve"> </w:t>
      </w:r>
      <w:r w:rsidRPr="0067404A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 xml:space="preserve">วรรคสอง  (๑)  </w:t>
      </w:r>
      <w:r w:rsidRPr="0067404A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>แห่งพระราชบัญญัติหลักทรัพย์</w:t>
      </w:r>
      <w:r w:rsidR="008C0B2D" w:rsidRPr="0067404A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br/>
      </w:r>
      <w:r w:rsidRPr="0067404A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>แล</w:t>
      </w:r>
      <w:r w:rsidRPr="0067404A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>ะ</w:t>
      </w:r>
      <w:r w:rsidRPr="0067404A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 xml:space="preserve">ตลาดหลักทรัพย์ </w:t>
      </w:r>
      <w:r w:rsidRPr="0067404A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Pr="0067404A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 xml:space="preserve">พ.ศ. </w:t>
      </w:r>
      <w:r w:rsidRPr="0067404A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 xml:space="preserve"> ๒๕๓๕ </w:t>
      </w:r>
      <w:r w:rsidRPr="0067404A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 xml:space="preserve"> </w:t>
      </w:r>
      <w:r w:rsidRPr="0067404A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>ซึ่ง</w:t>
      </w:r>
      <w:r w:rsidRPr="0067404A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>แก</w:t>
      </w:r>
      <w:r w:rsidRPr="0067404A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>้ไ</w:t>
      </w:r>
      <w:r w:rsidRPr="0067404A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>ขเพิ่มเติมโดยพระราชบ</w:t>
      </w:r>
      <w:r w:rsidRPr="0067404A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>ัญ</w:t>
      </w:r>
      <w:r w:rsidRPr="0067404A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>ญ</w:t>
      </w:r>
      <w:r w:rsidRPr="0067404A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>ัติ</w:t>
      </w:r>
      <w:r w:rsidRPr="0067404A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>หลักทรัพย์และตลาดหลักทรัพย์</w:t>
      </w:r>
      <w:r w:rsidRPr="0067404A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 xml:space="preserve">  </w:t>
      </w:r>
      <w:r w:rsidRPr="0067404A">
        <w:rPr>
          <w:rFonts w:ascii="TH SarabunPSK" w:eastAsia="Calibri" w:hAnsi="TH SarabunPSK" w:cs="TH SarabunPSK"/>
          <w:color w:val="000000" w:themeColor="text1"/>
          <w:sz w:val="34"/>
          <w:szCs w:val="34"/>
        </w:rPr>
        <w:t>(</w:t>
      </w:r>
      <w:r w:rsidRPr="0067404A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>ฉบับที่</w:t>
      </w:r>
      <w:r w:rsidRPr="0067404A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Pr="0067404A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 xml:space="preserve"> </w:t>
      </w:r>
      <w:r w:rsidRPr="0067404A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>๔</w:t>
      </w:r>
      <w:r w:rsidRPr="0067404A">
        <w:rPr>
          <w:rFonts w:ascii="TH SarabunPSK" w:eastAsia="Calibri" w:hAnsi="TH SarabunPSK" w:cs="TH SarabunPSK"/>
          <w:color w:val="000000" w:themeColor="text1"/>
          <w:sz w:val="34"/>
          <w:szCs w:val="34"/>
        </w:rPr>
        <w:t>)</w:t>
      </w:r>
      <w:r w:rsidRPr="0067404A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Pr="0067404A">
        <w:rPr>
          <w:rFonts w:ascii="TH SarabunPSK" w:eastAsia="Calibri" w:hAnsi="TH SarabunPSK" w:cs="TH SarabunPSK"/>
          <w:color w:val="000000" w:themeColor="text1"/>
          <w:sz w:val="34"/>
          <w:szCs w:val="34"/>
        </w:rPr>
        <w:t xml:space="preserve"> </w:t>
      </w:r>
      <w:r w:rsidRPr="0067404A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>พ.ศ.</w:t>
      </w:r>
      <w:r w:rsidRPr="0067404A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Pr="0067404A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 xml:space="preserve"> </w:t>
      </w:r>
      <w:r w:rsidRPr="0067404A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>๒๕๕๑</w:t>
      </w:r>
      <w:r w:rsidRPr="0067404A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 xml:space="preserve"> </w:t>
      </w:r>
      <w:r w:rsidRPr="0067404A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Pr="0067404A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 xml:space="preserve">และมาตรา </w:t>
      </w:r>
      <w:r w:rsidRPr="0067404A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 xml:space="preserve"> ๖๙ </w:t>
      </w:r>
      <w:r w:rsidR="00297AA6" w:rsidRPr="0067404A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Pr="0067404A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>แห</w:t>
      </w:r>
      <w:r w:rsidRPr="0067404A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>่</w:t>
      </w:r>
      <w:r w:rsidRPr="0067404A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>งพระราชบ</w:t>
      </w:r>
      <w:r w:rsidRPr="0067404A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>ั</w:t>
      </w:r>
      <w:r w:rsidRPr="0067404A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>ญญัติหลักทรัพย์และตลาดหลักทรัพย์</w:t>
      </w:r>
      <w:r w:rsidR="008C0B2D" w:rsidRPr="0067404A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Pr="0067404A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 xml:space="preserve"> </w:t>
      </w:r>
      <w:r w:rsidR="00FC5311" w:rsidRPr="0067404A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br/>
      </w:r>
      <w:r w:rsidRPr="0067404A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 xml:space="preserve">พ.ศ. </w:t>
      </w:r>
      <w:r w:rsidRPr="0067404A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 xml:space="preserve"> ๒๕๓๕  </w:t>
      </w:r>
      <w:r w:rsidRPr="0067404A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>คณะกรรมการก</w:t>
      </w:r>
      <w:r w:rsidRPr="0067404A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>ำ</w:t>
      </w:r>
      <w:r w:rsidRPr="0067404A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>ก</w:t>
      </w:r>
      <w:r w:rsidRPr="0067404A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>ับ</w:t>
      </w:r>
      <w:r w:rsidRPr="0067404A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>ตลาดทุนออก</w:t>
      </w:r>
      <w:r w:rsidRPr="0067404A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>ประกาศ</w:t>
      </w:r>
      <w:r w:rsidRPr="0067404A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>ไว</w:t>
      </w:r>
      <w:r w:rsidRPr="0067404A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 xml:space="preserve">้  </w:t>
      </w:r>
      <w:r w:rsidRPr="0067404A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>ด</w:t>
      </w:r>
      <w:r w:rsidRPr="0067404A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>ั</w:t>
      </w:r>
      <w:r w:rsidRPr="0067404A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>งต่อไปน</w:t>
      </w:r>
      <w:r w:rsidRPr="0067404A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>ี้</w:t>
      </w:r>
    </w:p>
    <w:p w14:paraId="0617F5D4" w14:textId="5563638E" w:rsidR="00D77544" w:rsidRPr="0067404A" w:rsidRDefault="00D77544" w:rsidP="00112C5D">
      <w:pPr>
        <w:tabs>
          <w:tab w:val="left" w:pos="1282"/>
          <w:tab w:val="left" w:pos="1620"/>
        </w:tabs>
        <w:ind w:firstLine="806"/>
        <w:jc w:val="thaiDistribute"/>
        <w:rPr>
          <w:rFonts w:ascii="TH SarabunPSK" w:eastAsia="Calibri" w:hAnsi="TH SarabunPSK" w:cs="TH SarabunPSK"/>
          <w:color w:val="000000" w:themeColor="text1"/>
          <w:sz w:val="34"/>
          <w:szCs w:val="34"/>
        </w:rPr>
      </w:pPr>
      <w:r w:rsidRPr="0067404A">
        <w:rPr>
          <w:rFonts w:ascii="TH SarabunPSK" w:eastAsia="Calibri" w:hAnsi="TH SarabunPSK" w:cs="TH SarabunPSK"/>
          <w:color w:val="000000" w:themeColor="text1"/>
          <w:spacing w:val="-6"/>
          <w:sz w:val="34"/>
          <w:szCs w:val="34"/>
          <w:cs/>
        </w:rPr>
        <w:t>ข้อ</w:t>
      </w:r>
      <w:r w:rsidRPr="0067404A">
        <w:rPr>
          <w:rFonts w:ascii="TH SarabunPSK" w:eastAsia="Calibri" w:hAnsi="TH SarabunPSK" w:cs="TH SarabunPSK"/>
          <w:color w:val="000000" w:themeColor="text1"/>
          <w:spacing w:val="-6"/>
          <w:sz w:val="34"/>
          <w:szCs w:val="34"/>
          <w:cs/>
        </w:rPr>
        <w:tab/>
        <w:t>๑</w:t>
      </w:r>
      <w:r w:rsidRPr="0067404A">
        <w:rPr>
          <w:rFonts w:ascii="TH SarabunPSK" w:eastAsia="Calibri" w:hAnsi="TH SarabunPSK" w:cs="TH SarabunPSK"/>
          <w:color w:val="000000" w:themeColor="text1"/>
          <w:spacing w:val="-6"/>
          <w:sz w:val="34"/>
          <w:szCs w:val="34"/>
          <w:cs/>
        </w:rPr>
        <w:tab/>
        <w:t>ให้เพิ่มความต่อไปนี้เป็นบทนิยามคำว่า  “</w:t>
      </w:r>
      <w:r w:rsidRPr="0067404A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>ประกาศว่าด้วยการเปิดเผยข้อมูลเกี่ยวกับ</w:t>
      </w:r>
      <w:r w:rsidRPr="0067404A">
        <w:rPr>
          <w:rFonts w:ascii="TH SarabunPSK" w:eastAsia="Calibri" w:hAnsi="TH SarabunPSK" w:cs="TH SarabunPSK"/>
          <w:color w:val="000000" w:themeColor="text1"/>
          <w:spacing w:val="-7"/>
          <w:sz w:val="34"/>
          <w:szCs w:val="34"/>
          <w:cs/>
        </w:rPr>
        <w:t>ฐานะการเงินและผลการดำเนินงาน”  ต่อจาก</w:t>
      </w:r>
      <w:r w:rsidR="00883F7C" w:rsidRPr="0067404A">
        <w:rPr>
          <w:rFonts w:ascii="TH SarabunPSK" w:eastAsia="Calibri" w:hAnsi="TH SarabunPSK" w:cs="TH SarabunPSK"/>
          <w:color w:val="000000" w:themeColor="text1"/>
          <w:spacing w:val="-7"/>
          <w:sz w:val="34"/>
          <w:szCs w:val="34"/>
          <w:cs/>
        </w:rPr>
        <w:t>บทนิยาม</w:t>
      </w:r>
      <w:r w:rsidRPr="0067404A">
        <w:rPr>
          <w:rFonts w:ascii="TH SarabunPSK" w:eastAsia="Calibri" w:hAnsi="TH SarabunPSK" w:cs="TH SarabunPSK"/>
          <w:color w:val="000000" w:themeColor="text1"/>
          <w:spacing w:val="-7"/>
          <w:sz w:val="34"/>
          <w:szCs w:val="34"/>
          <w:cs/>
        </w:rPr>
        <w:t xml:space="preserve">คำว่า  </w:t>
      </w:r>
      <w:r w:rsidRPr="0067404A">
        <w:rPr>
          <w:rFonts w:ascii="TH SarabunPSK" w:eastAsia="Calibri" w:hAnsi="TH SarabunPSK" w:cs="TH SarabunPSK"/>
          <w:color w:val="000000" w:themeColor="text1"/>
          <w:spacing w:val="-7"/>
          <w:sz w:val="34"/>
          <w:szCs w:val="34"/>
        </w:rPr>
        <w:t>“</w:t>
      </w:r>
      <w:r w:rsidR="0068099D" w:rsidRPr="0067404A">
        <w:rPr>
          <w:rFonts w:ascii="TH SarabunPSK" w:eastAsia="Calibri" w:hAnsi="TH SarabunPSK" w:cs="TH SarabunPSK"/>
          <w:color w:val="000000" w:themeColor="text1"/>
          <w:spacing w:val="-7"/>
          <w:sz w:val="34"/>
          <w:szCs w:val="34"/>
          <w:cs/>
        </w:rPr>
        <w:t>ข้อมูลอิเล็กทรอนิกส์</w:t>
      </w:r>
      <w:r w:rsidRPr="0067404A">
        <w:rPr>
          <w:rFonts w:ascii="TH SarabunPSK" w:eastAsia="Calibri" w:hAnsi="TH SarabunPSK" w:cs="TH SarabunPSK"/>
          <w:color w:val="000000" w:themeColor="text1"/>
          <w:spacing w:val="-7"/>
          <w:sz w:val="34"/>
          <w:szCs w:val="34"/>
        </w:rPr>
        <w:t>”</w:t>
      </w:r>
      <w:r w:rsidRPr="0067404A">
        <w:rPr>
          <w:rFonts w:ascii="TH SarabunPSK" w:eastAsia="Calibri" w:hAnsi="TH SarabunPSK" w:cs="TH SarabunPSK"/>
          <w:color w:val="000000" w:themeColor="text1"/>
          <w:spacing w:val="-7"/>
          <w:sz w:val="34"/>
          <w:szCs w:val="34"/>
          <w:cs/>
        </w:rPr>
        <w:t xml:space="preserve">  ใน</w:t>
      </w:r>
      <w:r w:rsidR="00163342" w:rsidRPr="0067404A">
        <w:rPr>
          <w:rFonts w:ascii="TH SarabunPSK" w:eastAsia="Calibri" w:hAnsi="TH SarabunPSK" w:cs="TH SarabunPSK"/>
          <w:color w:val="000000" w:themeColor="text1"/>
          <w:spacing w:val="-7"/>
          <w:sz w:val="34"/>
          <w:szCs w:val="34"/>
          <w:cs/>
        </w:rPr>
        <w:t>วรรคหนึ่งของ</w:t>
      </w:r>
      <w:r w:rsidRPr="0067404A">
        <w:rPr>
          <w:rFonts w:ascii="TH SarabunPSK" w:eastAsia="Calibri" w:hAnsi="TH SarabunPSK" w:cs="TH SarabunPSK"/>
          <w:color w:val="000000" w:themeColor="text1"/>
          <w:spacing w:val="-7"/>
          <w:sz w:val="34"/>
          <w:szCs w:val="34"/>
          <w:cs/>
        </w:rPr>
        <w:t xml:space="preserve">ข้อ  </w:t>
      </w:r>
      <w:r w:rsidR="0048572D" w:rsidRPr="0067404A">
        <w:rPr>
          <w:rFonts w:ascii="TH SarabunPSK" w:eastAsia="Calibri" w:hAnsi="TH SarabunPSK" w:cs="TH SarabunPSK"/>
          <w:color w:val="000000" w:themeColor="text1"/>
          <w:spacing w:val="-7"/>
          <w:sz w:val="34"/>
          <w:szCs w:val="34"/>
          <w:cs/>
        </w:rPr>
        <w:t>๓</w:t>
      </w:r>
      <w:r w:rsidRPr="0067404A">
        <w:rPr>
          <w:rFonts w:ascii="TH SarabunPSK" w:eastAsia="Calibri" w:hAnsi="TH SarabunPSK" w:cs="TH SarabunPSK"/>
          <w:color w:val="000000" w:themeColor="text1"/>
          <w:spacing w:val="-6"/>
          <w:sz w:val="34"/>
          <w:szCs w:val="34"/>
          <w:cs/>
        </w:rPr>
        <w:t xml:space="preserve">  แห่ง</w:t>
      </w:r>
      <w:r w:rsidR="008C40B4" w:rsidRPr="0067404A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>ประกาศคณะกรรมการกำกับตลาดทุน  ที่  ทจ.  ๑๔/๒๕๕๘  เรื่อง  ข้อกำหนดเกี่ยวกับการเสนอขายหลักทรัพย์ที่ออกโดยบริษัทต่างประเทศ</w:t>
      </w:r>
      <w:r w:rsidR="008C40B4" w:rsidRPr="0067404A">
        <w:rPr>
          <w:rFonts w:ascii="TH SarabunPSK" w:eastAsia="Calibri" w:hAnsi="TH SarabunPSK" w:cs="TH SarabunPSK"/>
          <w:color w:val="000000" w:themeColor="text1"/>
          <w:spacing w:val="-4"/>
          <w:sz w:val="34"/>
          <w:szCs w:val="34"/>
          <w:cs/>
        </w:rPr>
        <w:t>ที่มีหรือจะมีหุ้นเป็นหลักทรัพย์ซื้อขายในตลาดหลักทรัพย์ต่างประเทศ  ลงวันที่  ๙  เมษายน  พ.ศ.  ๒๕๕๘</w:t>
      </w:r>
      <w:r w:rsidRPr="0067404A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 xml:space="preserve">  ซึ่งแก้ไขเพิ่มเติมโดยประกาศคณะกรรมการ</w:t>
      </w:r>
      <w:r w:rsidR="005B4798" w:rsidRPr="0067404A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br/>
      </w:r>
      <w:r w:rsidRPr="0067404A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 xml:space="preserve">กำกับตลาดทุน  ที่  </w:t>
      </w:r>
      <w:r w:rsidR="002C26CE" w:rsidRPr="0067404A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 xml:space="preserve">ทจ. </w:t>
      </w:r>
      <w:r w:rsidR="002C26CE" w:rsidRPr="0067404A">
        <w:rPr>
          <w:rFonts w:ascii="TH SarabunPSK" w:eastAsia="Calibri" w:hAnsi="TH SarabunPSK" w:cs="TH SarabunPSK"/>
          <w:color w:val="000000" w:themeColor="text1"/>
          <w:sz w:val="34"/>
          <w:szCs w:val="34"/>
        </w:rPr>
        <w:t xml:space="preserve"> </w:t>
      </w:r>
      <w:r w:rsidR="002C26CE" w:rsidRPr="0067404A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>๔๗/๒๕๖๖</w:t>
      </w:r>
      <w:r w:rsidR="002C26CE" w:rsidRPr="0067404A">
        <w:rPr>
          <w:rFonts w:ascii="TH SarabunPSK" w:eastAsia="Calibri" w:hAnsi="TH SarabunPSK" w:cs="TH SarabunPSK"/>
          <w:color w:val="000000" w:themeColor="text1"/>
          <w:sz w:val="34"/>
          <w:szCs w:val="34"/>
        </w:rPr>
        <w:t xml:space="preserve"> </w:t>
      </w:r>
      <w:r w:rsidR="002C26CE" w:rsidRPr="0067404A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 xml:space="preserve"> เรื่อง </w:t>
      </w:r>
      <w:r w:rsidR="002C26CE" w:rsidRPr="0067404A">
        <w:rPr>
          <w:rFonts w:ascii="TH SarabunPSK" w:eastAsia="Calibri" w:hAnsi="TH SarabunPSK" w:cs="TH SarabunPSK"/>
          <w:color w:val="000000" w:themeColor="text1"/>
          <w:sz w:val="34"/>
          <w:szCs w:val="34"/>
        </w:rPr>
        <w:t xml:space="preserve"> </w:t>
      </w:r>
      <w:r w:rsidR="002C26CE" w:rsidRPr="0067404A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>ข้อกำหนดเกี่ยวกับการเสนอขายหลักทรัพย์ที่ออกโดยบริษัทต่างประเทศที่มีหรือจะมีหุ้นเป็นหลักทรัพย์ซื้อขายในตลาดหลักทรัพย์ต่างประเทศ</w:t>
      </w:r>
      <w:r w:rsidR="002C26CE" w:rsidRPr="0067404A">
        <w:rPr>
          <w:rFonts w:ascii="TH SarabunPSK" w:eastAsia="Calibri" w:hAnsi="TH SarabunPSK" w:cs="TH SarabunPSK"/>
          <w:color w:val="000000" w:themeColor="text1"/>
          <w:sz w:val="34"/>
          <w:szCs w:val="34"/>
        </w:rPr>
        <w:t xml:space="preserve"> </w:t>
      </w:r>
      <w:r w:rsidR="002C26CE" w:rsidRPr="0067404A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 xml:space="preserve"> (ฉบับที่ </w:t>
      </w:r>
      <w:r w:rsidR="002C26CE" w:rsidRPr="0067404A">
        <w:rPr>
          <w:rFonts w:ascii="TH SarabunPSK" w:eastAsia="Calibri" w:hAnsi="TH SarabunPSK" w:cs="TH SarabunPSK"/>
          <w:color w:val="000000" w:themeColor="text1"/>
          <w:sz w:val="34"/>
          <w:szCs w:val="34"/>
        </w:rPr>
        <w:t xml:space="preserve"> </w:t>
      </w:r>
      <w:r w:rsidR="002C26CE" w:rsidRPr="0067404A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 xml:space="preserve">๑๒) </w:t>
      </w:r>
      <w:r w:rsidR="002C26CE" w:rsidRPr="0067404A">
        <w:rPr>
          <w:rFonts w:ascii="TH SarabunPSK" w:eastAsia="Calibri" w:hAnsi="TH SarabunPSK" w:cs="TH SarabunPSK"/>
          <w:color w:val="000000" w:themeColor="text1"/>
          <w:sz w:val="34"/>
          <w:szCs w:val="34"/>
        </w:rPr>
        <w:t xml:space="preserve"> </w:t>
      </w:r>
      <w:r w:rsidR="002C26CE" w:rsidRPr="0067404A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 xml:space="preserve">ลงวันที่ </w:t>
      </w:r>
      <w:r w:rsidR="002C26CE" w:rsidRPr="0067404A">
        <w:rPr>
          <w:rFonts w:ascii="TH SarabunPSK" w:eastAsia="Calibri" w:hAnsi="TH SarabunPSK" w:cs="TH SarabunPSK"/>
          <w:color w:val="000000" w:themeColor="text1"/>
          <w:sz w:val="34"/>
          <w:szCs w:val="34"/>
        </w:rPr>
        <w:t xml:space="preserve"> </w:t>
      </w:r>
      <w:r w:rsidR="005834AF" w:rsidRPr="0067404A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br/>
      </w:r>
      <w:r w:rsidR="002C26CE" w:rsidRPr="0067404A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>๑๕</w:t>
      </w:r>
      <w:r w:rsidR="002C26CE" w:rsidRPr="0067404A">
        <w:rPr>
          <w:rFonts w:ascii="TH SarabunPSK" w:eastAsia="Calibri" w:hAnsi="TH SarabunPSK" w:cs="TH SarabunPSK"/>
          <w:color w:val="000000" w:themeColor="text1"/>
          <w:sz w:val="34"/>
          <w:szCs w:val="34"/>
        </w:rPr>
        <w:t xml:space="preserve"> </w:t>
      </w:r>
      <w:r w:rsidR="002C26CE" w:rsidRPr="0067404A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 xml:space="preserve"> ธันวาคม </w:t>
      </w:r>
      <w:r w:rsidR="002C26CE" w:rsidRPr="0067404A">
        <w:rPr>
          <w:rFonts w:ascii="TH SarabunPSK" w:eastAsia="Calibri" w:hAnsi="TH SarabunPSK" w:cs="TH SarabunPSK"/>
          <w:color w:val="000000" w:themeColor="text1"/>
          <w:sz w:val="34"/>
          <w:szCs w:val="34"/>
        </w:rPr>
        <w:t xml:space="preserve"> </w:t>
      </w:r>
      <w:r w:rsidR="002C26CE" w:rsidRPr="0067404A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 xml:space="preserve">พ.ศ. </w:t>
      </w:r>
      <w:r w:rsidR="002C26CE" w:rsidRPr="0067404A">
        <w:rPr>
          <w:rFonts w:ascii="TH SarabunPSK" w:eastAsia="Calibri" w:hAnsi="TH SarabunPSK" w:cs="TH SarabunPSK"/>
          <w:color w:val="000000" w:themeColor="text1"/>
          <w:sz w:val="34"/>
          <w:szCs w:val="34"/>
        </w:rPr>
        <w:t xml:space="preserve"> </w:t>
      </w:r>
      <w:r w:rsidR="002C26CE" w:rsidRPr="0067404A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>๒๕๖๖</w:t>
      </w:r>
    </w:p>
    <w:p w14:paraId="35492801" w14:textId="6ADBFB43" w:rsidR="00C05B0C" w:rsidRPr="0067404A" w:rsidRDefault="00F31EB4" w:rsidP="00793E28">
      <w:pPr>
        <w:tabs>
          <w:tab w:val="left" w:pos="1260"/>
          <w:tab w:val="left" w:pos="1620"/>
          <w:tab w:val="left" w:pos="7740"/>
        </w:tabs>
        <w:ind w:firstLine="806"/>
        <w:jc w:val="thaiDistribute"/>
        <w:rPr>
          <w:rFonts w:ascii="TH SarabunPSK" w:eastAsia="Calibri" w:hAnsi="TH SarabunPSK" w:cs="TH SarabunPSK"/>
          <w:color w:val="000000" w:themeColor="text1"/>
          <w:sz w:val="34"/>
          <w:szCs w:val="34"/>
        </w:rPr>
      </w:pPr>
      <w:r w:rsidRPr="0067404A">
        <w:rPr>
          <w:rFonts w:ascii="TH SarabunPSK" w:eastAsia="Calibri" w:hAnsi="TH SarabunPSK" w:cs="TH SarabunPSK"/>
          <w:color w:val="000000" w:themeColor="text1"/>
          <w:spacing w:val="-4"/>
          <w:sz w:val="34"/>
          <w:szCs w:val="34"/>
          <w:vertAlign w:val="superscript"/>
        </w:rPr>
        <w:t>“</w:t>
      </w:r>
      <w:r w:rsidRPr="0067404A">
        <w:rPr>
          <w:rFonts w:ascii="TH SarabunPSK" w:eastAsia="Calibri" w:hAnsi="TH SarabunPSK" w:cs="TH SarabunPSK"/>
          <w:color w:val="000000" w:themeColor="text1"/>
          <w:spacing w:val="-4"/>
          <w:sz w:val="34"/>
          <w:szCs w:val="34"/>
        </w:rPr>
        <w:t>“</w:t>
      </w:r>
      <w:r w:rsidRPr="0067404A">
        <w:rPr>
          <w:rFonts w:eastAsia="Calibri" w:cs="TH SarabunPSK"/>
          <w:color w:val="000000" w:themeColor="text1"/>
          <w:spacing w:val="-4"/>
          <w:sz w:val="34"/>
          <w:szCs w:val="34"/>
          <w:cs/>
        </w:rPr>
        <w:t>ประกาศว่าด้วยการเปิดเผยข้อมูลเกี่ยวกับฐานะการเงินและผลการดำเนินงาน</w:t>
      </w:r>
      <w:r w:rsidRPr="0067404A">
        <w:rPr>
          <w:rFonts w:ascii="TH SarabunPSK" w:eastAsia="Calibri" w:hAnsi="TH SarabunPSK" w:cs="TH SarabunPSK"/>
          <w:color w:val="000000" w:themeColor="text1"/>
          <w:spacing w:val="-4"/>
          <w:sz w:val="34"/>
          <w:szCs w:val="34"/>
        </w:rPr>
        <w:t>”</w:t>
      </w:r>
      <w:r w:rsidR="00D43F99">
        <w:rPr>
          <w:rFonts w:eastAsia="Calibri" w:cs="TH SarabunPSK" w:hint="cs"/>
          <w:color w:val="000000" w:themeColor="text1"/>
          <w:spacing w:val="-4"/>
          <w:sz w:val="34"/>
          <w:szCs w:val="34"/>
          <w:cs/>
        </w:rPr>
        <w:t xml:space="preserve">  </w:t>
      </w:r>
      <w:r w:rsidRPr="0067404A">
        <w:rPr>
          <w:rFonts w:eastAsia="Calibri" w:cs="TH SarabunPSK"/>
          <w:color w:val="000000" w:themeColor="text1"/>
          <w:spacing w:val="-4"/>
          <w:sz w:val="34"/>
          <w:szCs w:val="34"/>
          <w:cs/>
        </w:rPr>
        <w:t>หมายความว่า</w:t>
      </w:r>
      <w:r w:rsidR="00D43F99">
        <w:rPr>
          <w:rFonts w:eastAsia="Calibri" w:cs="TH SarabunPSK" w:hint="cs"/>
          <w:color w:val="000000" w:themeColor="text1"/>
          <w:spacing w:val="-4"/>
          <w:sz w:val="34"/>
          <w:szCs w:val="34"/>
          <w:cs/>
        </w:rPr>
        <w:t xml:space="preserve">  </w:t>
      </w:r>
      <w:r w:rsidR="00D77544" w:rsidRPr="0067404A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>ประกาศคณะกรรมการกำกับตลาดทุนว่าด้วยหลักเกณฑ์  เงื่อนไข  และวิธีการรายงานการเปิดเผยข้อมูลเกี่ยวกับฐานะการเงินและผลการดำเนินงานของบริษัท</w:t>
      </w:r>
      <w:r w:rsidR="00683E7D" w:rsidRPr="0067404A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>ต่างประเทศที่ออกและเสนอขายหุ้น</w:t>
      </w:r>
      <w:r w:rsidR="00D77544" w:rsidRPr="0067404A">
        <w:rPr>
          <w:rFonts w:ascii="TH SarabunPSK" w:eastAsia="Calibri" w:hAnsi="TH SarabunPSK" w:cs="TH SarabunPSK"/>
          <w:color w:val="000000" w:themeColor="text1"/>
          <w:sz w:val="34"/>
          <w:szCs w:val="34"/>
          <w:vertAlign w:val="superscript"/>
        </w:rPr>
        <w:t>”</w:t>
      </w:r>
    </w:p>
    <w:p w14:paraId="71871B0E" w14:textId="420648C4" w:rsidR="00297AA6" w:rsidRPr="0067404A" w:rsidRDefault="007E57C3" w:rsidP="006D4A31">
      <w:pPr>
        <w:tabs>
          <w:tab w:val="left" w:pos="1260"/>
          <w:tab w:val="left" w:pos="1620"/>
        </w:tabs>
        <w:ind w:firstLine="806"/>
        <w:jc w:val="thaiDistribute"/>
        <w:rPr>
          <w:rFonts w:ascii="TH SarabunPSK" w:eastAsia="Calibri" w:hAnsi="TH SarabunPSK" w:cs="TH SarabunPSK"/>
          <w:color w:val="000000" w:themeColor="text1"/>
          <w:sz w:val="34"/>
          <w:szCs w:val="34"/>
        </w:rPr>
      </w:pPr>
      <w:r w:rsidRPr="0067404A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>ข้อ</w:t>
      </w:r>
      <w:r w:rsidRPr="0067404A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ab/>
      </w:r>
      <w:r w:rsidR="005E4183" w:rsidRPr="0067404A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>๒</w:t>
      </w:r>
      <w:r w:rsidRPr="0067404A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ab/>
        <w:t>ให้</w:t>
      </w:r>
      <w:r w:rsidR="00432019" w:rsidRPr="0067404A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 xml:space="preserve">ยกเลิกความในข้อ  ๕๖  </w:t>
      </w:r>
      <w:r w:rsidR="00297AA6" w:rsidRPr="0067404A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>แห่งประกาศคณะกรรมการกำกับตลาดทุน</w:t>
      </w:r>
      <w:r w:rsidR="00297AA6" w:rsidRPr="0067404A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 xml:space="preserve">  </w:t>
      </w:r>
      <w:bookmarkStart w:id="0" w:name="_Hlk194572425"/>
      <w:r w:rsidR="008C0B2D" w:rsidRPr="0067404A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br/>
      </w:r>
      <w:r w:rsidR="00297AA6" w:rsidRPr="0067404A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>ที่  ทจ.  ๑๔/๒๕๕๘  เรื่อง  ข้อกำหนดเกี่ยวกับการเสนอขายหลักทรัพย์ที่ออกโดยบริษัทต่างประเทศ</w:t>
      </w:r>
      <w:r w:rsidR="008C0B2D" w:rsidRPr="0067404A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br/>
      </w:r>
      <w:r w:rsidR="00297AA6" w:rsidRPr="0067404A">
        <w:rPr>
          <w:rFonts w:ascii="TH SarabunPSK" w:eastAsia="Calibri" w:hAnsi="TH SarabunPSK" w:cs="TH SarabunPSK"/>
          <w:color w:val="000000" w:themeColor="text1"/>
          <w:spacing w:val="-4"/>
          <w:sz w:val="34"/>
          <w:szCs w:val="34"/>
          <w:cs/>
        </w:rPr>
        <w:t>ที่มีหรือจะมีหุ้นเป็นหลักทรัพย์ซื้อขายในตลาดหลักทรัพย์ต่างประเทศ  ลงวันที่  ๙  เมษายน  พ.ศ.  ๒๕๕๘</w:t>
      </w:r>
      <w:r w:rsidR="00432019" w:rsidRPr="0067404A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 xml:space="preserve">  </w:t>
      </w:r>
      <w:bookmarkEnd w:id="0"/>
      <w:r w:rsidR="00432019" w:rsidRPr="0067404A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>และให้ใช้ความต่อไปนี้แทน</w:t>
      </w:r>
    </w:p>
    <w:p w14:paraId="42B0C010" w14:textId="0AE62FF8" w:rsidR="00432019" w:rsidRPr="0067404A" w:rsidRDefault="00432019" w:rsidP="006D4A31">
      <w:pPr>
        <w:tabs>
          <w:tab w:val="left" w:pos="1354"/>
          <w:tab w:val="left" w:pos="1890"/>
        </w:tabs>
        <w:ind w:firstLine="806"/>
        <w:jc w:val="thaiDistribute"/>
        <w:rPr>
          <w:rFonts w:ascii="TH SarabunPSK" w:eastAsia="Calibri" w:hAnsi="TH SarabunPSK" w:cs="TH SarabunPSK"/>
          <w:color w:val="000000" w:themeColor="text1"/>
          <w:spacing w:val="-4"/>
          <w:sz w:val="34"/>
          <w:szCs w:val="34"/>
        </w:rPr>
      </w:pPr>
      <w:r w:rsidRPr="0067404A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lastRenderedPageBreak/>
        <w:t>“ข้อ</w:t>
      </w:r>
      <w:r w:rsidRPr="0067404A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ab/>
        <w:t>๕๖</w:t>
      </w:r>
      <w:r w:rsidRPr="0067404A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ab/>
      </w:r>
      <w:bookmarkStart w:id="1" w:name="_Hlk197435351"/>
      <w:r w:rsidRPr="0067404A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>แบบแสดงรายการข้อมูล</w:t>
      </w:r>
      <w:bookmarkEnd w:id="1"/>
      <w:r w:rsidRPr="0067404A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>ที่ยื่นต่อสำนักงาน  ให้เป็นไปตามแบบ</w:t>
      </w:r>
      <w:r w:rsidR="006706BD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 xml:space="preserve">  </w:t>
      </w:r>
      <w:r w:rsidRPr="0067404A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 xml:space="preserve">ดังต่อไปนี้  ทั้งนี้  </w:t>
      </w:r>
      <w:r w:rsidR="008C0B2D" w:rsidRPr="0067404A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br/>
      </w:r>
      <w:r w:rsidRPr="0067404A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>ให้ผู้เสนอขาย</w:t>
      </w:r>
      <w:r w:rsidRPr="0067404A">
        <w:rPr>
          <w:rFonts w:ascii="TH SarabunPSK" w:eastAsia="Calibri" w:hAnsi="TH SarabunPSK" w:cs="TH SarabunPSK" w:hint="cs"/>
          <w:color w:val="000000" w:themeColor="text1"/>
          <w:spacing w:val="-4"/>
          <w:sz w:val="34"/>
          <w:szCs w:val="34"/>
          <w:cs/>
        </w:rPr>
        <w:t>หลักทรัพย์จัดให้มีที่ปรึกษาทางการเงินที่มีรายชื่ออยู่ในบัญชีที่สำนักงานให้ความเห็นชอบ</w:t>
      </w:r>
      <w:r w:rsidR="008C0B2D" w:rsidRPr="0067404A">
        <w:rPr>
          <w:rFonts w:ascii="TH SarabunPSK" w:eastAsia="Calibri" w:hAnsi="TH SarabunPSK" w:cs="TH SarabunPSK"/>
          <w:color w:val="000000" w:themeColor="text1"/>
          <w:spacing w:val="-4"/>
          <w:sz w:val="34"/>
          <w:szCs w:val="34"/>
          <w:cs/>
        </w:rPr>
        <w:br/>
      </w:r>
      <w:r w:rsidRPr="0067404A">
        <w:rPr>
          <w:rFonts w:ascii="TH SarabunPSK" w:eastAsia="Calibri" w:hAnsi="TH SarabunPSK" w:cs="TH SarabunPSK" w:hint="cs"/>
          <w:color w:val="000000" w:themeColor="text1"/>
          <w:spacing w:val="-4"/>
          <w:sz w:val="34"/>
          <w:szCs w:val="34"/>
          <w:cs/>
        </w:rPr>
        <w:t>เป็นผู้ร่วมจัดทำข้อมูลในแบบดังกล่าวด้วย</w:t>
      </w:r>
    </w:p>
    <w:p w14:paraId="2E4531F3" w14:textId="7323F8FA" w:rsidR="00432019" w:rsidRPr="0067404A" w:rsidRDefault="00FD6225" w:rsidP="006D4A31">
      <w:pPr>
        <w:tabs>
          <w:tab w:val="left" w:pos="1260"/>
        </w:tabs>
        <w:ind w:firstLine="806"/>
        <w:jc w:val="thaiDistribute"/>
        <w:rPr>
          <w:rFonts w:ascii="TH SarabunPSK" w:eastAsia="Calibri" w:hAnsi="TH SarabunPSK" w:cs="TH SarabunPSK"/>
          <w:color w:val="000000" w:themeColor="text1"/>
          <w:spacing w:val="-4"/>
          <w:sz w:val="34"/>
          <w:szCs w:val="34"/>
        </w:rPr>
      </w:pPr>
      <w:r w:rsidRPr="0067404A">
        <w:rPr>
          <w:rFonts w:ascii="TH SarabunPSK" w:eastAsia="Calibri" w:hAnsi="TH SarabunPSK" w:cs="TH SarabunPSK" w:hint="cs"/>
          <w:color w:val="000000" w:themeColor="text1"/>
          <w:spacing w:val="-4"/>
          <w:sz w:val="34"/>
          <w:szCs w:val="34"/>
          <w:cs/>
        </w:rPr>
        <w:t>(๑)</w:t>
      </w:r>
      <w:r w:rsidRPr="0067404A">
        <w:rPr>
          <w:rFonts w:ascii="TH SarabunPSK" w:eastAsia="Calibri" w:hAnsi="TH SarabunPSK" w:cs="TH SarabunPSK"/>
          <w:color w:val="000000" w:themeColor="text1"/>
          <w:spacing w:val="-4"/>
          <w:sz w:val="34"/>
          <w:szCs w:val="34"/>
          <w:cs/>
        </w:rPr>
        <w:tab/>
      </w:r>
      <w:r w:rsidR="00A36B2A" w:rsidRPr="0067404A">
        <w:rPr>
          <w:rFonts w:ascii="TH SarabunPSK" w:eastAsia="Calibri" w:hAnsi="TH SarabunPSK" w:cs="TH SarabunPSK"/>
          <w:color w:val="000000" w:themeColor="text1"/>
          <w:spacing w:val="-4"/>
          <w:sz w:val="34"/>
          <w:szCs w:val="34"/>
          <w:cs/>
        </w:rPr>
        <w:t xml:space="preserve">การยื่นแบบแสดงรายการข้อมูลสำหรับการเสนอขายหุ้นที่ออกใหม่ต่อประชาชนเป็นครั้งแรก  </w:t>
      </w:r>
    </w:p>
    <w:p w14:paraId="0DAEE6C1" w14:textId="6C9C610A" w:rsidR="00FD6225" w:rsidRPr="0067404A" w:rsidRDefault="008B13AD" w:rsidP="00237178">
      <w:pPr>
        <w:tabs>
          <w:tab w:val="left" w:pos="1282"/>
          <w:tab w:val="left" w:pos="1710"/>
        </w:tabs>
        <w:ind w:firstLine="1260"/>
        <w:jc w:val="thaiDistribute"/>
        <w:rPr>
          <w:rFonts w:ascii="TH SarabunPSK" w:eastAsia="Calibri" w:hAnsi="TH SarabunPSK" w:cs="TH SarabunPSK"/>
          <w:color w:val="000000" w:themeColor="text1"/>
          <w:spacing w:val="-4"/>
          <w:sz w:val="34"/>
          <w:szCs w:val="34"/>
          <w:cs/>
        </w:rPr>
      </w:pPr>
      <w:r w:rsidRPr="0067404A">
        <w:rPr>
          <w:rFonts w:ascii="TH SarabunPSK" w:eastAsia="Calibri" w:hAnsi="TH SarabunPSK" w:cs="TH SarabunPSK"/>
          <w:color w:val="000000" w:themeColor="text1"/>
          <w:spacing w:val="-4"/>
          <w:sz w:val="34"/>
          <w:szCs w:val="34"/>
        </w:rPr>
        <w:t>(</w:t>
      </w:r>
      <w:r w:rsidRPr="0067404A">
        <w:rPr>
          <w:rFonts w:ascii="TH SarabunPSK" w:eastAsia="Calibri" w:hAnsi="TH SarabunPSK" w:cs="TH SarabunPSK"/>
          <w:color w:val="000000" w:themeColor="text1"/>
          <w:spacing w:val="-4"/>
          <w:sz w:val="34"/>
          <w:szCs w:val="34"/>
          <w:cs/>
        </w:rPr>
        <w:t>ก</w:t>
      </w:r>
      <w:r w:rsidRPr="0067404A">
        <w:rPr>
          <w:rFonts w:ascii="TH SarabunPSK" w:eastAsia="Calibri" w:hAnsi="TH SarabunPSK" w:cs="TH SarabunPSK"/>
          <w:color w:val="000000" w:themeColor="text1"/>
          <w:spacing w:val="-4"/>
          <w:sz w:val="34"/>
          <w:szCs w:val="34"/>
        </w:rPr>
        <w:t>)</w:t>
      </w:r>
      <w:r w:rsidR="00FD6225" w:rsidRPr="0067404A">
        <w:rPr>
          <w:rFonts w:ascii="TH SarabunPSK" w:eastAsia="Calibri" w:hAnsi="TH SarabunPSK" w:cs="TH SarabunPSK"/>
          <w:color w:val="000000" w:themeColor="text1"/>
          <w:spacing w:val="-4"/>
          <w:sz w:val="34"/>
          <w:szCs w:val="34"/>
          <w:cs/>
        </w:rPr>
        <w:tab/>
      </w:r>
      <w:r w:rsidR="009B75ED" w:rsidRPr="0067404A">
        <w:rPr>
          <w:rFonts w:ascii="TH SarabunPSK" w:eastAsia="Calibri" w:hAnsi="TH SarabunPSK" w:cs="TH SarabunPSK"/>
          <w:color w:val="000000" w:themeColor="text1"/>
          <w:spacing w:val="-4"/>
          <w:sz w:val="34"/>
          <w:szCs w:val="34"/>
          <w:cs/>
        </w:rPr>
        <w:t>กรณีเป็น</w:t>
      </w:r>
      <w:r w:rsidR="00342A7C" w:rsidRPr="0067404A">
        <w:rPr>
          <w:rFonts w:ascii="TH SarabunPSK" w:eastAsia="Calibri" w:hAnsi="TH SarabunPSK" w:cs="TH SarabunPSK"/>
          <w:color w:val="000000" w:themeColor="text1"/>
          <w:spacing w:val="-4"/>
          <w:sz w:val="34"/>
          <w:szCs w:val="34"/>
          <w:cs/>
        </w:rPr>
        <w:t>การเสนอขายพร้อมกันหรือในระยะเวลาใกล้เคียง</w:t>
      </w:r>
      <w:r w:rsidR="00EB41D4" w:rsidRPr="0067404A">
        <w:rPr>
          <w:rFonts w:ascii="TH SarabunPSK" w:eastAsia="Calibri" w:hAnsi="TH SarabunPSK" w:cs="TH SarabunPSK" w:hint="cs"/>
          <w:color w:val="000000" w:themeColor="text1"/>
          <w:spacing w:val="-4"/>
          <w:sz w:val="34"/>
          <w:szCs w:val="34"/>
          <w:cs/>
        </w:rPr>
        <w:t>กับ</w:t>
      </w:r>
      <w:r w:rsidR="00EB41D4" w:rsidRPr="0067404A">
        <w:rPr>
          <w:rFonts w:ascii="TH SarabunPSK" w:eastAsia="Calibri" w:hAnsi="TH SarabunPSK" w:cs="TH SarabunPSK"/>
          <w:color w:val="000000" w:themeColor="text1"/>
          <w:spacing w:val="-4"/>
          <w:sz w:val="34"/>
          <w:szCs w:val="34"/>
          <w:cs/>
        </w:rPr>
        <w:t>ประเทศกลุ่มอาเซียน</w:t>
      </w:r>
      <w:r w:rsidR="001310B0">
        <w:rPr>
          <w:rFonts w:ascii="TH SarabunPSK" w:eastAsia="Calibri" w:hAnsi="TH SarabunPSK" w:cs="TH SarabunPSK" w:hint="cs"/>
          <w:color w:val="000000" w:themeColor="text1"/>
          <w:spacing w:val="-4"/>
          <w:sz w:val="34"/>
          <w:szCs w:val="34"/>
          <w:cs/>
        </w:rPr>
        <w:t xml:space="preserve"> </w:t>
      </w:r>
      <w:r w:rsidR="00947AF6" w:rsidRPr="0067404A">
        <w:rPr>
          <w:rFonts w:ascii="TH SarabunPSK" w:eastAsia="Calibri" w:hAnsi="TH SarabunPSK" w:cs="TH SarabunPSK" w:hint="cs"/>
          <w:color w:val="000000" w:themeColor="text1"/>
          <w:spacing w:val="-4"/>
          <w:sz w:val="34"/>
          <w:szCs w:val="34"/>
          <w:cs/>
        </w:rPr>
        <w:t xml:space="preserve"> </w:t>
      </w:r>
      <w:r w:rsidR="00FA7143">
        <w:rPr>
          <w:rFonts w:ascii="TH SarabunPSK" w:eastAsia="Calibri" w:hAnsi="TH SarabunPSK" w:cs="TH SarabunPSK"/>
          <w:color w:val="000000" w:themeColor="text1"/>
          <w:spacing w:val="-4"/>
          <w:sz w:val="34"/>
          <w:szCs w:val="34"/>
          <w:cs/>
        </w:rPr>
        <w:br/>
      </w:r>
      <w:r w:rsidR="00947AF6" w:rsidRPr="0067404A">
        <w:rPr>
          <w:rFonts w:ascii="TH SarabunPSK" w:eastAsia="Calibri" w:hAnsi="TH SarabunPSK" w:cs="TH SarabunPSK"/>
          <w:color w:val="000000" w:themeColor="text1"/>
          <w:spacing w:val="-4"/>
          <w:sz w:val="34"/>
          <w:szCs w:val="34"/>
          <w:cs/>
        </w:rPr>
        <w:t>ให้ใช้แบบ  ๖๙</w:t>
      </w:r>
      <w:r w:rsidR="001310B0">
        <w:rPr>
          <w:rFonts w:ascii="TH SarabunPSK" w:eastAsia="Calibri" w:hAnsi="TH SarabunPSK" w:cs="TH SarabunPSK" w:hint="cs"/>
          <w:color w:val="000000" w:themeColor="text1"/>
          <w:spacing w:val="-4"/>
          <w:sz w:val="34"/>
          <w:szCs w:val="34"/>
          <w:cs/>
        </w:rPr>
        <w:t xml:space="preserve"> </w:t>
      </w:r>
      <w:r w:rsidR="00BA385D">
        <w:rPr>
          <w:rFonts w:ascii="TH SarabunPSK" w:eastAsia="Calibri" w:hAnsi="TH SarabunPSK" w:cs="TH SarabunPSK"/>
          <w:color w:val="000000" w:themeColor="text1"/>
          <w:spacing w:val="-4"/>
          <w:sz w:val="34"/>
          <w:szCs w:val="34"/>
        </w:rPr>
        <w:t>-</w:t>
      </w:r>
      <w:r w:rsidR="001310B0">
        <w:rPr>
          <w:rFonts w:ascii="TH SarabunPSK" w:eastAsia="Calibri" w:hAnsi="TH SarabunPSK" w:cs="TH SarabunPSK" w:hint="cs"/>
          <w:color w:val="000000" w:themeColor="text1"/>
          <w:spacing w:val="-4"/>
          <w:sz w:val="34"/>
          <w:szCs w:val="34"/>
          <w:cs/>
        </w:rPr>
        <w:t xml:space="preserve"> </w:t>
      </w:r>
      <w:r w:rsidR="00947AF6" w:rsidRPr="0067404A">
        <w:rPr>
          <w:rFonts w:ascii="TH SarabunPSK" w:eastAsia="Calibri" w:hAnsi="TH SarabunPSK" w:cs="TH SarabunPSK"/>
          <w:color w:val="000000" w:themeColor="text1"/>
          <w:spacing w:val="-4"/>
          <w:sz w:val="34"/>
          <w:szCs w:val="34"/>
        </w:rPr>
        <w:t>FE</w:t>
      </w:r>
      <w:r w:rsidR="001310B0">
        <w:rPr>
          <w:rFonts w:ascii="TH SarabunPSK" w:eastAsia="Calibri" w:hAnsi="TH SarabunPSK" w:cs="TH SarabunPSK" w:hint="cs"/>
          <w:color w:val="000000" w:themeColor="text1"/>
          <w:spacing w:val="-4"/>
          <w:sz w:val="34"/>
          <w:szCs w:val="34"/>
          <w:cs/>
        </w:rPr>
        <w:t xml:space="preserve"> </w:t>
      </w:r>
      <w:r w:rsidR="00B44C49" w:rsidRPr="0067404A">
        <w:rPr>
          <w:rFonts w:ascii="TH SarabunPSK" w:eastAsia="Calibri" w:hAnsi="TH SarabunPSK" w:cs="TH SarabunPSK"/>
          <w:color w:val="000000" w:themeColor="text1"/>
          <w:spacing w:val="-4"/>
          <w:sz w:val="34"/>
          <w:szCs w:val="34"/>
          <w:cs/>
        </w:rPr>
        <w:t>-</w:t>
      </w:r>
      <w:r w:rsidR="001310B0">
        <w:rPr>
          <w:rFonts w:ascii="TH SarabunPSK" w:eastAsia="Calibri" w:hAnsi="TH SarabunPSK" w:cs="TH SarabunPSK" w:hint="cs"/>
          <w:color w:val="000000" w:themeColor="text1"/>
          <w:spacing w:val="-4"/>
          <w:sz w:val="34"/>
          <w:szCs w:val="34"/>
          <w:cs/>
        </w:rPr>
        <w:t xml:space="preserve"> </w:t>
      </w:r>
      <w:r w:rsidR="00947AF6" w:rsidRPr="0067404A">
        <w:rPr>
          <w:rFonts w:ascii="TH SarabunPSK" w:eastAsia="Calibri" w:hAnsi="TH SarabunPSK" w:cs="TH SarabunPSK"/>
          <w:color w:val="000000" w:themeColor="text1"/>
          <w:spacing w:val="-4"/>
          <w:sz w:val="34"/>
          <w:szCs w:val="34"/>
        </w:rPr>
        <w:t>S</w:t>
      </w:r>
      <w:r w:rsidR="00947AF6" w:rsidRPr="0067404A">
        <w:rPr>
          <w:rFonts w:ascii="TH SarabunPSK" w:eastAsia="Calibri" w:hAnsi="TH SarabunPSK" w:cs="TH SarabunPSK" w:hint="cs"/>
          <w:color w:val="000000" w:themeColor="text1"/>
          <w:spacing w:val="-4"/>
          <w:sz w:val="34"/>
          <w:szCs w:val="34"/>
          <w:cs/>
        </w:rPr>
        <w:t xml:space="preserve"> </w:t>
      </w:r>
      <w:r w:rsidR="001310B0">
        <w:rPr>
          <w:rFonts w:ascii="TH SarabunPSK" w:eastAsia="Calibri" w:hAnsi="TH SarabunPSK" w:cs="TH SarabunPSK" w:hint="cs"/>
          <w:color w:val="000000" w:themeColor="text1"/>
          <w:spacing w:val="-4"/>
          <w:sz w:val="34"/>
          <w:szCs w:val="34"/>
          <w:cs/>
        </w:rPr>
        <w:t xml:space="preserve"> </w:t>
      </w:r>
      <w:r w:rsidR="00947AF6" w:rsidRPr="0067404A">
        <w:rPr>
          <w:rFonts w:ascii="TH SarabunPSK" w:eastAsia="Calibri" w:hAnsi="TH SarabunPSK" w:cs="TH SarabunPSK" w:hint="cs"/>
          <w:color w:val="000000" w:themeColor="text1"/>
          <w:spacing w:val="-4"/>
          <w:sz w:val="34"/>
          <w:szCs w:val="34"/>
          <w:cs/>
        </w:rPr>
        <w:t xml:space="preserve">ท้ายประกาศนี้  ทั้งนี้ </w:t>
      </w:r>
      <w:r w:rsidR="0066386A" w:rsidRPr="0067404A">
        <w:rPr>
          <w:rFonts w:ascii="TH SarabunPSK" w:eastAsia="Calibri" w:hAnsi="TH SarabunPSK" w:cs="TH SarabunPSK" w:hint="cs"/>
          <w:color w:val="000000" w:themeColor="text1"/>
          <w:spacing w:val="-4"/>
          <w:sz w:val="34"/>
          <w:szCs w:val="34"/>
          <w:cs/>
        </w:rPr>
        <w:t xml:space="preserve"> </w:t>
      </w:r>
      <w:r w:rsidR="00947AF6" w:rsidRPr="0067404A">
        <w:rPr>
          <w:rFonts w:ascii="TH SarabunPSK" w:eastAsia="Calibri" w:hAnsi="TH SarabunPSK" w:cs="TH SarabunPSK" w:hint="cs"/>
          <w:color w:val="000000" w:themeColor="text1"/>
          <w:spacing w:val="-4"/>
          <w:sz w:val="34"/>
          <w:szCs w:val="34"/>
          <w:cs/>
        </w:rPr>
        <w:t>ผู้เสนอขาย</w:t>
      </w:r>
      <w:r w:rsidR="0066386A" w:rsidRPr="0067404A">
        <w:rPr>
          <w:rFonts w:ascii="TH SarabunPSK" w:eastAsia="Calibri" w:hAnsi="TH SarabunPSK" w:cs="TH SarabunPSK" w:hint="cs"/>
          <w:color w:val="000000" w:themeColor="text1"/>
          <w:spacing w:val="-4"/>
          <w:sz w:val="34"/>
          <w:szCs w:val="34"/>
          <w:cs/>
        </w:rPr>
        <w:t>ที่</w:t>
      </w:r>
      <w:r w:rsidR="00355633" w:rsidRPr="0067404A">
        <w:rPr>
          <w:rFonts w:ascii="TH SarabunPSK" w:eastAsia="Calibri" w:hAnsi="TH SarabunPSK" w:cs="TH SarabunPSK"/>
          <w:color w:val="000000" w:themeColor="text1"/>
          <w:spacing w:val="-4"/>
          <w:sz w:val="34"/>
          <w:szCs w:val="34"/>
          <w:cs/>
        </w:rPr>
        <w:t>ยื่นแบบแสดงรายการข้อมูล</w:t>
      </w:r>
      <w:r w:rsidR="00FD6225" w:rsidRPr="0067404A">
        <w:rPr>
          <w:rFonts w:ascii="TH SarabunPSK" w:eastAsia="Calibri" w:hAnsi="TH SarabunPSK" w:cs="TH SarabunPSK"/>
          <w:color w:val="000000" w:themeColor="text1"/>
          <w:spacing w:val="-4"/>
          <w:sz w:val="34"/>
          <w:szCs w:val="34"/>
          <w:cs/>
        </w:rPr>
        <w:t>ต่อสำนักงาน</w:t>
      </w:r>
      <w:r w:rsidR="0066386A" w:rsidRPr="0067404A">
        <w:rPr>
          <w:rFonts w:ascii="TH SarabunPSK" w:eastAsia="Calibri" w:hAnsi="TH SarabunPSK" w:cs="TH SarabunPSK"/>
          <w:color w:val="000000" w:themeColor="text1"/>
          <w:spacing w:val="-4"/>
          <w:sz w:val="34"/>
          <w:szCs w:val="34"/>
          <w:cs/>
        </w:rPr>
        <w:br/>
      </w:r>
      <w:r w:rsidR="00FD6225" w:rsidRPr="0067404A">
        <w:rPr>
          <w:rFonts w:ascii="TH SarabunPSK" w:eastAsia="Calibri" w:hAnsi="TH SarabunPSK" w:cs="TH SarabunPSK"/>
          <w:color w:val="000000" w:themeColor="text1"/>
          <w:spacing w:val="-4"/>
          <w:sz w:val="34"/>
          <w:szCs w:val="34"/>
          <w:cs/>
        </w:rPr>
        <w:t>ก่อน</w:t>
      </w:r>
      <w:r w:rsidR="0066386A" w:rsidRPr="0067404A">
        <w:rPr>
          <w:rFonts w:ascii="TH SarabunPSK" w:eastAsia="Calibri" w:hAnsi="TH SarabunPSK" w:cs="TH SarabunPSK" w:hint="cs"/>
          <w:color w:val="000000" w:themeColor="text1"/>
          <w:spacing w:val="-4"/>
          <w:sz w:val="34"/>
          <w:szCs w:val="34"/>
          <w:cs/>
        </w:rPr>
        <w:t>ปี</w:t>
      </w:r>
      <w:r w:rsidR="007B04E9" w:rsidRPr="0067404A">
        <w:rPr>
          <w:rFonts w:ascii="TH SarabunPSK" w:eastAsia="Calibri" w:hAnsi="TH SarabunPSK" w:cs="TH SarabunPSK"/>
          <w:color w:val="000000" w:themeColor="text1"/>
          <w:spacing w:val="-4"/>
          <w:sz w:val="34"/>
          <w:szCs w:val="34"/>
          <w:cs/>
        </w:rPr>
        <w:t xml:space="preserve"> </w:t>
      </w:r>
      <w:r w:rsidR="00FD6225" w:rsidRPr="0067404A">
        <w:rPr>
          <w:rFonts w:ascii="TH SarabunPSK" w:eastAsia="Calibri" w:hAnsi="TH SarabunPSK" w:cs="TH SarabunPSK"/>
          <w:color w:val="000000" w:themeColor="text1"/>
          <w:spacing w:val="-4"/>
          <w:sz w:val="34"/>
          <w:szCs w:val="34"/>
          <w:cs/>
        </w:rPr>
        <w:t xml:space="preserve"> พ.ศ. </w:t>
      </w:r>
      <w:r w:rsidR="007B04E9" w:rsidRPr="0067404A">
        <w:rPr>
          <w:rFonts w:ascii="TH SarabunPSK" w:eastAsia="Calibri" w:hAnsi="TH SarabunPSK" w:cs="TH SarabunPSK"/>
          <w:color w:val="000000" w:themeColor="text1"/>
          <w:spacing w:val="-4"/>
          <w:sz w:val="34"/>
          <w:szCs w:val="34"/>
          <w:cs/>
        </w:rPr>
        <w:t xml:space="preserve"> </w:t>
      </w:r>
      <w:r w:rsidR="00FD6225" w:rsidRPr="0067404A">
        <w:rPr>
          <w:rFonts w:ascii="TH SarabunPSK" w:eastAsia="Calibri" w:hAnsi="TH SarabunPSK" w:cs="TH SarabunPSK"/>
          <w:color w:val="000000" w:themeColor="text1"/>
          <w:spacing w:val="-4"/>
          <w:sz w:val="34"/>
          <w:szCs w:val="34"/>
          <w:cs/>
        </w:rPr>
        <w:t xml:space="preserve">๒๕๗๒ </w:t>
      </w:r>
      <w:r w:rsidR="008B7D97" w:rsidRPr="0067404A">
        <w:rPr>
          <w:rFonts w:ascii="TH SarabunPSK" w:eastAsia="Calibri" w:hAnsi="TH SarabunPSK" w:cs="TH SarabunPSK"/>
          <w:color w:val="000000" w:themeColor="text1"/>
          <w:spacing w:val="-4"/>
          <w:sz w:val="34"/>
          <w:szCs w:val="34"/>
          <w:cs/>
        </w:rPr>
        <w:t xml:space="preserve"> </w:t>
      </w:r>
      <w:r w:rsidR="00947AF6" w:rsidRPr="0067404A">
        <w:rPr>
          <w:rFonts w:ascii="TH SarabunPSK" w:eastAsia="Calibri" w:hAnsi="TH SarabunPSK" w:cs="TH SarabunPSK" w:hint="cs"/>
          <w:color w:val="000000" w:themeColor="text1"/>
          <w:spacing w:val="-4"/>
          <w:sz w:val="34"/>
          <w:szCs w:val="34"/>
          <w:cs/>
        </w:rPr>
        <w:t>จะใช้</w:t>
      </w:r>
      <w:r w:rsidR="00FD6225" w:rsidRPr="0067404A">
        <w:rPr>
          <w:rFonts w:ascii="TH SarabunPSK" w:eastAsia="Calibri" w:hAnsi="TH SarabunPSK" w:cs="TH SarabunPSK"/>
          <w:color w:val="000000" w:themeColor="text1"/>
          <w:spacing w:val="-4"/>
          <w:sz w:val="34"/>
          <w:szCs w:val="34"/>
          <w:cs/>
        </w:rPr>
        <w:t>แบบ  ๖๙</w:t>
      </w:r>
      <w:r w:rsidR="00795793">
        <w:rPr>
          <w:rFonts w:ascii="TH SarabunPSK" w:eastAsia="Calibri" w:hAnsi="TH SarabunPSK" w:cs="TH SarabunPSK" w:hint="cs"/>
          <w:color w:val="000000" w:themeColor="text1"/>
          <w:spacing w:val="-4"/>
          <w:sz w:val="34"/>
          <w:szCs w:val="34"/>
          <w:cs/>
        </w:rPr>
        <w:t xml:space="preserve"> </w:t>
      </w:r>
      <w:r w:rsidR="00FD6225" w:rsidRPr="0067404A">
        <w:rPr>
          <w:rFonts w:ascii="TH SarabunPSK" w:eastAsia="Calibri" w:hAnsi="TH SarabunPSK" w:cs="TH SarabunPSK"/>
          <w:color w:val="000000" w:themeColor="text1"/>
          <w:spacing w:val="-4"/>
          <w:sz w:val="34"/>
          <w:szCs w:val="34"/>
          <w:cs/>
        </w:rPr>
        <w:t>-</w:t>
      </w:r>
      <w:r w:rsidR="00795793">
        <w:rPr>
          <w:rFonts w:ascii="TH SarabunPSK" w:eastAsia="Calibri" w:hAnsi="TH SarabunPSK" w:cs="TH SarabunPSK" w:hint="cs"/>
          <w:color w:val="000000" w:themeColor="text1"/>
          <w:spacing w:val="-4"/>
          <w:sz w:val="34"/>
          <w:szCs w:val="34"/>
          <w:cs/>
        </w:rPr>
        <w:t xml:space="preserve"> </w:t>
      </w:r>
      <w:r w:rsidR="00FD6225" w:rsidRPr="0067404A">
        <w:rPr>
          <w:rFonts w:ascii="TH SarabunPSK" w:eastAsia="Calibri" w:hAnsi="TH SarabunPSK" w:cs="TH SarabunPSK"/>
          <w:color w:val="000000" w:themeColor="text1"/>
          <w:spacing w:val="-4"/>
          <w:sz w:val="34"/>
          <w:szCs w:val="34"/>
        </w:rPr>
        <w:t>FE</w:t>
      </w:r>
      <w:r w:rsidR="00FD6225" w:rsidRPr="0067404A">
        <w:rPr>
          <w:rFonts w:ascii="TH SarabunPSK" w:eastAsia="Calibri" w:hAnsi="TH SarabunPSK" w:cs="TH SarabunPSK"/>
          <w:color w:val="000000" w:themeColor="text1"/>
          <w:spacing w:val="-4"/>
          <w:sz w:val="34"/>
          <w:szCs w:val="34"/>
          <w:cs/>
        </w:rPr>
        <w:t xml:space="preserve">  ท้ายประกาศนี้</w:t>
      </w:r>
      <w:r w:rsidR="00947AF6" w:rsidRPr="0067404A">
        <w:rPr>
          <w:rFonts w:ascii="TH SarabunPSK" w:eastAsia="Calibri" w:hAnsi="TH SarabunPSK" w:cs="TH SarabunPSK" w:hint="cs"/>
          <w:color w:val="000000" w:themeColor="text1"/>
          <w:spacing w:val="-4"/>
          <w:sz w:val="34"/>
          <w:szCs w:val="34"/>
          <w:cs/>
        </w:rPr>
        <w:t xml:space="preserve"> </w:t>
      </w:r>
      <w:r w:rsidR="00AA00C5" w:rsidRPr="0067404A">
        <w:rPr>
          <w:rFonts w:ascii="TH SarabunPSK" w:eastAsia="Calibri" w:hAnsi="TH SarabunPSK" w:cs="TH SarabunPSK" w:hint="cs"/>
          <w:color w:val="000000" w:themeColor="text1"/>
          <w:spacing w:val="-4"/>
          <w:sz w:val="34"/>
          <w:szCs w:val="34"/>
          <w:cs/>
        </w:rPr>
        <w:t xml:space="preserve"> แทน</w:t>
      </w:r>
      <w:r w:rsidR="00947AF6" w:rsidRPr="0067404A">
        <w:rPr>
          <w:rFonts w:ascii="TH SarabunPSK" w:eastAsia="Calibri" w:hAnsi="TH SarabunPSK" w:cs="TH SarabunPSK" w:hint="cs"/>
          <w:color w:val="000000" w:themeColor="text1"/>
          <w:spacing w:val="-4"/>
          <w:sz w:val="34"/>
          <w:szCs w:val="34"/>
          <w:cs/>
        </w:rPr>
        <w:t>ก็ได้</w:t>
      </w:r>
    </w:p>
    <w:p w14:paraId="199EAEB7" w14:textId="207FB3AD" w:rsidR="009D2134" w:rsidRPr="0067404A" w:rsidRDefault="00F56949" w:rsidP="00237178">
      <w:pPr>
        <w:tabs>
          <w:tab w:val="left" w:pos="1282"/>
          <w:tab w:val="left" w:pos="1710"/>
        </w:tabs>
        <w:ind w:firstLine="1260"/>
        <w:jc w:val="thaiDistribute"/>
        <w:rPr>
          <w:rFonts w:ascii="TH SarabunPSK" w:eastAsia="Calibri" w:hAnsi="TH SarabunPSK" w:cs="TH SarabunPSK"/>
          <w:color w:val="000000" w:themeColor="text1"/>
          <w:spacing w:val="-4"/>
          <w:sz w:val="34"/>
          <w:szCs w:val="34"/>
          <w:lang w:val="x-none"/>
        </w:rPr>
      </w:pPr>
      <w:r w:rsidRPr="0067404A">
        <w:rPr>
          <w:rFonts w:ascii="TH SarabunPSK" w:eastAsia="Calibri" w:hAnsi="TH SarabunPSK" w:cs="TH SarabunPSK"/>
          <w:color w:val="000000" w:themeColor="text1"/>
          <w:spacing w:val="-4"/>
          <w:sz w:val="34"/>
          <w:szCs w:val="34"/>
          <w:lang w:val="x-none"/>
        </w:rPr>
        <w:t>(</w:t>
      </w:r>
      <w:r w:rsidRPr="0067404A">
        <w:rPr>
          <w:rFonts w:ascii="TH SarabunPSK" w:eastAsia="Calibri" w:hAnsi="TH SarabunPSK" w:cs="TH SarabunPSK"/>
          <w:color w:val="000000" w:themeColor="text1"/>
          <w:spacing w:val="-4"/>
          <w:sz w:val="34"/>
          <w:szCs w:val="34"/>
          <w:cs/>
          <w:lang w:val="x-none"/>
        </w:rPr>
        <w:t>ข)</w:t>
      </w:r>
      <w:r w:rsidRPr="0067404A">
        <w:rPr>
          <w:rFonts w:ascii="TH SarabunPSK" w:eastAsia="Calibri" w:hAnsi="TH SarabunPSK" w:cs="TH SarabunPSK"/>
          <w:color w:val="000000" w:themeColor="text1"/>
          <w:spacing w:val="-4"/>
          <w:sz w:val="34"/>
          <w:szCs w:val="34"/>
          <w:cs/>
          <w:lang w:val="x-none"/>
        </w:rPr>
        <w:tab/>
        <w:t xml:space="preserve">กรณีอื่นนอกจาก  (ก)  </w:t>
      </w:r>
      <w:r w:rsidR="0039347E" w:rsidRPr="0067404A">
        <w:rPr>
          <w:rFonts w:ascii="TH SarabunPSK" w:eastAsia="Calibri" w:hAnsi="TH SarabunPSK" w:cs="TH SarabunPSK" w:hint="cs"/>
          <w:color w:val="000000" w:themeColor="text1"/>
          <w:spacing w:val="-4"/>
          <w:sz w:val="34"/>
          <w:szCs w:val="34"/>
          <w:cs/>
          <w:lang w:val="x-none"/>
        </w:rPr>
        <w:t>ให้ใช้</w:t>
      </w:r>
      <w:r w:rsidR="009D2134" w:rsidRPr="0067404A">
        <w:rPr>
          <w:rFonts w:ascii="TH SarabunPSK" w:eastAsia="Calibri" w:hAnsi="TH SarabunPSK" w:cs="TH SarabunPSK"/>
          <w:color w:val="000000" w:themeColor="text1"/>
          <w:spacing w:val="-4"/>
          <w:sz w:val="34"/>
          <w:szCs w:val="34"/>
          <w:cs/>
          <w:lang w:val="x-none"/>
        </w:rPr>
        <w:t>แบบใด  ๆ  ที่มีรายละเอียดของรายการอย่างน้อยตามที่กำหนดในหมวดนี้</w:t>
      </w:r>
      <w:r w:rsidR="0066386A" w:rsidRPr="0067404A">
        <w:rPr>
          <w:rFonts w:ascii="TH SarabunPSK" w:eastAsia="Calibri" w:hAnsi="TH SarabunPSK" w:cs="TH SarabunPSK" w:hint="cs"/>
          <w:color w:val="000000" w:themeColor="text1"/>
          <w:spacing w:val="-4"/>
          <w:sz w:val="34"/>
          <w:szCs w:val="34"/>
          <w:cs/>
          <w:lang w:val="x-none"/>
        </w:rPr>
        <w:t xml:space="preserve">  ทั้งนี้  ผู้เสนอขายที่ยื่น</w:t>
      </w:r>
      <w:r w:rsidR="009D2134" w:rsidRPr="0067404A">
        <w:rPr>
          <w:rFonts w:ascii="TH SarabunPSK" w:eastAsia="Calibri" w:hAnsi="TH SarabunPSK" w:cs="TH SarabunPSK"/>
          <w:color w:val="000000" w:themeColor="text1"/>
          <w:spacing w:val="-4"/>
          <w:sz w:val="34"/>
          <w:szCs w:val="34"/>
          <w:cs/>
          <w:lang w:val="x-none"/>
        </w:rPr>
        <w:t>แบบแสดงรายการข้อมูลต่อสำนักงานตั้งแต่</w:t>
      </w:r>
      <w:r w:rsidR="005E47AD" w:rsidRPr="0067404A">
        <w:rPr>
          <w:rFonts w:ascii="TH SarabunPSK" w:eastAsia="Calibri" w:hAnsi="TH SarabunPSK" w:cs="TH SarabunPSK" w:hint="cs"/>
          <w:color w:val="000000" w:themeColor="text1"/>
          <w:spacing w:val="-4"/>
          <w:sz w:val="34"/>
          <w:szCs w:val="34"/>
          <w:cs/>
          <w:lang w:val="x-none"/>
        </w:rPr>
        <w:t xml:space="preserve">ปี </w:t>
      </w:r>
      <w:r w:rsidR="00795793">
        <w:rPr>
          <w:rFonts w:ascii="TH SarabunPSK" w:eastAsia="Calibri" w:hAnsi="TH SarabunPSK" w:cs="TH SarabunPSK" w:hint="cs"/>
          <w:color w:val="000000" w:themeColor="text1"/>
          <w:spacing w:val="-4"/>
          <w:sz w:val="34"/>
          <w:szCs w:val="34"/>
          <w:cs/>
          <w:lang w:val="x-none"/>
        </w:rPr>
        <w:t xml:space="preserve"> </w:t>
      </w:r>
      <w:r w:rsidR="009D2134" w:rsidRPr="0067404A">
        <w:rPr>
          <w:rFonts w:ascii="TH SarabunPSK" w:eastAsia="Calibri" w:hAnsi="TH SarabunPSK" w:cs="TH SarabunPSK"/>
          <w:color w:val="000000" w:themeColor="text1"/>
          <w:spacing w:val="-4"/>
          <w:sz w:val="34"/>
          <w:szCs w:val="34"/>
          <w:cs/>
          <w:lang w:val="x-none"/>
        </w:rPr>
        <w:t xml:space="preserve">พ.ศ.  ๒๕๗๒  </w:t>
      </w:r>
      <w:r w:rsidR="00AA00C5" w:rsidRPr="0067404A">
        <w:rPr>
          <w:rFonts w:ascii="TH SarabunPSK" w:eastAsia="Calibri" w:hAnsi="TH SarabunPSK" w:cs="TH SarabunPSK"/>
          <w:color w:val="000000" w:themeColor="text1"/>
          <w:spacing w:val="-4"/>
          <w:sz w:val="34"/>
          <w:szCs w:val="34"/>
          <w:cs/>
          <w:lang w:val="x-none"/>
        </w:rPr>
        <w:br/>
      </w:r>
      <w:r w:rsidR="009D2134" w:rsidRPr="0067404A">
        <w:rPr>
          <w:rFonts w:ascii="TH SarabunPSK" w:eastAsia="Calibri" w:hAnsi="TH SarabunPSK" w:cs="TH SarabunPSK"/>
          <w:color w:val="000000" w:themeColor="text1"/>
          <w:spacing w:val="-4"/>
          <w:sz w:val="34"/>
          <w:szCs w:val="34"/>
          <w:cs/>
          <w:lang w:val="x-none"/>
        </w:rPr>
        <w:t xml:space="preserve">เป็นต้นไป </w:t>
      </w:r>
      <w:r w:rsidR="009D2134" w:rsidRPr="0067404A">
        <w:rPr>
          <w:rFonts w:ascii="TH SarabunPSK" w:eastAsia="Calibri" w:hAnsi="TH SarabunPSK" w:cs="TH SarabunPSK" w:hint="cs"/>
          <w:color w:val="000000" w:themeColor="text1"/>
          <w:spacing w:val="-4"/>
          <w:sz w:val="34"/>
          <w:szCs w:val="34"/>
          <w:cs/>
          <w:lang w:val="x-none"/>
        </w:rPr>
        <w:t xml:space="preserve"> </w:t>
      </w:r>
      <w:r w:rsidR="00C773D9" w:rsidRPr="0067404A">
        <w:rPr>
          <w:rFonts w:ascii="TH SarabunPSK" w:eastAsia="Calibri" w:hAnsi="TH SarabunPSK" w:cs="TH SarabunPSK" w:hint="cs"/>
          <w:color w:val="000000" w:themeColor="text1"/>
          <w:spacing w:val="-4"/>
          <w:sz w:val="34"/>
          <w:szCs w:val="34"/>
          <w:cs/>
          <w:lang w:val="x-none"/>
        </w:rPr>
        <w:t>ต้อง</w:t>
      </w:r>
      <w:r w:rsidR="009D2134" w:rsidRPr="0067404A">
        <w:rPr>
          <w:rFonts w:ascii="TH SarabunPSK" w:eastAsia="Calibri" w:hAnsi="TH SarabunPSK" w:cs="TH SarabunPSK"/>
          <w:color w:val="000000" w:themeColor="text1"/>
          <w:spacing w:val="-4"/>
          <w:sz w:val="34"/>
          <w:szCs w:val="34"/>
          <w:cs/>
          <w:lang w:val="x-none"/>
        </w:rPr>
        <w:t xml:space="preserve">เปิดเผยข้อมูลด้านความยั่งยืนตามมาตรฐาน  </w:t>
      </w:r>
      <w:r w:rsidR="009D2134" w:rsidRPr="0067404A">
        <w:rPr>
          <w:rFonts w:ascii="TH SarabunPSK" w:eastAsia="Calibri" w:hAnsi="TH SarabunPSK" w:cs="TH SarabunPSK"/>
          <w:color w:val="000000" w:themeColor="text1"/>
          <w:spacing w:val="-4"/>
          <w:sz w:val="34"/>
          <w:szCs w:val="34"/>
          <w:lang w:val="x-none"/>
        </w:rPr>
        <w:t xml:space="preserve">International  Sustainability  Standards  Board  (ISSB)  </w:t>
      </w:r>
      <w:r w:rsidR="009D2134" w:rsidRPr="0067404A">
        <w:rPr>
          <w:rFonts w:ascii="TH SarabunPSK" w:eastAsia="Calibri" w:hAnsi="TH SarabunPSK" w:cs="TH SarabunPSK"/>
          <w:color w:val="000000" w:themeColor="text1"/>
          <w:spacing w:val="-4"/>
          <w:sz w:val="34"/>
          <w:szCs w:val="34"/>
          <w:cs/>
          <w:lang w:val="x-none"/>
        </w:rPr>
        <w:t>ตามภาคผนวกท้ายประกาศนี้</w:t>
      </w:r>
      <w:r w:rsidR="005A75A0" w:rsidRPr="0067404A">
        <w:rPr>
          <w:rFonts w:ascii="TH SarabunPSK" w:eastAsia="Calibri" w:hAnsi="TH SarabunPSK" w:cs="TH SarabunPSK" w:hint="cs"/>
          <w:color w:val="000000" w:themeColor="text1"/>
          <w:spacing w:val="-4"/>
          <w:sz w:val="34"/>
          <w:szCs w:val="34"/>
          <w:cs/>
          <w:lang w:val="x-none"/>
        </w:rPr>
        <w:t>เพิ่มเติม</w:t>
      </w:r>
      <w:r w:rsidR="009D2134" w:rsidRPr="0067404A">
        <w:rPr>
          <w:rFonts w:ascii="TH SarabunPSK" w:eastAsia="Calibri" w:hAnsi="TH SarabunPSK" w:cs="TH SarabunPSK"/>
          <w:color w:val="000000" w:themeColor="text1"/>
          <w:spacing w:val="-4"/>
          <w:sz w:val="34"/>
          <w:szCs w:val="34"/>
          <w:cs/>
          <w:lang w:val="x-none"/>
        </w:rPr>
        <w:t>ด้วย</w:t>
      </w:r>
      <w:r w:rsidR="00B44C49" w:rsidRPr="0067404A">
        <w:rPr>
          <w:rFonts w:ascii="TH SarabunPSK" w:eastAsia="Calibri" w:hAnsi="TH SarabunPSK" w:cs="TH SarabunPSK" w:hint="cs"/>
          <w:color w:val="000000" w:themeColor="text1"/>
          <w:spacing w:val="-4"/>
          <w:sz w:val="34"/>
          <w:szCs w:val="34"/>
          <w:cs/>
          <w:lang w:val="x-none"/>
        </w:rPr>
        <w:t xml:space="preserve"> </w:t>
      </w:r>
    </w:p>
    <w:p w14:paraId="63986974" w14:textId="1AC3B4D0" w:rsidR="00E831E7" w:rsidRPr="0067404A" w:rsidRDefault="00E831E7" w:rsidP="006D4A31">
      <w:pPr>
        <w:tabs>
          <w:tab w:val="left" w:pos="1282"/>
          <w:tab w:val="left" w:pos="1710"/>
        </w:tabs>
        <w:ind w:firstLine="810"/>
        <w:jc w:val="thaiDistribute"/>
        <w:rPr>
          <w:rFonts w:ascii="TH SarabunPSK" w:eastAsia="Calibri" w:hAnsi="TH SarabunPSK" w:cs="TH SarabunPSK"/>
          <w:color w:val="000000" w:themeColor="text1"/>
          <w:spacing w:val="-4"/>
          <w:sz w:val="34"/>
          <w:szCs w:val="34"/>
        </w:rPr>
      </w:pPr>
      <w:r w:rsidRPr="0067404A">
        <w:rPr>
          <w:rFonts w:ascii="TH SarabunPSK" w:eastAsia="Calibri" w:hAnsi="TH SarabunPSK" w:cs="TH SarabunPSK"/>
          <w:color w:val="000000" w:themeColor="text1"/>
          <w:spacing w:val="-4"/>
          <w:sz w:val="34"/>
          <w:szCs w:val="34"/>
          <w:cs/>
          <w:lang w:val="x-none"/>
        </w:rPr>
        <w:t>(</w:t>
      </w:r>
      <w:r w:rsidR="001C5555" w:rsidRPr="0067404A">
        <w:rPr>
          <w:rFonts w:ascii="TH SarabunPSK" w:eastAsia="Calibri" w:hAnsi="TH SarabunPSK" w:cs="TH SarabunPSK"/>
          <w:color w:val="000000" w:themeColor="text1"/>
          <w:spacing w:val="-4"/>
          <w:sz w:val="34"/>
          <w:szCs w:val="34"/>
          <w:cs/>
          <w:lang w:val="x-none"/>
        </w:rPr>
        <w:t>๒</w:t>
      </w:r>
      <w:r w:rsidRPr="0067404A">
        <w:rPr>
          <w:rFonts w:ascii="TH SarabunPSK" w:eastAsia="Calibri" w:hAnsi="TH SarabunPSK" w:cs="TH SarabunPSK"/>
          <w:color w:val="000000" w:themeColor="text1"/>
          <w:spacing w:val="-4"/>
          <w:sz w:val="34"/>
          <w:szCs w:val="34"/>
          <w:cs/>
          <w:lang w:val="x-none"/>
        </w:rPr>
        <w:t>)</w:t>
      </w:r>
      <w:r w:rsidRPr="0067404A">
        <w:rPr>
          <w:rFonts w:ascii="TH SarabunPSK" w:eastAsia="Calibri" w:hAnsi="TH SarabunPSK" w:cs="TH SarabunPSK"/>
          <w:color w:val="000000" w:themeColor="text1"/>
          <w:spacing w:val="-4"/>
          <w:sz w:val="34"/>
          <w:szCs w:val="34"/>
          <w:cs/>
          <w:lang w:val="x-none"/>
        </w:rPr>
        <w:tab/>
      </w:r>
      <w:r w:rsidR="009B0F86" w:rsidRPr="0067404A">
        <w:rPr>
          <w:rFonts w:ascii="TH SarabunPSK" w:eastAsia="Calibri" w:hAnsi="TH SarabunPSK" w:cs="TH SarabunPSK"/>
          <w:color w:val="000000" w:themeColor="text1"/>
          <w:spacing w:val="-4"/>
          <w:sz w:val="34"/>
          <w:szCs w:val="34"/>
          <w:cs/>
        </w:rPr>
        <w:t>การยื่นแบบแสดงรายการข้อมูลสำหรับ</w:t>
      </w:r>
      <w:r w:rsidR="0035652E" w:rsidRPr="0067404A">
        <w:rPr>
          <w:rFonts w:ascii="TH SarabunPSK" w:eastAsia="Calibri" w:hAnsi="TH SarabunPSK" w:cs="TH SarabunPSK"/>
          <w:color w:val="000000" w:themeColor="text1"/>
          <w:spacing w:val="-4"/>
          <w:sz w:val="34"/>
          <w:szCs w:val="34"/>
          <w:cs/>
        </w:rPr>
        <w:t>การเสนอขายหุ้น</w:t>
      </w:r>
      <w:r w:rsidR="00A7325F" w:rsidRPr="0067404A">
        <w:rPr>
          <w:rFonts w:ascii="TH SarabunPSK" w:eastAsia="Calibri" w:hAnsi="TH SarabunPSK" w:cs="TH SarabunPSK"/>
          <w:color w:val="000000" w:themeColor="text1"/>
          <w:spacing w:val="-4"/>
          <w:sz w:val="34"/>
          <w:szCs w:val="34"/>
          <w:cs/>
          <w:lang w:val="x-none"/>
        </w:rPr>
        <w:t>โดย</w:t>
      </w:r>
      <w:r w:rsidRPr="0067404A">
        <w:rPr>
          <w:rFonts w:ascii="TH SarabunPSK" w:eastAsia="Calibri" w:hAnsi="TH SarabunPSK" w:cs="TH SarabunPSK"/>
          <w:color w:val="000000" w:themeColor="text1"/>
          <w:spacing w:val="-4"/>
          <w:sz w:val="34"/>
          <w:szCs w:val="34"/>
          <w:cs/>
          <w:lang w:val="x-none"/>
        </w:rPr>
        <w:t>บริษัท</w:t>
      </w:r>
      <w:r w:rsidR="00FB210B" w:rsidRPr="0067404A">
        <w:rPr>
          <w:rFonts w:ascii="TH SarabunPSK" w:eastAsia="Calibri" w:hAnsi="TH SarabunPSK" w:cs="TH SarabunPSK"/>
          <w:color w:val="000000" w:themeColor="text1"/>
          <w:spacing w:val="-4"/>
          <w:sz w:val="34"/>
          <w:szCs w:val="34"/>
          <w:cs/>
          <w:lang w:val="x-none"/>
        </w:rPr>
        <w:t>จดทะเบียน</w:t>
      </w:r>
      <w:r w:rsidR="00F03D4B" w:rsidRPr="0067404A">
        <w:rPr>
          <w:rFonts w:ascii="TH SarabunPSK" w:eastAsia="Calibri" w:hAnsi="TH SarabunPSK" w:cs="TH SarabunPSK"/>
          <w:color w:val="000000" w:themeColor="text1"/>
          <w:spacing w:val="-4"/>
          <w:sz w:val="34"/>
          <w:szCs w:val="34"/>
          <w:cs/>
          <w:lang w:val="x-none"/>
        </w:rPr>
        <w:t xml:space="preserve"> </w:t>
      </w:r>
      <w:r w:rsidR="00FB210B" w:rsidRPr="0067404A">
        <w:rPr>
          <w:rFonts w:ascii="TH SarabunPSK" w:eastAsia="Calibri" w:hAnsi="TH SarabunPSK" w:cs="TH SarabunPSK"/>
          <w:color w:val="000000" w:themeColor="text1"/>
          <w:spacing w:val="-4"/>
          <w:sz w:val="34"/>
          <w:szCs w:val="34"/>
          <w:cs/>
          <w:lang w:val="x-none"/>
        </w:rPr>
        <w:t xml:space="preserve"> </w:t>
      </w:r>
    </w:p>
    <w:p w14:paraId="206DC269" w14:textId="108A172D" w:rsidR="00292960" w:rsidRPr="0067404A" w:rsidRDefault="00233662" w:rsidP="00237178">
      <w:pPr>
        <w:tabs>
          <w:tab w:val="left" w:pos="1282"/>
          <w:tab w:val="left" w:pos="1710"/>
        </w:tabs>
        <w:ind w:firstLine="1260"/>
        <w:jc w:val="thaiDistribute"/>
        <w:rPr>
          <w:rFonts w:ascii="TH SarabunPSK" w:eastAsia="Calibri" w:hAnsi="TH SarabunPSK" w:cs="TH SarabunPSK"/>
          <w:color w:val="000000" w:themeColor="text1"/>
          <w:spacing w:val="-4"/>
          <w:sz w:val="34"/>
          <w:szCs w:val="34"/>
          <w:cs/>
        </w:rPr>
      </w:pPr>
      <w:r w:rsidRPr="0067404A">
        <w:rPr>
          <w:rFonts w:ascii="TH SarabunPSK" w:eastAsia="Calibri" w:hAnsi="TH SarabunPSK" w:cs="TH SarabunPSK"/>
          <w:color w:val="000000" w:themeColor="text1"/>
          <w:spacing w:val="-4"/>
          <w:sz w:val="34"/>
          <w:szCs w:val="34"/>
          <w:cs/>
        </w:rPr>
        <w:t>(ก)</w:t>
      </w:r>
      <w:r w:rsidRPr="0067404A">
        <w:rPr>
          <w:rFonts w:ascii="TH SarabunPSK" w:eastAsia="Calibri" w:hAnsi="TH SarabunPSK" w:cs="TH SarabunPSK"/>
          <w:color w:val="000000" w:themeColor="text1"/>
          <w:spacing w:val="-4"/>
          <w:sz w:val="34"/>
          <w:szCs w:val="34"/>
          <w:cs/>
        </w:rPr>
        <w:tab/>
      </w:r>
      <w:r w:rsidR="00292960" w:rsidRPr="0067404A">
        <w:rPr>
          <w:rFonts w:ascii="TH SarabunPSK" w:eastAsia="Calibri" w:hAnsi="TH SarabunPSK" w:cs="TH SarabunPSK"/>
          <w:color w:val="000000" w:themeColor="text1"/>
          <w:spacing w:val="-6"/>
          <w:sz w:val="34"/>
          <w:szCs w:val="34"/>
          <w:cs/>
        </w:rPr>
        <w:t>กรณี</w:t>
      </w:r>
      <w:r w:rsidR="00FC502F" w:rsidRPr="0067404A">
        <w:rPr>
          <w:rFonts w:ascii="TH SarabunPSK" w:eastAsia="Calibri" w:hAnsi="TH SarabunPSK" w:cs="TH SarabunPSK"/>
          <w:color w:val="000000" w:themeColor="text1"/>
          <w:spacing w:val="-6"/>
          <w:sz w:val="34"/>
          <w:szCs w:val="34"/>
          <w:cs/>
        </w:rPr>
        <w:t>เป็น</w:t>
      </w:r>
      <w:r w:rsidR="001465FD" w:rsidRPr="0067404A">
        <w:rPr>
          <w:rFonts w:ascii="TH SarabunPSK" w:eastAsia="Calibri" w:hAnsi="TH SarabunPSK" w:cs="TH SarabunPSK"/>
          <w:color w:val="000000" w:themeColor="text1"/>
          <w:spacing w:val="-6"/>
          <w:sz w:val="34"/>
          <w:szCs w:val="34"/>
          <w:cs/>
        </w:rPr>
        <w:t>การ</w:t>
      </w:r>
      <w:r w:rsidR="00292960" w:rsidRPr="0067404A">
        <w:rPr>
          <w:rFonts w:ascii="TH SarabunPSK" w:eastAsia="Calibri" w:hAnsi="TH SarabunPSK" w:cs="TH SarabunPSK"/>
          <w:color w:val="000000" w:themeColor="text1"/>
          <w:spacing w:val="-6"/>
          <w:sz w:val="34"/>
          <w:szCs w:val="34"/>
          <w:cs/>
        </w:rPr>
        <w:t>เสนอขาย</w:t>
      </w:r>
      <w:r w:rsidR="00FC502F" w:rsidRPr="0067404A">
        <w:rPr>
          <w:rFonts w:ascii="TH SarabunPSK" w:eastAsia="Calibri" w:hAnsi="TH SarabunPSK" w:cs="TH SarabunPSK"/>
          <w:color w:val="000000" w:themeColor="text1"/>
          <w:spacing w:val="-6"/>
          <w:sz w:val="34"/>
          <w:szCs w:val="34"/>
          <w:cs/>
        </w:rPr>
        <w:t>พร้อมกันหรือในระยะเวลาใกล้เคียงกับ</w:t>
      </w:r>
      <w:r w:rsidR="00292960" w:rsidRPr="0067404A">
        <w:rPr>
          <w:rFonts w:ascii="TH SarabunPSK" w:eastAsia="Calibri" w:hAnsi="TH SarabunPSK" w:cs="TH SarabunPSK"/>
          <w:color w:val="000000" w:themeColor="text1"/>
          <w:spacing w:val="-6"/>
          <w:sz w:val="34"/>
          <w:szCs w:val="34"/>
          <w:cs/>
        </w:rPr>
        <w:t xml:space="preserve">ประเทศกลุ่มอาเซียน  </w:t>
      </w:r>
      <w:r w:rsidR="00FA7143">
        <w:rPr>
          <w:rFonts w:ascii="TH SarabunPSK" w:eastAsia="Calibri" w:hAnsi="TH SarabunPSK" w:cs="TH SarabunPSK"/>
          <w:color w:val="000000" w:themeColor="text1"/>
          <w:spacing w:val="-6"/>
          <w:sz w:val="34"/>
          <w:szCs w:val="34"/>
          <w:cs/>
        </w:rPr>
        <w:br/>
      </w:r>
      <w:r w:rsidR="001465FD" w:rsidRPr="0067404A">
        <w:rPr>
          <w:rFonts w:ascii="TH SarabunPSK" w:eastAsia="Calibri" w:hAnsi="TH SarabunPSK" w:cs="TH SarabunPSK"/>
          <w:color w:val="000000" w:themeColor="text1"/>
          <w:spacing w:val="-6"/>
          <w:sz w:val="34"/>
          <w:szCs w:val="34"/>
          <w:cs/>
        </w:rPr>
        <w:t>ให้ใช้แบบ  ๖๙</w:t>
      </w:r>
      <w:r w:rsidR="00295DE5">
        <w:rPr>
          <w:rFonts w:ascii="TH SarabunPSK" w:eastAsia="Calibri" w:hAnsi="TH SarabunPSK" w:cs="TH SarabunPSK" w:hint="cs"/>
          <w:color w:val="000000" w:themeColor="text1"/>
          <w:spacing w:val="-6"/>
          <w:sz w:val="34"/>
          <w:szCs w:val="34"/>
          <w:cs/>
        </w:rPr>
        <w:t xml:space="preserve"> </w:t>
      </w:r>
      <w:r w:rsidR="00BA385D">
        <w:rPr>
          <w:rFonts w:ascii="TH SarabunPSK" w:eastAsia="Calibri" w:hAnsi="TH SarabunPSK" w:cs="TH SarabunPSK"/>
          <w:color w:val="000000" w:themeColor="text1"/>
          <w:spacing w:val="-4"/>
          <w:sz w:val="34"/>
          <w:szCs w:val="34"/>
        </w:rPr>
        <w:t>-</w:t>
      </w:r>
      <w:r w:rsidR="00295DE5">
        <w:rPr>
          <w:rFonts w:ascii="TH SarabunPSK" w:eastAsia="Calibri" w:hAnsi="TH SarabunPSK" w:cs="TH SarabunPSK" w:hint="cs"/>
          <w:color w:val="000000" w:themeColor="text1"/>
          <w:spacing w:val="-4"/>
          <w:sz w:val="34"/>
          <w:szCs w:val="34"/>
          <w:cs/>
        </w:rPr>
        <w:t xml:space="preserve"> </w:t>
      </w:r>
      <w:r w:rsidR="001465FD" w:rsidRPr="0067404A">
        <w:rPr>
          <w:rFonts w:ascii="TH SarabunPSK" w:eastAsia="Calibri" w:hAnsi="TH SarabunPSK" w:cs="TH SarabunPSK"/>
          <w:color w:val="000000" w:themeColor="text1"/>
          <w:spacing w:val="-6"/>
          <w:sz w:val="34"/>
          <w:szCs w:val="34"/>
        </w:rPr>
        <w:t>FE</w:t>
      </w:r>
      <w:r w:rsidR="00295DE5">
        <w:rPr>
          <w:rFonts w:ascii="TH SarabunPSK" w:eastAsia="Calibri" w:hAnsi="TH SarabunPSK" w:cs="TH SarabunPSK" w:hint="cs"/>
          <w:color w:val="000000" w:themeColor="text1"/>
          <w:spacing w:val="-6"/>
          <w:sz w:val="34"/>
          <w:szCs w:val="34"/>
          <w:cs/>
        </w:rPr>
        <w:t xml:space="preserve"> </w:t>
      </w:r>
      <w:r w:rsidR="001465FD" w:rsidRPr="0067404A">
        <w:rPr>
          <w:rFonts w:ascii="TH SarabunPSK" w:eastAsia="Calibri" w:hAnsi="TH SarabunPSK" w:cs="TH SarabunPSK"/>
          <w:color w:val="000000" w:themeColor="text1"/>
          <w:spacing w:val="-6"/>
          <w:sz w:val="34"/>
          <w:szCs w:val="34"/>
        </w:rPr>
        <w:t>-</w:t>
      </w:r>
      <w:r w:rsidR="00295DE5">
        <w:rPr>
          <w:rFonts w:ascii="TH SarabunPSK" w:eastAsia="Calibri" w:hAnsi="TH SarabunPSK" w:cs="TH SarabunPSK" w:hint="cs"/>
          <w:color w:val="000000" w:themeColor="text1"/>
          <w:spacing w:val="-6"/>
          <w:sz w:val="34"/>
          <w:szCs w:val="34"/>
          <w:cs/>
        </w:rPr>
        <w:t xml:space="preserve"> </w:t>
      </w:r>
      <w:r w:rsidR="001465FD" w:rsidRPr="0067404A">
        <w:rPr>
          <w:rFonts w:ascii="TH SarabunPSK" w:eastAsia="Calibri" w:hAnsi="TH SarabunPSK" w:cs="TH SarabunPSK"/>
          <w:color w:val="000000" w:themeColor="text1"/>
          <w:spacing w:val="-6"/>
          <w:sz w:val="34"/>
          <w:szCs w:val="34"/>
        </w:rPr>
        <w:t>S</w:t>
      </w:r>
      <w:r w:rsidR="001465FD" w:rsidRPr="0067404A">
        <w:rPr>
          <w:rFonts w:ascii="TH SarabunPSK" w:eastAsia="Calibri" w:hAnsi="TH SarabunPSK" w:cs="TH SarabunPSK"/>
          <w:color w:val="000000" w:themeColor="text1"/>
          <w:spacing w:val="-6"/>
          <w:sz w:val="34"/>
          <w:szCs w:val="34"/>
          <w:cs/>
        </w:rPr>
        <w:t xml:space="preserve">  หรือแบบ  ๖๙</w:t>
      </w:r>
      <w:r w:rsidR="00295DE5">
        <w:rPr>
          <w:rFonts w:ascii="TH SarabunPSK" w:eastAsia="Calibri" w:hAnsi="TH SarabunPSK" w:cs="TH SarabunPSK" w:hint="cs"/>
          <w:color w:val="000000" w:themeColor="text1"/>
          <w:spacing w:val="-6"/>
          <w:sz w:val="34"/>
          <w:szCs w:val="34"/>
          <w:cs/>
        </w:rPr>
        <w:t xml:space="preserve"> </w:t>
      </w:r>
      <w:r w:rsidR="001465FD" w:rsidRPr="0067404A">
        <w:rPr>
          <w:rFonts w:ascii="TH SarabunPSK" w:eastAsia="Calibri" w:hAnsi="TH SarabunPSK" w:cs="TH SarabunPSK"/>
          <w:color w:val="000000" w:themeColor="text1"/>
          <w:spacing w:val="-6"/>
          <w:sz w:val="34"/>
          <w:szCs w:val="34"/>
          <w:cs/>
        </w:rPr>
        <w:t>-</w:t>
      </w:r>
      <w:r w:rsidR="00295DE5">
        <w:rPr>
          <w:rFonts w:ascii="TH SarabunPSK" w:eastAsia="Calibri" w:hAnsi="TH SarabunPSK" w:cs="TH SarabunPSK" w:hint="cs"/>
          <w:color w:val="000000" w:themeColor="text1"/>
          <w:spacing w:val="-6"/>
          <w:sz w:val="34"/>
          <w:szCs w:val="34"/>
          <w:cs/>
        </w:rPr>
        <w:t xml:space="preserve"> </w:t>
      </w:r>
      <w:r w:rsidR="001465FD" w:rsidRPr="0067404A">
        <w:rPr>
          <w:rFonts w:ascii="TH SarabunPSK" w:eastAsia="Calibri" w:hAnsi="TH SarabunPSK" w:cs="TH SarabunPSK"/>
          <w:color w:val="000000" w:themeColor="text1"/>
          <w:spacing w:val="-6"/>
          <w:sz w:val="34"/>
          <w:szCs w:val="34"/>
        </w:rPr>
        <w:t>FE</w:t>
      </w:r>
      <w:r w:rsidR="001465FD" w:rsidRPr="0067404A">
        <w:rPr>
          <w:rFonts w:ascii="TH SarabunPSK" w:eastAsia="Calibri" w:hAnsi="TH SarabunPSK" w:cs="TH SarabunPSK"/>
          <w:color w:val="000000" w:themeColor="text1"/>
          <w:spacing w:val="-6"/>
          <w:sz w:val="34"/>
          <w:szCs w:val="34"/>
          <w:cs/>
        </w:rPr>
        <w:t xml:space="preserve">  </w:t>
      </w:r>
      <w:r w:rsidR="00EF1935" w:rsidRPr="0067404A">
        <w:rPr>
          <w:rFonts w:ascii="TH SarabunPSK" w:eastAsia="Calibri" w:hAnsi="TH SarabunPSK" w:cs="TH SarabunPSK" w:hint="cs"/>
          <w:color w:val="000000" w:themeColor="text1"/>
          <w:spacing w:val="-6"/>
          <w:sz w:val="34"/>
          <w:szCs w:val="34"/>
          <w:cs/>
        </w:rPr>
        <w:t xml:space="preserve">ท้ายประกาศนี้  </w:t>
      </w:r>
      <w:r w:rsidR="001465FD" w:rsidRPr="0067404A">
        <w:rPr>
          <w:rFonts w:ascii="TH SarabunPSK" w:eastAsia="Calibri" w:hAnsi="TH SarabunPSK" w:cs="TH SarabunPSK"/>
          <w:color w:val="000000" w:themeColor="text1"/>
          <w:spacing w:val="-6"/>
          <w:sz w:val="34"/>
          <w:szCs w:val="34"/>
          <w:cs/>
        </w:rPr>
        <w:t>เว้นแต่บริษัท</w:t>
      </w:r>
      <w:r w:rsidR="00FC502F" w:rsidRPr="0067404A">
        <w:rPr>
          <w:rFonts w:ascii="TH SarabunPSK" w:eastAsia="Calibri" w:hAnsi="TH SarabunPSK" w:cs="TH SarabunPSK"/>
          <w:color w:val="000000" w:themeColor="text1"/>
          <w:spacing w:val="-6"/>
          <w:sz w:val="34"/>
          <w:szCs w:val="34"/>
          <w:cs/>
        </w:rPr>
        <w:t>จดทะเบียนดังกล่าว</w:t>
      </w:r>
      <w:r w:rsidR="001465FD" w:rsidRPr="0067404A">
        <w:rPr>
          <w:rFonts w:ascii="TH SarabunPSK" w:eastAsia="Calibri" w:hAnsi="TH SarabunPSK" w:cs="TH SarabunPSK"/>
          <w:color w:val="000000" w:themeColor="text1"/>
          <w:spacing w:val="-6"/>
          <w:sz w:val="34"/>
          <w:szCs w:val="34"/>
          <w:cs/>
        </w:rPr>
        <w:t>มีหน้าที่</w:t>
      </w:r>
      <w:r w:rsidR="009631D4">
        <w:rPr>
          <w:rFonts w:ascii="TH SarabunPSK" w:eastAsia="Calibri" w:hAnsi="TH SarabunPSK" w:cs="TH SarabunPSK"/>
          <w:color w:val="000000" w:themeColor="text1"/>
          <w:spacing w:val="-6"/>
          <w:sz w:val="34"/>
          <w:szCs w:val="34"/>
          <w:cs/>
        </w:rPr>
        <w:br/>
      </w:r>
      <w:r w:rsidR="00292960" w:rsidRPr="0067404A">
        <w:rPr>
          <w:rFonts w:ascii="TH SarabunPSK" w:eastAsia="Calibri" w:hAnsi="TH SarabunPSK" w:cs="TH SarabunPSK"/>
          <w:color w:val="000000" w:themeColor="text1"/>
          <w:spacing w:val="-6"/>
          <w:sz w:val="34"/>
          <w:szCs w:val="34"/>
          <w:cs/>
        </w:rPr>
        <w:t xml:space="preserve">ยื่นแบบ  </w:t>
      </w:r>
      <w:r w:rsidR="00292960" w:rsidRPr="0067404A">
        <w:rPr>
          <w:rFonts w:ascii="TH SarabunPSK" w:hAnsi="TH SarabunPSK" w:cs="TH SarabunPSK"/>
          <w:color w:val="000000" w:themeColor="text1"/>
          <w:spacing w:val="-6"/>
          <w:sz w:val="34"/>
          <w:szCs w:val="34"/>
          <w:cs/>
        </w:rPr>
        <w:t>๕๖</w:t>
      </w:r>
      <w:r w:rsidR="00295DE5">
        <w:rPr>
          <w:rFonts w:ascii="TH SarabunPSK" w:hAnsi="TH SarabunPSK" w:cs="TH SarabunPSK" w:hint="cs"/>
          <w:color w:val="000000" w:themeColor="text1"/>
          <w:spacing w:val="-6"/>
          <w:sz w:val="34"/>
          <w:szCs w:val="34"/>
          <w:cs/>
        </w:rPr>
        <w:t xml:space="preserve"> </w:t>
      </w:r>
      <w:r w:rsidR="00292960" w:rsidRPr="0067404A">
        <w:rPr>
          <w:rFonts w:ascii="TH SarabunPSK" w:hAnsi="TH SarabunPSK" w:cs="TH SarabunPSK"/>
          <w:color w:val="000000" w:themeColor="text1"/>
          <w:spacing w:val="-6"/>
          <w:sz w:val="34"/>
          <w:szCs w:val="34"/>
          <w:cs/>
        </w:rPr>
        <w:t>-</w:t>
      </w:r>
      <w:r w:rsidR="00295DE5">
        <w:rPr>
          <w:rFonts w:ascii="TH SarabunPSK" w:hAnsi="TH SarabunPSK" w:cs="TH SarabunPSK" w:hint="cs"/>
          <w:color w:val="000000" w:themeColor="text1"/>
          <w:spacing w:val="-6"/>
          <w:sz w:val="34"/>
          <w:szCs w:val="34"/>
          <w:cs/>
        </w:rPr>
        <w:t xml:space="preserve"> </w:t>
      </w:r>
      <w:r w:rsidR="00292960" w:rsidRPr="0067404A">
        <w:rPr>
          <w:rFonts w:ascii="TH SarabunPSK" w:hAnsi="TH SarabunPSK" w:cs="TH SarabunPSK"/>
          <w:color w:val="000000" w:themeColor="text1"/>
          <w:spacing w:val="-6"/>
          <w:sz w:val="34"/>
          <w:szCs w:val="34"/>
          <w:cs/>
        </w:rPr>
        <w:t xml:space="preserve">๑  </w:t>
      </w:r>
      <w:r w:rsidR="00292960" w:rsidRPr="0067404A">
        <w:rPr>
          <w:rFonts w:ascii="TH SarabunPSK" w:hAnsi="TH SarabunPSK" w:cs="TH SarabunPSK"/>
          <w:color w:val="000000" w:themeColor="text1"/>
          <w:spacing w:val="-6"/>
          <w:sz w:val="34"/>
          <w:szCs w:val="34"/>
        </w:rPr>
        <w:t>One</w:t>
      </w:r>
      <w:r w:rsidR="00292960" w:rsidRPr="0067404A">
        <w:rPr>
          <w:rFonts w:ascii="TH SarabunPSK" w:hAnsi="TH SarabunPSK" w:cs="TH SarabunPSK"/>
          <w:color w:val="000000" w:themeColor="text1"/>
          <w:spacing w:val="-6"/>
          <w:sz w:val="34"/>
          <w:szCs w:val="34"/>
          <w:cs/>
        </w:rPr>
        <w:t xml:space="preserve"> </w:t>
      </w:r>
      <w:r w:rsidR="00292960" w:rsidRPr="0067404A">
        <w:rPr>
          <w:rFonts w:ascii="TH SarabunPSK" w:hAnsi="TH SarabunPSK" w:cs="TH SarabunPSK"/>
          <w:color w:val="000000" w:themeColor="text1"/>
          <w:spacing w:val="-6"/>
          <w:sz w:val="34"/>
          <w:szCs w:val="34"/>
        </w:rPr>
        <w:t xml:space="preserve"> Report</w:t>
      </w:r>
      <w:r w:rsidR="00295DE5">
        <w:rPr>
          <w:rFonts w:ascii="TH SarabunPSK" w:hAnsi="TH SarabunPSK" w:cs="TH SarabunPSK" w:hint="cs"/>
          <w:color w:val="000000" w:themeColor="text1"/>
          <w:spacing w:val="-6"/>
          <w:sz w:val="34"/>
          <w:szCs w:val="34"/>
          <w:cs/>
        </w:rPr>
        <w:t xml:space="preserve"> </w:t>
      </w:r>
      <w:r w:rsidR="00292960" w:rsidRPr="0067404A">
        <w:rPr>
          <w:rFonts w:ascii="TH SarabunPSK" w:hAnsi="TH SarabunPSK" w:cs="TH SarabunPSK"/>
          <w:color w:val="000000" w:themeColor="text1"/>
          <w:spacing w:val="-6"/>
          <w:sz w:val="34"/>
          <w:szCs w:val="34"/>
        </w:rPr>
        <w:t>-</w:t>
      </w:r>
      <w:r w:rsidR="00295DE5">
        <w:rPr>
          <w:rFonts w:ascii="TH SarabunPSK" w:hAnsi="TH SarabunPSK" w:cs="TH SarabunPSK" w:hint="cs"/>
          <w:color w:val="000000" w:themeColor="text1"/>
          <w:spacing w:val="-6"/>
          <w:sz w:val="34"/>
          <w:szCs w:val="34"/>
          <w:cs/>
        </w:rPr>
        <w:t xml:space="preserve"> </w:t>
      </w:r>
      <w:r w:rsidR="00292960" w:rsidRPr="0067404A">
        <w:rPr>
          <w:rFonts w:ascii="TH SarabunPSK" w:hAnsi="TH SarabunPSK" w:cs="TH SarabunPSK"/>
          <w:color w:val="000000" w:themeColor="text1"/>
          <w:spacing w:val="-6"/>
          <w:sz w:val="34"/>
          <w:szCs w:val="34"/>
        </w:rPr>
        <w:t>S</w:t>
      </w:r>
      <w:r w:rsidR="00292960" w:rsidRPr="0067404A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  </w:t>
      </w:r>
      <w:r w:rsidR="00CC7A9D" w:rsidRPr="0067404A">
        <w:rPr>
          <w:rFonts w:ascii="TH SarabunPSK" w:hAnsi="TH SarabunPSK" w:cs="TH SarabunPSK"/>
          <w:color w:val="000000" w:themeColor="text1"/>
          <w:spacing w:val="-4"/>
          <w:sz w:val="34"/>
          <w:szCs w:val="34"/>
          <w:cs/>
        </w:rPr>
        <w:t>ตาม</w:t>
      </w:r>
      <w:r w:rsidR="00292960" w:rsidRPr="0067404A">
        <w:rPr>
          <w:rFonts w:ascii="TH SarabunPSK" w:hAnsi="TH SarabunPSK" w:cs="TH SarabunPSK"/>
          <w:color w:val="000000" w:themeColor="text1"/>
          <w:spacing w:val="-4"/>
          <w:sz w:val="34"/>
          <w:szCs w:val="34"/>
          <w:cs/>
        </w:rPr>
        <w:t>ประกาศว่าด้วยการเปิดเผยข้อมูลเกี่ยวกับฐานะการเงินและ</w:t>
      </w:r>
      <w:r w:rsidR="00F220E1">
        <w:rPr>
          <w:rFonts w:ascii="TH SarabunPSK" w:hAnsi="TH SarabunPSK" w:cs="TH SarabunPSK"/>
          <w:color w:val="000000" w:themeColor="text1"/>
          <w:spacing w:val="-4"/>
          <w:sz w:val="34"/>
          <w:szCs w:val="34"/>
          <w:cs/>
        </w:rPr>
        <w:br/>
      </w:r>
      <w:r w:rsidR="00292960" w:rsidRPr="0067404A">
        <w:rPr>
          <w:rFonts w:ascii="TH SarabunPSK" w:hAnsi="TH SarabunPSK" w:cs="TH SarabunPSK"/>
          <w:color w:val="000000" w:themeColor="text1"/>
          <w:spacing w:val="-4"/>
          <w:sz w:val="34"/>
          <w:szCs w:val="34"/>
          <w:cs/>
        </w:rPr>
        <w:t>ผลการดำเนินงาน</w:t>
      </w:r>
      <w:r w:rsidR="008F6558" w:rsidRPr="0067404A">
        <w:rPr>
          <w:rFonts w:ascii="TH SarabunPSK" w:hAnsi="TH SarabunPSK" w:cs="TH SarabunPSK" w:hint="cs"/>
          <w:color w:val="000000" w:themeColor="text1"/>
          <w:spacing w:val="-4"/>
          <w:sz w:val="34"/>
          <w:szCs w:val="34"/>
          <w:cs/>
        </w:rPr>
        <w:t xml:space="preserve">  </w:t>
      </w:r>
      <w:r w:rsidR="00292960" w:rsidRPr="0067404A">
        <w:rPr>
          <w:rFonts w:ascii="TH SarabunPSK" w:hAnsi="TH SarabunPSK" w:cs="TH SarabunPSK"/>
          <w:color w:val="000000" w:themeColor="text1"/>
          <w:spacing w:val="-4"/>
          <w:sz w:val="34"/>
          <w:szCs w:val="34"/>
          <w:cs/>
        </w:rPr>
        <w:t>ให้</w:t>
      </w:r>
      <w:r w:rsidR="00292960" w:rsidRPr="0067404A">
        <w:rPr>
          <w:rFonts w:ascii="TH SarabunPSK" w:eastAsia="Calibri" w:hAnsi="TH SarabunPSK" w:cs="TH SarabunPSK"/>
          <w:color w:val="000000" w:themeColor="text1"/>
          <w:spacing w:val="-4"/>
          <w:sz w:val="34"/>
          <w:szCs w:val="34"/>
          <w:cs/>
        </w:rPr>
        <w:t>ใช้แบบ  ๖๙</w:t>
      </w:r>
      <w:r w:rsidR="00F220E1">
        <w:rPr>
          <w:rFonts w:ascii="TH SarabunPSK" w:eastAsia="Calibri" w:hAnsi="TH SarabunPSK" w:cs="TH SarabunPSK" w:hint="cs"/>
          <w:color w:val="000000" w:themeColor="text1"/>
          <w:spacing w:val="-4"/>
          <w:sz w:val="34"/>
          <w:szCs w:val="34"/>
          <w:cs/>
        </w:rPr>
        <w:t xml:space="preserve"> </w:t>
      </w:r>
      <w:r w:rsidR="00BA385D">
        <w:rPr>
          <w:rFonts w:ascii="TH SarabunPSK" w:eastAsia="Calibri" w:hAnsi="TH SarabunPSK" w:cs="TH SarabunPSK"/>
          <w:color w:val="000000" w:themeColor="text1"/>
          <w:spacing w:val="-4"/>
          <w:sz w:val="34"/>
          <w:szCs w:val="34"/>
        </w:rPr>
        <w:t>-</w:t>
      </w:r>
      <w:r w:rsidR="00F220E1">
        <w:rPr>
          <w:rFonts w:ascii="TH SarabunPSK" w:eastAsia="Calibri" w:hAnsi="TH SarabunPSK" w:cs="TH SarabunPSK" w:hint="cs"/>
          <w:color w:val="000000" w:themeColor="text1"/>
          <w:spacing w:val="-4"/>
          <w:sz w:val="34"/>
          <w:szCs w:val="34"/>
          <w:cs/>
        </w:rPr>
        <w:t xml:space="preserve"> </w:t>
      </w:r>
      <w:r w:rsidR="00292960" w:rsidRPr="0067404A">
        <w:rPr>
          <w:rFonts w:ascii="TH SarabunPSK" w:eastAsia="Calibri" w:hAnsi="TH SarabunPSK" w:cs="TH SarabunPSK"/>
          <w:color w:val="000000" w:themeColor="text1"/>
          <w:spacing w:val="-4"/>
          <w:sz w:val="34"/>
          <w:szCs w:val="34"/>
        </w:rPr>
        <w:t>FE</w:t>
      </w:r>
      <w:r w:rsidR="00F220E1">
        <w:rPr>
          <w:rFonts w:ascii="TH SarabunPSK" w:eastAsia="Calibri" w:hAnsi="TH SarabunPSK" w:cs="TH SarabunPSK" w:hint="cs"/>
          <w:color w:val="000000" w:themeColor="text1"/>
          <w:spacing w:val="-4"/>
          <w:sz w:val="34"/>
          <w:szCs w:val="34"/>
          <w:cs/>
        </w:rPr>
        <w:t xml:space="preserve"> </w:t>
      </w:r>
      <w:r w:rsidR="00292960" w:rsidRPr="0067404A">
        <w:rPr>
          <w:rFonts w:ascii="TH SarabunPSK" w:eastAsia="Calibri" w:hAnsi="TH SarabunPSK" w:cs="TH SarabunPSK"/>
          <w:color w:val="000000" w:themeColor="text1"/>
          <w:spacing w:val="-4"/>
          <w:sz w:val="34"/>
          <w:szCs w:val="34"/>
        </w:rPr>
        <w:t>-</w:t>
      </w:r>
      <w:r w:rsidR="00F220E1">
        <w:rPr>
          <w:rFonts w:ascii="TH SarabunPSK" w:eastAsia="Calibri" w:hAnsi="TH SarabunPSK" w:cs="TH SarabunPSK" w:hint="cs"/>
          <w:color w:val="000000" w:themeColor="text1"/>
          <w:spacing w:val="-4"/>
          <w:sz w:val="34"/>
          <w:szCs w:val="34"/>
          <w:cs/>
        </w:rPr>
        <w:t xml:space="preserve"> </w:t>
      </w:r>
      <w:r w:rsidR="00292960" w:rsidRPr="0067404A">
        <w:rPr>
          <w:rFonts w:ascii="TH SarabunPSK" w:eastAsia="Calibri" w:hAnsi="TH SarabunPSK" w:cs="TH SarabunPSK"/>
          <w:color w:val="000000" w:themeColor="text1"/>
          <w:spacing w:val="-4"/>
          <w:sz w:val="34"/>
          <w:szCs w:val="34"/>
        </w:rPr>
        <w:t>S</w:t>
      </w:r>
      <w:r w:rsidR="00292960" w:rsidRPr="0067404A">
        <w:rPr>
          <w:rFonts w:ascii="TH SarabunPSK" w:eastAsia="Calibri" w:hAnsi="TH SarabunPSK" w:cs="TH SarabunPSK"/>
          <w:color w:val="000000" w:themeColor="text1"/>
          <w:spacing w:val="-4"/>
          <w:sz w:val="34"/>
          <w:szCs w:val="34"/>
          <w:cs/>
        </w:rPr>
        <w:t xml:space="preserve">  </w:t>
      </w:r>
      <w:r w:rsidR="001465FD" w:rsidRPr="0067404A">
        <w:rPr>
          <w:rFonts w:ascii="TH SarabunPSK" w:eastAsia="Calibri" w:hAnsi="TH SarabunPSK" w:cs="TH SarabunPSK"/>
          <w:color w:val="000000" w:themeColor="text1"/>
          <w:spacing w:val="-4"/>
          <w:sz w:val="34"/>
          <w:szCs w:val="34"/>
          <w:cs/>
        </w:rPr>
        <w:t>เท่านั้น</w:t>
      </w:r>
    </w:p>
    <w:p w14:paraId="042E9C31" w14:textId="762719DE" w:rsidR="00067C2C" w:rsidRPr="0067404A" w:rsidRDefault="00292960" w:rsidP="00237178">
      <w:pPr>
        <w:tabs>
          <w:tab w:val="left" w:pos="1282"/>
          <w:tab w:val="left" w:pos="1710"/>
        </w:tabs>
        <w:ind w:firstLine="1260"/>
        <w:jc w:val="thaiDistribute"/>
        <w:rPr>
          <w:rFonts w:ascii="TH SarabunPSK" w:eastAsia="Calibri" w:hAnsi="TH SarabunPSK" w:cs="TH SarabunPSK"/>
          <w:color w:val="000000" w:themeColor="text1"/>
          <w:spacing w:val="-4"/>
          <w:sz w:val="34"/>
          <w:szCs w:val="34"/>
          <w:lang w:val="x-none"/>
        </w:rPr>
      </w:pPr>
      <w:r w:rsidRPr="0067404A">
        <w:rPr>
          <w:rFonts w:ascii="TH SarabunPSK" w:eastAsia="Calibri" w:hAnsi="TH SarabunPSK" w:cs="TH SarabunPSK"/>
          <w:color w:val="000000" w:themeColor="text1"/>
          <w:spacing w:val="-6"/>
          <w:sz w:val="34"/>
          <w:szCs w:val="34"/>
          <w:cs/>
        </w:rPr>
        <w:t>(ข)</w:t>
      </w:r>
      <w:r w:rsidR="00467E67" w:rsidRPr="0067404A">
        <w:rPr>
          <w:rFonts w:ascii="TH SarabunPSK" w:eastAsia="Calibri" w:hAnsi="TH SarabunPSK" w:cs="TH SarabunPSK"/>
          <w:color w:val="000000" w:themeColor="text1"/>
          <w:spacing w:val="-6"/>
          <w:sz w:val="34"/>
          <w:szCs w:val="34"/>
          <w:cs/>
        </w:rPr>
        <w:tab/>
        <w:t>กรณีอื่นนอกจาก  (ก)  ให้</w:t>
      </w:r>
      <w:r w:rsidR="00FB164D" w:rsidRPr="0067404A">
        <w:rPr>
          <w:rFonts w:ascii="TH SarabunPSK" w:eastAsia="Calibri" w:hAnsi="TH SarabunPSK" w:cs="TH SarabunPSK"/>
          <w:color w:val="000000" w:themeColor="text1"/>
          <w:spacing w:val="-6"/>
          <w:sz w:val="34"/>
          <w:szCs w:val="34"/>
          <w:cs/>
        </w:rPr>
        <w:t>ใช้</w:t>
      </w:r>
      <w:r w:rsidR="00FB164D" w:rsidRPr="0067404A">
        <w:rPr>
          <w:rFonts w:ascii="TH SarabunPSK" w:eastAsia="Calibri" w:hAnsi="TH SarabunPSK" w:cs="TH SarabunPSK"/>
          <w:color w:val="000000" w:themeColor="text1"/>
          <w:sz w:val="34"/>
          <w:szCs w:val="34"/>
          <w:cs/>
          <w:lang w:val="x-none"/>
        </w:rPr>
        <w:t xml:space="preserve">แบบใด  ๆ  </w:t>
      </w:r>
      <w:r w:rsidR="00FB164D" w:rsidRPr="0067404A">
        <w:rPr>
          <w:rFonts w:ascii="TH SarabunPSK" w:eastAsia="Calibri" w:hAnsi="TH SarabunPSK" w:cs="TH SarabunPSK"/>
          <w:color w:val="000000" w:themeColor="text1"/>
          <w:spacing w:val="-4"/>
          <w:sz w:val="34"/>
          <w:szCs w:val="34"/>
          <w:cs/>
          <w:lang w:val="x-none"/>
        </w:rPr>
        <w:t xml:space="preserve">ที่มีรายละเอียดของรายการอย่างน้อยตามที่กำหนดในหมวดนี้  ทั้งนี้ </w:t>
      </w:r>
      <w:r w:rsidR="00084F46" w:rsidRPr="0067404A">
        <w:rPr>
          <w:rFonts w:ascii="TH SarabunPSK" w:eastAsia="Calibri" w:hAnsi="TH SarabunPSK" w:cs="TH SarabunPSK"/>
          <w:color w:val="000000" w:themeColor="text1"/>
          <w:spacing w:val="-4"/>
          <w:sz w:val="34"/>
          <w:szCs w:val="34"/>
          <w:cs/>
          <w:lang w:val="x-none"/>
        </w:rPr>
        <w:t xml:space="preserve"> </w:t>
      </w:r>
      <w:r w:rsidR="00FB164D" w:rsidRPr="0067404A">
        <w:rPr>
          <w:rFonts w:ascii="TH SarabunPSK" w:eastAsia="Calibri" w:hAnsi="TH SarabunPSK" w:cs="TH SarabunPSK"/>
          <w:color w:val="000000" w:themeColor="text1"/>
          <w:spacing w:val="-4"/>
          <w:sz w:val="34"/>
          <w:szCs w:val="34"/>
          <w:cs/>
          <w:lang w:val="x-none"/>
        </w:rPr>
        <w:t>หาก</w:t>
      </w:r>
      <w:r w:rsidR="0035442E" w:rsidRPr="0067404A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>บริษัทจดทะเบียน</w:t>
      </w:r>
      <w:r w:rsidR="00FB164D" w:rsidRPr="0067404A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>ดังกล่าว</w:t>
      </w:r>
      <w:r w:rsidR="0035442E" w:rsidRPr="0067404A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 xml:space="preserve">มีหน้าที่ยื่นแบบ  </w:t>
      </w:r>
      <w:r w:rsidR="0035442E" w:rsidRPr="0067404A">
        <w:rPr>
          <w:rFonts w:ascii="TH SarabunPSK" w:hAnsi="TH SarabunPSK" w:cs="TH SarabunPSK"/>
          <w:color w:val="000000" w:themeColor="text1"/>
          <w:sz w:val="34"/>
          <w:szCs w:val="34"/>
          <w:cs/>
        </w:rPr>
        <w:t>๕๖</w:t>
      </w:r>
      <w:r w:rsidR="00802B54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35442E" w:rsidRPr="0067404A">
        <w:rPr>
          <w:rFonts w:ascii="TH SarabunPSK" w:hAnsi="TH SarabunPSK" w:cs="TH SarabunPSK"/>
          <w:color w:val="000000" w:themeColor="text1"/>
          <w:sz w:val="34"/>
          <w:szCs w:val="34"/>
          <w:cs/>
        </w:rPr>
        <w:t>-</w:t>
      </w:r>
      <w:r w:rsidR="00802B54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35442E" w:rsidRPr="0067404A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๑  </w:t>
      </w:r>
      <w:r w:rsidR="0035442E" w:rsidRPr="0067404A">
        <w:rPr>
          <w:rFonts w:ascii="TH SarabunPSK" w:hAnsi="TH SarabunPSK" w:cs="TH SarabunPSK"/>
          <w:color w:val="000000" w:themeColor="text1"/>
          <w:sz w:val="34"/>
          <w:szCs w:val="34"/>
        </w:rPr>
        <w:t>One</w:t>
      </w:r>
      <w:r w:rsidR="0035442E" w:rsidRPr="0067404A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 </w:t>
      </w:r>
      <w:r w:rsidR="0035442E" w:rsidRPr="0067404A">
        <w:rPr>
          <w:rFonts w:ascii="TH SarabunPSK" w:hAnsi="TH SarabunPSK" w:cs="TH SarabunPSK"/>
          <w:color w:val="000000" w:themeColor="text1"/>
          <w:sz w:val="34"/>
          <w:szCs w:val="34"/>
        </w:rPr>
        <w:t xml:space="preserve"> Report</w:t>
      </w:r>
      <w:r w:rsidR="00802B54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35442E" w:rsidRPr="0067404A">
        <w:rPr>
          <w:rFonts w:ascii="TH SarabunPSK" w:hAnsi="TH SarabunPSK" w:cs="TH SarabunPSK"/>
          <w:color w:val="000000" w:themeColor="text1"/>
          <w:sz w:val="34"/>
          <w:szCs w:val="34"/>
        </w:rPr>
        <w:t>-</w:t>
      </w:r>
      <w:r w:rsidR="00802B54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35442E" w:rsidRPr="0067404A">
        <w:rPr>
          <w:rFonts w:ascii="TH SarabunPSK" w:hAnsi="TH SarabunPSK" w:cs="TH SarabunPSK"/>
          <w:color w:val="000000" w:themeColor="text1"/>
          <w:sz w:val="34"/>
          <w:szCs w:val="34"/>
        </w:rPr>
        <w:t>S</w:t>
      </w:r>
      <w:r w:rsidR="0035442E" w:rsidRPr="0067404A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  </w:t>
      </w:r>
      <w:r w:rsidR="00493385">
        <w:rPr>
          <w:rFonts w:ascii="TH SarabunPSK" w:hAnsi="TH SarabunPSK" w:cs="TH SarabunPSK"/>
          <w:color w:val="000000" w:themeColor="text1"/>
          <w:sz w:val="34"/>
          <w:szCs w:val="34"/>
          <w:cs/>
        </w:rPr>
        <w:br/>
      </w:r>
      <w:r w:rsidR="00AD45B5" w:rsidRPr="0067404A">
        <w:rPr>
          <w:rFonts w:ascii="TH SarabunPSK" w:hAnsi="TH SarabunPSK" w:cs="TH SarabunPSK"/>
          <w:color w:val="000000" w:themeColor="text1"/>
          <w:sz w:val="34"/>
          <w:szCs w:val="34"/>
          <w:cs/>
        </w:rPr>
        <w:t>ตาม</w:t>
      </w:r>
      <w:r w:rsidR="0035442E" w:rsidRPr="0067404A">
        <w:rPr>
          <w:rFonts w:ascii="TH SarabunPSK" w:hAnsi="TH SarabunPSK" w:cs="TH SarabunPSK"/>
          <w:color w:val="000000" w:themeColor="text1"/>
          <w:spacing w:val="-6"/>
          <w:sz w:val="34"/>
          <w:szCs w:val="34"/>
          <w:cs/>
        </w:rPr>
        <w:t>ประกาศว่าด้วยการเปิดเผยข้อมูลเกี่ยวกับฐานะการเงินและผลการดำเนินงา</w:t>
      </w:r>
      <w:r w:rsidR="009B32CA" w:rsidRPr="0067404A">
        <w:rPr>
          <w:rFonts w:ascii="TH SarabunPSK" w:hAnsi="TH SarabunPSK" w:cs="TH SarabunPSK" w:hint="cs"/>
          <w:color w:val="000000" w:themeColor="text1"/>
          <w:spacing w:val="-6"/>
          <w:sz w:val="34"/>
          <w:szCs w:val="34"/>
          <w:cs/>
        </w:rPr>
        <w:t xml:space="preserve">น  </w:t>
      </w:r>
      <w:r w:rsidR="00A1511E" w:rsidRPr="0067404A">
        <w:rPr>
          <w:rFonts w:ascii="TH SarabunPSK" w:eastAsia="Calibri" w:hAnsi="TH SarabunPSK" w:cs="TH SarabunPSK"/>
          <w:color w:val="000000" w:themeColor="text1"/>
          <w:spacing w:val="-4"/>
          <w:sz w:val="34"/>
          <w:szCs w:val="34"/>
          <w:cs/>
          <w:lang w:val="x-none"/>
        </w:rPr>
        <w:t>ให้เป</w:t>
      </w:r>
      <w:r w:rsidR="00823975" w:rsidRPr="0067404A">
        <w:rPr>
          <w:rFonts w:ascii="TH SarabunPSK" w:eastAsia="Calibri" w:hAnsi="TH SarabunPSK" w:cs="TH SarabunPSK"/>
          <w:color w:val="000000" w:themeColor="text1"/>
          <w:spacing w:val="-4"/>
          <w:sz w:val="34"/>
          <w:szCs w:val="34"/>
          <w:cs/>
          <w:lang w:val="x-none"/>
        </w:rPr>
        <w:t>ิดเผยข้อมูล</w:t>
      </w:r>
      <w:r w:rsidR="00AD6332" w:rsidRPr="0067404A">
        <w:rPr>
          <w:rFonts w:ascii="TH SarabunPSK" w:eastAsia="Calibri" w:hAnsi="TH SarabunPSK" w:cs="TH SarabunPSK"/>
          <w:color w:val="000000" w:themeColor="text1"/>
          <w:spacing w:val="-4"/>
          <w:sz w:val="34"/>
          <w:szCs w:val="34"/>
          <w:cs/>
          <w:lang w:val="x-none"/>
        </w:rPr>
        <w:t xml:space="preserve">ด้านความยั่งยืนตามมาตรฐาน  </w:t>
      </w:r>
      <w:r w:rsidR="00AD6332" w:rsidRPr="0067404A">
        <w:rPr>
          <w:rFonts w:ascii="TH SarabunPSK" w:eastAsia="Calibri" w:hAnsi="TH SarabunPSK" w:cs="TH SarabunPSK"/>
          <w:color w:val="000000" w:themeColor="text1"/>
          <w:spacing w:val="-4"/>
          <w:sz w:val="34"/>
          <w:szCs w:val="34"/>
          <w:lang w:val="x-none"/>
        </w:rPr>
        <w:t xml:space="preserve">International  Sustainability  Standards  Board  (ISSB)  </w:t>
      </w:r>
      <w:r w:rsidR="00AD6332" w:rsidRPr="0067404A">
        <w:rPr>
          <w:rFonts w:ascii="TH SarabunPSK" w:eastAsia="Calibri" w:hAnsi="TH SarabunPSK" w:cs="TH SarabunPSK"/>
          <w:color w:val="000000" w:themeColor="text1"/>
          <w:spacing w:val="-4"/>
          <w:sz w:val="34"/>
          <w:szCs w:val="34"/>
          <w:cs/>
          <w:lang w:val="x-none"/>
        </w:rPr>
        <w:t>ตามภาคผนวกท้ายประกาศนี้</w:t>
      </w:r>
      <w:r w:rsidR="00506960" w:rsidRPr="0067404A">
        <w:rPr>
          <w:rFonts w:ascii="TH SarabunPSK" w:eastAsia="Calibri" w:hAnsi="TH SarabunPSK" w:cs="TH SarabunPSK" w:hint="cs"/>
          <w:color w:val="000000" w:themeColor="text1"/>
          <w:spacing w:val="-4"/>
          <w:sz w:val="34"/>
          <w:szCs w:val="34"/>
          <w:cs/>
          <w:lang w:val="x-none"/>
        </w:rPr>
        <w:t>เพิ่มเติมด้วย</w:t>
      </w:r>
    </w:p>
    <w:p w14:paraId="5037D565" w14:textId="08020959" w:rsidR="002E0C00" w:rsidRPr="0067404A" w:rsidRDefault="00FD6225" w:rsidP="006D4A31">
      <w:pPr>
        <w:tabs>
          <w:tab w:val="left" w:pos="1260"/>
        </w:tabs>
        <w:ind w:firstLine="806"/>
        <w:jc w:val="thaiDistribute"/>
        <w:rPr>
          <w:rFonts w:ascii="TH SarabunPSK" w:eastAsia="Calibri" w:hAnsi="TH SarabunPSK" w:cs="TH SarabunPSK"/>
          <w:color w:val="000000" w:themeColor="text1"/>
          <w:sz w:val="34"/>
          <w:szCs w:val="34"/>
        </w:rPr>
      </w:pPr>
      <w:r w:rsidRPr="0067404A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>(</w:t>
      </w:r>
      <w:r w:rsidR="001C5555" w:rsidRPr="0067404A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>๓</w:t>
      </w:r>
      <w:r w:rsidRPr="0067404A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>)</w:t>
      </w:r>
      <w:r w:rsidRPr="0067404A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ab/>
      </w:r>
      <w:r w:rsidR="00233662" w:rsidRPr="0067404A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>การยื่นแบบแสดงรายการข้อมูลสำหรับ</w:t>
      </w:r>
      <w:r w:rsidRPr="0067404A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>การเสนอขายหลักทรัพย์อื่น</w:t>
      </w:r>
      <w:r w:rsidR="008A5D3F" w:rsidRPr="0067404A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 xml:space="preserve">  </w:t>
      </w:r>
    </w:p>
    <w:p w14:paraId="28556C48" w14:textId="74A8770F" w:rsidR="00526A5C" w:rsidRPr="0067404A" w:rsidRDefault="002E0C00" w:rsidP="006D4A31">
      <w:pPr>
        <w:tabs>
          <w:tab w:val="left" w:pos="1282"/>
          <w:tab w:val="left" w:pos="1800"/>
        </w:tabs>
        <w:ind w:firstLine="1267"/>
        <w:jc w:val="thaiDistribute"/>
        <w:rPr>
          <w:rFonts w:ascii="TH SarabunPSK" w:eastAsia="Calibri" w:hAnsi="TH SarabunPSK" w:cs="TH SarabunPSK"/>
          <w:color w:val="000000" w:themeColor="text1"/>
          <w:spacing w:val="-4"/>
          <w:sz w:val="34"/>
          <w:szCs w:val="34"/>
        </w:rPr>
      </w:pPr>
      <w:r w:rsidRPr="0067404A">
        <w:rPr>
          <w:rFonts w:ascii="TH SarabunPSK" w:eastAsia="Calibri" w:hAnsi="TH SarabunPSK" w:cs="TH SarabunPSK"/>
          <w:color w:val="000000" w:themeColor="text1"/>
          <w:spacing w:val="-4"/>
          <w:sz w:val="34"/>
          <w:szCs w:val="34"/>
          <w:cs/>
        </w:rPr>
        <w:t>(ก)</w:t>
      </w:r>
      <w:r w:rsidRPr="0067404A">
        <w:rPr>
          <w:rFonts w:ascii="TH SarabunPSK" w:eastAsia="Calibri" w:hAnsi="TH SarabunPSK" w:cs="TH SarabunPSK"/>
          <w:color w:val="000000" w:themeColor="text1"/>
          <w:spacing w:val="-4"/>
          <w:sz w:val="34"/>
          <w:szCs w:val="34"/>
          <w:cs/>
        </w:rPr>
        <w:tab/>
      </w:r>
      <w:r w:rsidR="00777533" w:rsidRPr="0067404A">
        <w:rPr>
          <w:rFonts w:ascii="TH SarabunPSK" w:eastAsia="Calibri" w:hAnsi="TH SarabunPSK" w:cs="TH SarabunPSK" w:hint="cs"/>
          <w:color w:val="000000" w:themeColor="text1"/>
          <w:spacing w:val="-4"/>
          <w:sz w:val="34"/>
          <w:szCs w:val="34"/>
          <w:cs/>
        </w:rPr>
        <w:t>กรณี</w:t>
      </w:r>
      <w:r w:rsidR="00117BA9" w:rsidRPr="0067404A">
        <w:rPr>
          <w:rFonts w:ascii="TH SarabunPSK" w:eastAsia="Calibri" w:hAnsi="TH SarabunPSK" w:cs="TH SarabunPSK" w:hint="cs"/>
          <w:color w:val="000000" w:themeColor="text1"/>
          <w:spacing w:val="-4"/>
          <w:sz w:val="34"/>
          <w:szCs w:val="34"/>
          <w:cs/>
        </w:rPr>
        <w:t>เป็น</w:t>
      </w:r>
      <w:r w:rsidR="00526A5C" w:rsidRPr="0067404A">
        <w:rPr>
          <w:rFonts w:ascii="TH SarabunPSK" w:eastAsia="Calibri" w:hAnsi="TH SarabunPSK" w:cs="TH SarabunPSK" w:hint="cs"/>
          <w:color w:val="000000" w:themeColor="text1"/>
          <w:spacing w:val="-4"/>
          <w:sz w:val="34"/>
          <w:szCs w:val="34"/>
          <w:cs/>
        </w:rPr>
        <w:t>การเสนอขาย</w:t>
      </w:r>
      <w:r w:rsidR="005A75A0" w:rsidRPr="0067404A">
        <w:rPr>
          <w:rFonts w:ascii="TH SarabunPSK" w:eastAsia="Calibri" w:hAnsi="TH SarabunPSK" w:cs="TH SarabunPSK" w:hint="cs"/>
          <w:color w:val="000000" w:themeColor="text1"/>
          <w:spacing w:val="-4"/>
          <w:sz w:val="34"/>
          <w:szCs w:val="34"/>
          <w:cs/>
        </w:rPr>
        <w:t>พร้อมกันหรือในระยะเวลาใกล้เคียงกับ</w:t>
      </w:r>
      <w:r w:rsidR="00526A5C" w:rsidRPr="0067404A">
        <w:rPr>
          <w:rFonts w:ascii="TH SarabunPSK" w:eastAsia="Calibri" w:hAnsi="TH SarabunPSK" w:cs="TH SarabunPSK" w:hint="cs"/>
          <w:color w:val="000000" w:themeColor="text1"/>
          <w:spacing w:val="-4"/>
          <w:sz w:val="34"/>
          <w:szCs w:val="34"/>
          <w:cs/>
        </w:rPr>
        <w:t xml:space="preserve">ประเทศกลุ่มอาเซียน </w:t>
      </w:r>
      <w:r w:rsidR="008C0B2D" w:rsidRPr="0067404A">
        <w:rPr>
          <w:rFonts w:ascii="TH SarabunPSK" w:eastAsia="Calibri" w:hAnsi="TH SarabunPSK" w:cs="TH SarabunPSK" w:hint="cs"/>
          <w:color w:val="000000" w:themeColor="text1"/>
          <w:spacing w:val="-4"/>
          <w:sz w:val="34"/>
          <w:szCs w:val="34"/>
          <w:cs/>
        </w:rPr>
        <w:t xml:space="preserve"> </w:t>
      </w:r>
      <w:r w:rsidR="00DB511E">
        <w:rPr>
          <w:rFonts w:ascii="TH SarabunPSK" w:eastAsia="Calibri" w:hAnsi="TH SarabunPSK" w:cs="TH SarabunPSK"/>
          <w:color w:val="000000" w:themeColor="text1"/>
          <w:spacing w:val="-4"/>
          <w:sz w:val="34"/>
          <w:szCs w:val="34"/>
          <w:cs/>
        </w:rPr>
        <w:br/>
      </w:r>
      <w:r w:rsidR="00526A5C" w:rsidRPr="0067404A">
        <w:rPr>
          <w:rFonts w:ascii="TH SarabunPSK" w:eastAsia="Calibri" w:hAnsi="TH SarabunPSK" w:cs="TH SarabunPSK" w:hint="cs"/>
          <w:color w:val="000000" w:themeColor="text1"/>
          <w:spacing w:val="-4"/>
          <w:sz w:val="34"/>
          <w:szCs w:val="34"/>
          <w:cs/>
        </w:rPr>
        <w:t>ให้ใช้</w:t>
      </w:r>
      <w:r w:rsidR="004D47A3" w:rsidRPr="0067404A">
        <w:rPr>
          <w:rFonts w:ascii="TH SarabunPSK" w:eastAsia="Calibri" w:hAnsi="TH SarabunPSK" w:cs="TH SarabunPSK"/>
          <w:color w:val="000000" w:themeColor="text1"/>
          <w:spacing w:val="-4"/>
          <w:sz w:val="34"/>
          <w:szCs w:val="34"/>
          <w:cs/>
        </w:rPr>
        <w:t>แบบ  ๖๙</w:t>
      </w:r>
      <w:r w:rsidR="00913D6E">
        <w:rPr>
          <w:rFonts w:ascii="TH SarabunPSK" w:eastAsia="Calibri" w:hAnsi="TH SarabunPSK" w:cs="TH SarabunPSK" w:hint="cs"/>
          <w:color w:val="000000" w:themeColor="text1"/>
          <w:spacing w:val="-4"/>
          <w:sz w:val="34"/>
          <w:szCs w:val="34"/>
          <w:cs/>
        </w:rPr>
        <w:t xml:space="preserve"> </w:t>
      </w:r>
      <w:r w:rsidR="004D47A3" w:rsidRPr="0067404A">
        <w:rPr>
          <w:rFonts w:ascii="TH SarabunPSK" w:eastAsia="Calibri" w:hAnsi="TH SarabunPSK" w:cs="TH SarabunPSK"/>
          <w:color w:val="000000" w:themeColor="text1"/>
          <w:spacing w:val="-4"/>
          <w:sz w:val="34"/>
          <w:szCs w:val="34"/>
          <w:cs/>
        </w:rPr>
        <w:t>-</w:t>
      </w:r>
      <w:r w:rsidR="00913D6E">
        <w:rPr>
          <w:rFonts w:ascii="TH SarabunPSK" w:eastAsia="Calibri" w:hAnsi="TH SarabunPSK" w:cs="TH SarabunPSK" w:hint="cs"/>
          <w:color w:val="000000" w:themeColor="text1"/>
          <w:spacing w:val="-4"/>
          <w:sz w:val="34"/>
          <w:szCs w:val="34"/>
          <w:cs/>
        </w:rPr>
        <w:t xml:space="preserve"> </w:t>
      </w:r>
      <w:r w:rsidR="004D47A3" w:rsidRPr="0067404A">
        <w:rPr>
          <w:rFonts w:ascii="TH SarabunPSK" w:eastAsia="Calibri" w:hAnsi="TH SarabunPSK" w:cs="TH SarabunPSK"/>
          <w:color w:val="000000" w:themeColor="text1"/>
          <w:spacing w:val="-4"/>
          <w:sz w:val="34"/>
          <w:szCs w:val="34"/>
        </w:rPr>
        <w:t>FE</w:t>
      </w:r>
    </w:p>
    <w:p w14:paraId="2E1B92C6" w14:textId="3F49A487" w:rsidR="00FD6225" w:rsidRPr="0067404A" w:rsidRDefault="00665CEB" w:rsidP="00013628">
      <w:pPr>
        <w:tabs>
          <w:tab w:val="left" w:pos="1800"/>
        </w:tabs>
        <w:ind w:firstLine="1260"/>
        <w:jc w:val="thaiDistribute"/>
        <w:rPr>
          <w:rFonts w:ascii="TH SarabunPSK" w:eastAsia="Calibri" w:hAnsi="TH SarabunPSK" w:cs="TH SarabunPSK"/>
          <w:color w:val="000000" w:themeColor="text1"/>
          <w:sz w:val="34"/>
          <w:szCs w:val="34"/>
        </w:rPr>
      </w:pPr>
      <w:r w:rsidRPr="0067404A">
        <w:rPr>
          <w:rFonts w:ascii="TH SarabunPSK" w:eastAsia="Calibri" w:hAnsi="TH SarabunPSK" w:cs="TH SarabunPSK"/>
          <w:color w:val="000000" w:themeColor="text1"/>
          <w:spacing w:val="-6"/>
          <w:sz w:val="34"/>
          <w:szCs w:val="34"/>
        </w:rPr>
        <w:t>(</w:t>
      </w:r>
      <w:r w:rsidR="00F3152C" w:rsidRPr="0067404A">
        <w:rPr>
          <w:rFonts w:ascii="TH SarabunPSK" w:eastAsia="Calibri" w:hAnsi="TH SarabunPSK" w:cs="TH SarabunPSK"/>
          <w:color w:val="000000" w:themeColor="text1"/>
          <w:spacing w:val="-6"/>
          <w:sz w:val="34"/>
          <w:szCs w:val="34"/>
          <w:cs/>
        </w:rPr>
        <w:t>ข</w:t>
      </w:r>
      <w:r w:rsidRPr="0067404A">
        <w:rPr>
          <w:rFonts w:ascii="TH SarabunPSK" w:eastAsia="Calibri" w:hAnsi="TH SarabunPSK" w:cs="TH SarabunPSK"/>
          <w:color w:val="000000" w:themeColor="text1"/>
          <w:spacing w:val="-6"/>
          <w:sz w:val="34"/>
          <w:szCs w:val="34"/>
        </w:rPr>
        <w:t>)</w:t>
      </w:r>
      <w:r w:rsidR="003D0CA8" w:rsidRPr="0067404A">
        <w:rPr>
          <w:rFonts w:ascii="TH SarabunPSK" w:eastAsia="Calibri" w:hAnsi="TH SarabunPSK" w:cs="TH SarabunPSK"/>
          <w:color w:val="000000" w:themeColor="text1"/>
          <w:spacing w:val="-6"/>
          <w:sz w:val="34"/>
          <w:szCs w:val="34"/>
          <w:cs/>
        </w:rPr>
        <w:tab/>
      </w:r>
      <w:r w:rsidR="00F3152C" w:rsidRPr="0067404A">
        <w:rPr>
          <w:rFonts w:ascii="TH SarabunPSK" w:eastAsia="Calibri" w:hAnsi="TH SarabunPSK" w:cs="TH SarabunPSK"/>
          <w:color w:val="000000" w:themeColor="text1"/>
          <w:spacing w:val="-6"/>
          <w:sz w:val="34"/>
          <w:szCs w:val="34"/>
          <w:cs/>
        </w:rPr>
        <w:t>กรณี</w:t>
      </w:r>
      <w:r w:rsidR="00E122C4" w:rsidRPr="0067404A">
        <w:rPr>
          <w:rFonts w:ascii="TH SarabunPSK" w:eastAsia="Calibri" w:hAnsi="TH SarabunPSK" w:cs="TH SarabunPSK"/>
          <w:color w:val="000000" w:themeColor="text1"/>
          <w:spacing w:val="-6"/>
          <w:sz w:val="34"/>
          <w:szCs w:val="34"/>
          <w:cs/>
        </w:rPr>
        <w:t>อื่นนอกจาก</w:t>
      </w:r>
      <w:r w:rsidR="00F3152C" w:rsidRPr="0067404A">
        <w:rPr>
          <w:rFonts w:ascii="TH SarabunPSK" w:eastAsia="Calibri" w:hAnsi="TH SarabunPSK" w:cs="TH SarabunPSK"/>
          <w:color w:val="000000" w:themeColor="text1"/>
          <w:spacing w:val="-6"/>
          <w:sz w:val="34"/>
          <w:szCs w:val="34"/>
          <w:cs/>
        </w:rPr>
        <w:t xml:space="preserve"> </w:t>
      </w:r>
      <w:r w:rsidR="00E122C4" w:rsidRPr="0067404A">
        <w:rPr>
          <w:rFonts w:ascii="TH SarabunPSK" w:eastAsia="Calibri" w:hAnsi="TH SarabunPSK" w:cs="TH SarabunPSK"/>
          <w:color w:val="000000" w:themeColor="text1"/>
          <w:spacing w:val="-6"/>
          <w:sz w:val="34"/>
          <w:szCs w:val="34"/>
          <w:cs/>
        </w:rPr>
        <w:t xml:space="preserve"> </w:t>
      </w:r>
      <w:r w:rsidR="00F3152C" w:rsidRPr="0067404A">
        <w:rPr>
          <w:rFonts w:ascii="TH SarabunPSK" w:eastAsia="Calibri" w:hAnsi="TH SarabunPSK" w:cs="TH SarabunPSK"/>
          <w:color w:val="000000" w:themeColor="text1"/>
          <w:spacing w:val="-6"/>
          <w:sz w:val="34"/>
          <w:szCs w:val="34"/>
          <w:cs/>
        </w:rPr>
        <w:t>(</w:t>
      </w:r>
      <w:r w:rsidR="00526923" w:rsidRPr="0067404A">
        <w:rPr>
          <w:rFonts w:ascii="TH SarabunPSK" w:eastAsia="Calibri" w:hAnsi="TH SarabunPSK" w:cs="TH SarabunPSK"/>
          <w:color w:val="000000" w:themeColor="text1"/>
          <w:spacing w:val="-6"/>
          <w:sz w:val="34"/>
          <w:szCs w:val="34"/>
          <w:cs/>
        </w:rPr>
        <w:t>ก</w:t>
      </w:r>
      <w:r w:rsidR="00F3152C" w:rsidRPr="0067404A">
        <w:rPr>
          <w:rFonts w:ascii="TH SarabunPSK" w:eastAsia="Calibri" w:hAnsi="TH SarabunPSK" w:cs="TH SarabunPSK"/>
          <w:color w:val="000000" w:themeColor="text1"/>
          <w:spacing w:val="-6"/>
          <w:sz w:val="34"/>
          <w:szCs w:val="34"/>
          <w:cs/>
        </w:rPr>
        <w:t>)</w:t>
      </w:r>
      <w:r w:rsidR="00E122C4" w:rsidRPr="0067404A">
        <w:rPr>
          <w:rFonts w:ascii="TH SarabunPSK" w:eastAsia="Calibri" w:hAnsi="TH SarabunPSK" w:cs="TH SarabunPSK"/>
          <w:color w:val="000000" w:themeColor="text1"/>
          <w:spacing w:val="-6"/>
          <w:sz w:val="34"/>
          <w:szCs w:val="34"/>
          <w:cs/>
        </w:rPr>
        <w:t xml:space="preserve"> </w:t>
      </w:r>
      <w:r w:rsidR="00F3152C" w:rsidRPr="0067404A">
        <w:rPr>
          <w:rFonts w:ascii="TH SarabunPSK" w:eastAsia="Calibri" w:hAnsi="TH SarabunPSK" w:cs="TH SarabunPSK"/>
          <w:color w:val="000000" w:themeColor="text1"/>
          <w:spacing w:val="-6"/>
          <w:sz w:val="34"/>
          <w:szCs w:val="34"/>
          <w:cs/>
        </w:rPr>
        <w:t xml:space="preserve"> </w:t>
      </w:r>
      <w:r w:rsidR="001D2E9D" w:rsidRPr="0067404A">
        <w:rPr>
          <w:rFonts w:ascii="TH SarabunPSK" w:eastAsia="Calibri" w:hAnsi="TH SarabunPSK" w:cs="TH SarabunPSK"/>
          <w:color w:val="000000" w:themeColor="text1"/>
          <w:spacing w:val="-6"/>
          <w:sz w:val="34"/>
          <w:szCs w:val="34"/>
          <w:cs/>
        </w:rPr>
        <w:t>ให้</w:t>
      </w:r>
      <w:r w:rsidR="005A75A0" w:rsidRPr="0067404A">
        <w:rPr>
          <w:rFonts w:ascii="TH SarabunPSK" w:eastAsia="Calibri" w:hAnsi="TH SarabunPSK" w:cs="TH SarabunPSK" w:hint="cs"/>
          <w:color w:val="000000" w:themeColor="text1"/>
          <w:spacing w:val="-6"/>
          <w:sz w:val="34"/>
          <w:szCs w:val="34"/>
          <w:cs/>
        </w:rPr>
        <w:t>ใช้</w:t>
      </w:r>
      <w:r w:rsidR="001D2E9D" w:rsidRPr="0067404A">
        <w:rPr>
          <w:rFonts w:ascii="TH SarabunPSK" w:eastAsia="Calibri" w:hAnsi="TH SarabunPSK" w:cs="TH SarabunPSK"/>
          <w:color w:val="000000" w:themeColor="text1"/>
          <w:spacing w:val="-6"/>
          <w:sz w:val="34"/>
          <w:szCs w:val="34"/>
          <w:cs/>
        </w:rPr>
        <w:t>แบบใด  ๆ</w:t>
      </w:r>
      <w:r w:rsidR="001D2E9D" w:rsidRPr="0067404A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 xml:space="preserve">  ที่มีรายละเอียดของรายการอย่างน้อยตามที่กำหนดในหมวดนี้</w:t>
      </w:r>
    </w:p>
    <w:p w14:paraId="6978D687" w14:textId="47DFBF93" w:rsidR="00A9510E" w:rsidRPr="0067404A" w:rsidRDefault="007D155D">
      <w:pPr>
        <w:tabs>
          <w:tab w:val="left" w:pos="1260"/>
          <w:tab w:val="left" w:pos="1800"/>
        </w:tabs>
        <w:ind w:firstLine="810"/>
        <w:jc w:val="thaiDistribute"/>
        <w:rPr>
          <w:rFonts w:ascii="TH SarabunPSK" w:eastAsia="Calibri" w:hAnsi="TH SarabunPSK" w:cs="TH SarabunPSK"/>
          <w:color w:val="000000" w:themeColor="text1"/>
          <w:sz w:val="34"/>
          <w:szCs w:val="34"/>
          <w:lang w:val="x-none"/>
        </w:rPr>
      </w:pPr>
      <w:r w:rsidRPr="0067404A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 xml:space="preserve">ในกรณีที่ผู้เสนอขายหุ้นตามวรรคหนึ่ง  (๑)  และ  (๒)  </w:t>
      </w:r>
      <w:r w:rsidR="00087245" w:rsidRPr="0067404A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>ยังไม่มีหน้าที่ต้อง</w:t>
      </w:r>
      <w:r w:rsidRPr="0067404A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 xml:space="preserve">ใช้แบบ  </w:t>
      </w:r>
      <w:r w:rsidRPr="0067404A">
        <w:rPr>
          <w:rFonts w:ascii="TH SarabunPSK" w:eastAsia="Calibri" w:hAnsi="TH SarabunPSK" w:cs="TH SarabunPSK"/>
          <w:color w:val="000000" w:themeColor="text1"/>
          <w:spacing w:val="-4"/>
          <w:sz w:val="34"/>
          <w:szCs w:val="34"/>
          <w:cs/>
        </w:rPr>
        <w:t>๖๙</w:t>
      </w:r>
      <w:r w:rsidR="00DF24AE">
        <w:rPr>
          <w:rFonts w:ascii="TH SarabunPSK" w:eastAsia="Calibri" w:hAnsi="TH SarabunPSK" w:cs="TH SarabunPSK" w:hint="cs"/>
          <w:color w:val="000000" w:themeColor="text1"/>
          <w:spacing w:val="-4"/>
          <w:sz w:val="34"/>
          <w:szCs w:val="34"/>
          <w:cs/>
        </w:rPr>
        <w:t xml:space="preserve"> </w:t>
      </w:r>
      <w:r w:rsidR="007A4D82">
        <w:rPr>
          <w:rFonts w:ascii="TH SarabunPSK" w:eastAsia="Calibri" w:hAnsi="TH SarabunPSK" w:cs="TH SarabunPSK"/>
          <w:color w:val="000000" w:themeColor="text1"/>
          <w:spacing w:val="-4"/>
          <w:sz w:val="34"/>
          <w:szCs w:val="34"/>
        </w:rPr>
        <w:t>-</w:t>
      </w:r>
      <w:r w:rsidR="00DF24AE">
        <w:rPr>
          <w:rFonts w:ascii="TH SarabunPSK" w:eastAsia="Calibri" w:hAnsi="TH SarabunPSK" w:cs="TH SarabunPSK" w:hint="cs"/>
          <w:color w:val="000000" w:themeColor="text1"/>
          <w:spacing w:val="-4"/>
          <w:sz w:val="34"/>
          <w:szCs w:val="34"/>
          <w:cs/>
        </w:rPr>
        <w:t xml:space="preserve"> </w:t>
      </w:r>
      <w:r w:rsidRPr="0067404A">
        <w:rPr>
          <w:rFonts w:ascii="TH SarabunPSK" w:eastAsia="Calibri" w:hAnsi="TH SarabunPSK" w:cs="TH SarabunPSK"/>
          <w:color w:val="000000" w:themeColor="text1"/>
          <w:spacing w:val="-4"/>
          <w:sz w:val="34"/>
          <w:szCs w:val="34"/>
        </w:rPr>
        <w:t>FE</w:t>
      </w:r>
      <w:r w:rsidR="00DF24AE">
        <w:rPr>
          <w:rFonts w:ascii="TH SarabunPSK" w:eastAsia="Calibri" w:hAnsi="TH SarabunPSK" w:cs="TH SarabunPSK" w:hint="cs"/>
          <w:color w:val="000000" w:themeColor="text1"/>
          <w:spacing w:val="-4"/>
          <w:sz w:val="34"/>
          <w:szCs w:val="34"/>
          <w:cs/>
        </w:rPr>
        <w:t xml:space="preserve"> </w:t>
      </w:r>
      <w:r w:rsidR="007A4D82">
        <w:rPr>
          <w:rFonts w:ascii="TH SarabunPSK" w:eastAsia="Calibri" w:hAnsi="TH SarabunPSK" w:cs="TH SarabunPSK"/>
          <w:color w:val="000000" w:themeColor="text1"/>
          <w:sz w:val="34"/>
          <w:szCs w:val="34"/>
        </w:rPr>
        <w:t>-</w:t>
      </w:r>
      <w:r w:rsidR="00DF24AE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087245" w:rsidRPr="0067404A">
        <w:rPr>
          <w:rFonts w:ascii="TH SarabunPSK" w:eastAsia="Calibri" w:hAnsi="TH SarabunPSK" w:cs="TH SarabunPSK"/>
          <w:color w:val="000000" w:themeColor="text1"/>
          <w:sz w:val="34"/>
          <w:szCs w:val="34"/>
        </w:rPr>
        <w:t>S</w:t>
      </w:r>
      <w:r w:rsidR="00DF24AE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Pr="0067404A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 xml:space="preserve"> </w:t>
      </w:r>
      <w:r w:rsidR="002A1235" w:rsidRPr="0067404A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>หรือ</w:t>
      </w:r>
      <w:r w:rsidR="002A1235" w:rsidRPr="0067404A">
        <w:rPr>
          <w:rFonts w:ascii="TH SarabunPSK" w:eastAsia="Calibri" w:hAnsi="TH SarabunPSK" w:cs="TH SarabunPSK"/>
          <w:color w:val="000000" w:themeColor="text1"/>
          <w:spacing w:val="-4"/>
          <w:sz w:val="34"/>
          <w:szCs w:val="34"/>
          <w:cs/>
          <w:lang w:val="x-none"/>
        </w:rPr>
        <w:t xml:space="preserve">เปิดเผยข้อมูลด้านความยั่งยืนตามมาตรฐาน  </w:t>
      </w:r>
      <w:r w:rsidR="002A1235" w:rsidRPr="0067404A">
        <w:rPr>
          <w:rFonts w:ascii="TH SarabunPSK" w:eastAsia="Calibri" w:hAnsi="TH SarabunPSK" w:cs="TH SarabunPSK"/>
          <w:color w:val="000000" w:themeColor="text1"/>
          <w:spacing w:val="-4"/>
          <w:sz w:val="34"/>
          <w:szCs w:val="34"/>
          <w:lang w:val="x-none"/>
        </w:rPr>
        <w:t xml:space="preserve">International  Sustainability  Standards  Board  </w:t>
      </w:r>
      <w:r w:rsidR="002A1235" w:rsidRPr="0067404A">
        <w:rPr>
          <w:rFonts w:ascii="TH SarabunPSK" w:eastAsia="Calibri" w:hAnsi="TH SarabunPSK" w:cs="TH SarabunPSK"/>
          <w:color w:val="000000" w:themeColor="text1"/>
          <w:spacing w:val="-4"/>
          <w:sz w:val="34"/>
          <w:szCs w:val="34"/>
          <w:lang w:val="x-none"/>
        </w:rPr>
        <w:lastRenderedPageBreak/>
        <w:t xml:space="preserve">(ISSB)  </w:t>
      </w:r>
      <w:r w:rsidR="002A1235" w:rsidRPr="0067404A">
        <w:rPr>
          <w:rFonts w:ascii="TH SarabunPSK" w:eastAsia="Calibri" w:hAnsi="TH SarabunPSK" w:cs="TH SarabunPSK"/>
          <w:color w:val="000000" w:themeColor="text1"/>
          <w:spacing w:val="-4"/>
          <w:sz w:val="34"/>
          <w:szCs w:val="34"/>
          <w:cs/>
          <w:lang w:val="x-none"/>
        </w:rPr>
        <w:t>ตามภาคผนวกท้ายประกาศนี้</w:t>
      </w:r>
      <w:r w:rsidR="002A1235" w:rsidRPr="0067404A">
        <w:rPr>
          <w:rFonts w:ascii="TH SarabunPSK" w:eastAsia="Calibri" w:hAnsi="TH SarabunPSK" w:cs="TH SarabunPSK" w:hint="cs"/>
          <w:color w:val="000000" w:themeColor="text1"/>
          <w:spacing w:val="-4"/>
          <w:sz w:val="34"/>
          <w:szCs w:val="34"/>
          <w:cs/>
          <w:lang w:val="x-none"/>
        </w:rPr>
        <w:t xml:space="preserve">  </w:t>
      </w:r>
      <w:r w:rsidR="00A9510E" w:rsidRPr="0067404A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>หาก</w:t>
      </w:r>
      <w:r w:rsidRPr="0067404A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>ผู้เสนอขาย</w:t>
      </w:r>
      <w:r w:rsidR="00A9510E" w:rsidRPr="0067404A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>ประสงค์</w:t>
      </w:r>
      <w:r w:rsidR="00AC3E3E" w:rsidRPr="0067404A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จะเปิดเผยข้อมูลด้านความยั่งยืนใน</w:t>
      </w:r>
      <w:r w:rsidR="00633CD8" w:rsidRPr="0067404A">
        <w:rPr>
          <w:rFonts w:ascii="TH SarabunPSK" w:hAnsi="TH SarabunPSK" w:cs="TH SarabunPSK"/>
          <w:color w:val="000000" w:themeColor="text1"/>
          <w:sz w:val="34"/>
          <w:szCs w:val="34"/>
          <w:cs/>
        </w:rPr>
        <w:br/>
      </w:r>
      <w:r w:rsidR="00AC3E3E" w:rsidRPr="0067404A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แบบแสดงรายการข้อมูล  ต้องมีข้อมูลอย่างใดอย่างหนึ่งดังนี้</w:t>
      </w:r>
    </w:p>
    <w:p w14:paraId="49930A68" w14:textId="44816891" w:rsidR="00A9510E" w:rsidRPr="0067404A" w:rsidRDefault="00B301A8">
      <w:pPr>
        <w:tabs>
          <w:tab w:val="left" w:pos="1260"/>
          <w:tab w:val="left" w:pos="1800"/>
        </w:tabs>
        <w:ind w:firstLine="810"/>
        <w:jc w:val="thaiDistribute"/>
        <w:rPr>
          <w:rFonts w:ascii="TH SarabunPSK" w:eastAsia="Calibri" w:hAnsi="TH SarabunPSK" w:cs="TH SarabunPSK"/>
          <w:color w:val="000000" w:themeColor="text1"/>
          <w:sz w:val="34"/>
          <w:szCs w:val="34"/>
          <w:lang w:val="x-none"/>
        </w:rPr>
      </w:pPr>
      <w:r w:rsidRPr="0067404A">
        <w:rPr>
          <w:rFonts w:ascii="TH SarabunPSK" w:eastAsia="Calibri" w:hAnsi="TH SarabunPSK" w:cs="TH SarabunPSK"/>
          <w:color w:val="000000" w:themeColor="text1"/>
          <w:sz w:val="34"/>
          <w:szCs w:val="34"/>
          <w:cs/>
          <w:lang w:val="x-none"/>
        </w:rPr>
        <w:t>(๑)</w:t>
      </w:r>
      <w:r w:rsidR="002F7C4E" w:rsidRPr="0067404A">
        <w:rPr>
          <w:rFonts w:ascii="TH SarabunPSK" w:eastAsia="Calibri" w:hAnsi="TH SarabunPSK" w:cs="TH SarabunPSK"/>
          <w:color w:val="000000" w:themeColor="text1"/>
          <w:sz w:val="34"/>
          <w:szCs w:val="34"/>
          <w:cs/>
          <w:lang w:val="x-none"/>
        </w:rPr>
        <w:tab/>
        <w:t xml:space="preserve">ข้อมูลตามแบบ  </w:t>
      </w:r>
      <w:r w:rsidR="002F7C4E" w:rsidRPr="0067404A">
        <w:rPr>
          <w:rFonts w:ascii="TH SarabunPSK" w:eastAsia="Calibri" w:hAnsi="TH SarabunPSK" w:cs="TH SarabunPSK"/>
          <w:color w:val="000000" w:themeColor="text1"/>
          <w:spacing w:val="-4"/>
          <w:sz w:val="34"/>
          <w:szCs w:val="34"/>
          <w:cs/>
        </w:rPr>
        <w:t>๖๙</w:t>
      </w:r>
      <w:r w:rsidR="00DF24AE">
        <w:rPr>
          <w:rFonts w:ascii="TH SarabunPSK" w:eastAsia="Calibri" w:hAnsi="TH SarabunPSK" w:cs="TH SarabunPSK" w:hint="cs"/>
          <w:color w:val="000000" w:themeColor="text1"/>
          <w:spacing w:val="-4"/>
          <w:sz w:val="34"/>
          <w:szCs w:val="34"/>
          <w:cs/>
        </w:rPr>
        <w:t xml:space="preserve"> </w:t>
      </w:r>
      <w:r w:rsidR="007A4D82">
        <w:rPr>
          <w:rFonts w:ascii="TH SarabunPSK" w:eastAsia="Calibri" w:hAnsi="TH SarabunPSK" w:cs="TH SarabunPSK"/>
          <w:color w:val="000000" w:themeColor="text1"/>
          <w:spacing w:val="-4"/>
          <w:sz w:val="34"/>
          <w:szCs w:val="34"/>
        </w:rPr>
        <w:t>-</w:t>
      </w:r>
      <w:r w:rsidR="00DF24AE">
        <w:rPr>
          <w:rFonts w:ascii="TH SarabunPSK" w:eastAsia="Calibri" w:hAnsi="TH SarabunPSK" w:cs="TH SarabunPSK" w:hint="cs"/>
          <w:color w:val="000000" w:themeColor="text1"/>
          <w:spacing w:val="-4"/>
          <w:sz w:val="34"/>
          <w:szCs w:val="34"/>
          <w:cs/>
        </w:rPr>
        <w:t xml:space="preserve"> </w:t>
      </w:r>
      <w:r w:rsidR="002F7C4E" w:rsidRPr="0067404A">
        <w:rPr>
          <w:rFonts w:ascii="TH SarabunPSK" w:eastAsia="Calibri" w:hAnsi="TH SarabunPSK" w:cs="TH SarabunPSK"/>
          <w:color w:val="000000" w:themeColor="text1"/>
          <w:spacing w:val="-4"/>
          <w:sz w:val="34"/>
          <w:szCs w:val="34"/>
        </w:rPr>
        <w:t>FE</w:t>
      </w:r>
      <w:r w:rsidR="00DF24AE">
        <w:rPr>
          <w:rFonts w:ascii="TH SarabunPSK" w:eastAsia="Calibri" w:hAnsi="TH SarabunPSK" w:cs="TH SarabunPSK" w:hint="cs"/>
          <w:color w:val="000000" w:themeColor="text1"/>
          <w:spacing w:val="-4"/>
          <w:sz w:val="34"/>
          <w:szCs w:val="34"/>
          <w:cs/>
        </w:rPr>
        <w:t xml:space="preserve"> </w:t>
      </w:r>
      <w:r w:rsidR="002F7C4E" w:rsidRPr="0067404A">
        <w:rPr>
          <w:rFonts w:ascii="TH SarabunPSK" w:eastAsia="Calibri" w:hAnsi="TH SarabunPSK" w:cs="TH SarabunPSK"/>
          <w:color w:val="000000" w:themeColor="text1"/>
          <w:spacing w:val="-4"/>
          <w:sz w:val="34"/>
          <w:szCs w:val="34"/>
        </w:rPr>
        <w:t>-</w:t>
      </w:r>
      <w:r w:rsidR="00DF24AE">
        <w:rPr>
          <w:rFonts w:ascii="TH SarabunPSK" w:eastAsia="Calibri" w:hAnsi="TH SarabunPSK" w:cs="TH SarabunPSK" w:hint="cs"/>
          <w:color w:val="000000" w:themeColor="text1"/>
          <w:spacing w:val="-4"/>
          <w:sz w:val="34"/>
          <w:szCs w:val="34"/>
          <w:cs/>
        </w:rPr>
        <w:t xml:space="preserve"> </w:t>
      </w:r>
      <w:r w:rsidR="002F7C4E" w:rsidRPr="0067404A">
        <w:rPr>
          <w:rFonts w:ascii="TH SarabunPSK" w:eastAsia="Calibri" w:hAnsi="TH SarabunPSK" w:cs="TH SarabunPSK"/>
          <w:color w:val="000000" w:themeColor="text1"/>
          <w:spacing w:val="-4"/>
          <w:sz w:val="34"/>
          <w:szCs w:val="34"/>
        </w:rPr>
        <w:t xml:space="preserve">S  </w:t>
      </w:r>
      <w:r w:rsidR="002F7C4E" w:rsidRPr="0067404A">
        <w:rPr>
          <w:rFonts w:ascii="TH SarabunPSK" w:eastAsia="Calibri" w:hAnsi="TH SarabunPSK" w:cs="TH SarabunPSK"/>
          <w:color w:val="000000" w:themeColor="text1"/>
          <w:spacing w:val="-4"/>
          <w:sz w:val="34"/>
          <w:szCs w:val="34"/>
          <w:cs/>
        </w:rPr>
        <w:t>หรือ</w:t>
      </w:r>
      <w:r w:rsidR="002F7C4E" w:rsidRPr="0067404A">
        <w:rPr>
          <w:rFonts w:ascii="TH SarabunPSK" w:eastAsia="Calibri" w:hAnsi="TH SarabunPSK" w:cs="TH SarabunPSK"/>
          <w:color w:val="000000" w:themeColor="text1"/>
          <w:spacing w:val="-4"/>
          <w:sz w:val="34"/>
          <w:szCs w:val="34"/>
          <w:cs/>
          <w:lang w:val="x-none"/>
        </w:rPr>
        <w:t xml:space="preserve">ข้อมูลด้านความยั่งยืนตามมาตรฐาน  </w:t>
      </w:r>
      <w:r w:rsidR="002F7C4E" w:rsidRPr="0067404A">
        <w:rPr>
          <w:rFonts w:ascii="TH SarabunPSK" w:eastAsia="Calibri" w:hAnsi="TH SarabunPSK" w:cs="TH SarabunPSK"/>
          <w:color w:val="000000" w:themeColor="text1"/>
          <w:spacing w:val="-4"/>
          <w:sz w:val="34"/>
          <w:szCs w:val="34"/>
          <w:lang w:val="x-none"/>
        </w:rPr>
        <w:t>International  Sustainability  Standards  Board  (ISSB)</w:t>
      </w:r>
      <w:r w:rsidR="00171BEC" w:rsidRPr="0067404A">
        <w:rPr>
          <w:rFonts w:ascii="TH SarabunPSK" w:eastAsia="Calibri" w:hAnsi="TH SarabunPSK" w:cs="TH SarabunPSK"/>
          <w:color w:val="000000" w:themeColor="text1"/>
          <w:spacing w:val="-4"/>
          <w:sz w:val="34"/>
          <w:szCs w:val="34"/>
          <w:cs/>
          <w:lang w:val="x-none"/>
        </w:rPr>
        <w:t xml:space="preserve">  ตามภาคผนวกท้ายประกาศนี้  </w:t>
      </w:r>
      <w:r w:rsidR="00F57B45" w:rsidRPr="0067404A">
        <w:rPr>
          <w:rFonts w:ascii="TH SarabunPSK" w:eastAsia="Calibri" w:hAnsi="TH SarabunPSK" w:cs="TH SarabunPSK"/>
          <w:color w:val="000000" w:themeColor="text1"/>
          <w:spacing w:val="-4"/>
          <w:sz w:val="34"/>
          <w:szCs w:val="34"/>
          <w:cs/>
          <w:lang w:val="x-none"/>
        </w:rPr>
        <w:t xml:space="preserve">แล้วแต่กรณี  </w:t>
      </w:r>
      <w:r w:rsidR="00BA4955" w:rsidRPr="0067404A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ทั้งนี้  ในกรณีที่ประสงค์จะเปิดเผยข้อมูลด้านความยั่งยืนครบถ้วนตามแบบหรือภาคผนวกดังกล่าว</w:t>
      </w:r>
    </w:p>
    <w:p w14:paraId="4189DDF2" w14:textId="020B5CA6" w:rsidR="00B301A8" w:rsidRPr="0067404A" w:rsidRDefault="00BA4955" w:rsidP="00013628">
      <w:pPr>
        <w:tabs>
          <w:tab w:val="left" w:pos="1260"/>
          <w:tab w:val="left" w:pos="1354"/>
          <w:tab w:val="left" w:pos="1440"/>
          <w:tab w:val="left" w:pos="1800"/>
          <w:tab w:val="left" w:pos="1980"/>
        </w:tabs>
        <w:ind w:firstLine="810"/>
        <w:jc w:val="thaiDistribute"/>
        <w:rPr>
          <w:rFonts w:ascii="TH SarabunPSK" w:hAnsi="TH SarabunPSK" w:cs="TH SarabunPSK"/>
          <w:color w:val="000000" w:themeColor="text1"/>
          <w:spacing w:val="-4"/>
          <w:sz w:val="34"/>
          <w:szCs w:val="34"/>
        </w:rPr>
      </w:pPr>
      <w:r w:rsidRPr="0067404A">
        <w:rPr>
          <w:rFonts w:ascii="TH SarabunPSK" w:eastAsia="Calibri" w:hAnsi="TH SarabunPSK" w:cs="TH SarabunPSK"/>
          <w:color w:val="000000" w:themeColor="text1"/>
          <w:sz w:val="34"/>
          <w:szCs w:val="34"/>
          <w:cs/>
          <w:lang w:val="x-none"/>
        </w:rPr>
        <w:t>(๒)</w:t>
      </w:r>
      <w:r w:rsidRPr="0067404A">
        <w:rPr>
          <w:rFonts w:ascii="TH SarabunPSK" w:eastAsia="Calibri" w:hAnsi="TH SarabunPSK" w:cs="TH SarabunPSK"/>
          <w:color w:val="000000" w:themeColor="text1"/>
          <w:sz w:val="34"/>
          <w:szCs w:val="34"/>
          <w:cs/>
          <w:lang w:val="x-none"/>
        </w:rPr>
        <w:tab/>
      </w:r>
      <w:r w:rsidR="00773684" w:rsidRPr="0067404A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ข้อมูลตามแบบ  </w:t>
      </w:r>
      <w:r w:rsidR="00773684" w:rsidRPr="0067404A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>๖๙</w:t>
      </w:r>
      <w:r w:rsidR="000D5976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67404A" w:rsidRPr="0067404A">
        <w:rPr>
          <w:rFonts w:ascii="TH SarabunPSK" w:eastAsia="Calibri" w:hAnsi="TH SarabunPSK" w:cs="TH SarabunPSK"/>
          <w:color w:val="000000" w:themeColor="text1"/>
          <w:spacing w:val="-4"/>
          <w:sz w:val="34"/>
          <w:szCs w:val="34"/>
          <w:cs/>
        </w:rPr>
        <w:t>-</w:t>
      </w:r>
      <w:r w:rsidR="000D5976">
        <w:rPr>
          <w:rFonts w:ascii="TH SarabunPSK" w:eastAsia="Calibri" w:hAnsi="TH SarabunPSK" w:cs="TH SarabunPSK" w:hint="cs"/>
          <w:color w:val="000000" w:themeColor="text1"/>
          <w:spacing w:val="-4"/>
          <w:sz w:val="34"/>
          <w:szCs w:val="34"/>
          <w:cs/>
        </w:rPr>
        <w:t xml:space="preserve"> </w:t>
      </w:r>
      <w:r w:rsidR="00D83835" w:rsidRPr="0067404A">
        <w:rPr>
          <w:rFonts w:ascii="TH SarabunPSK" w:eastAsia="Calibri" w:hAnsi="TH SarabunPSK" w:cs="TH SarabunPSK"/>
          <w:color w:val="000000" w:themeColor="text1"/>
          <w:sz w:val="34"/>
          <w:szCs w:val="34"/>
        </w:rPr>
        <w:t>FE</w:t>
      </w:r>
      <w:r w:rsidR="00773684" w:rsidRPr="0067404A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 หรือ</w:t>
      </w:r>
      <w:r w:rsidR="00773684" w:rsidRPr="0067404A">
        <w:rPr>
          <w:rFonts w:ascii="TH SarabunPSK" w:eastAsia="Calibri" w:hAnsi="TH SarabunPSK" w:cs="TH SarabunPSK"/>
          <w:color w:val="000000" w:themeColor="text1"/>
          <w:spacing w:val="-4"/>
          <w:sz w:val="34"/>
          <w:szCs w:val="34"/>
          <w:cs/>
          <w:lang w:val="x-none"/>
        </w:rPr>
        <w:t>แบบใด  ๆ  ที่มีรายละเอียดของรายการอย่างน้อยตามที่กำหนดในหมวดนี้</w:t>
      </w:r>
      <w:r w:rsidR="00773684" w:rsidRPr="0067404A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 </w:t>
      </w:r>
      <w:r w:rsidR="00773684" w:rsidRPr="0067404A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และข้อมูลด้านความยั่งยืน</w:t>
      </w:r>
      <w:r w:rsidR="00773684" w:rsidRPr="0067404A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ตามรายละเอียดที่กำหนดในแบบ  </w:t>
      </w:r>
      <w:r w:rsidR="00773684" w:rsidRPr="0067404A">
        <w:rPr>
          <w:rFonts w:ascii="TH SarabunPSK" w:eastAsia="Calibri" w:hAnsi="TH SarabunPSK" w:cs="TH SarabunPSK"/>
          <w:color w:val="000000" w:themeColor="text1"/>
          <w:spacing w:val="-4"/>
          <w:sz w:val="34"/>
          <w:szCs w:val="34"/>
          <w:cs/>
        </w:rPr>
        <w:t>๖๙</w:t>
      </w:r>
      <w:r w:rsidR="00FF7155">
        <w:rPr>
          <w:rFonts w:ascii="TH SarabunPSK" w:eastAsia="Calibri" w:hAnsi="TH SarabunPSK" w:cs="TH SarabunPSK" w:hint="cs"/>
          <w:color w:val="000000" w:themeColor="text1"/>
          <w:spacing w:val="-4"/>
          <w:sz w:val="34"/>
          <w:szCs w:val="34"/>
          <w:cs/>
        </w:rPr>
        <w:t xml:space="preserve"> </w:t>
      </w:r>
      <w:r w:rsidR="007A4D82">
        <w:rPr>
          <w:rFonts w:ascii="TH SarabunPSK" w:eastAsia="Calibri" w:hAnsi="TH SarabunPSK" w:cs="TH SarabunPSK"/>
          <w:color w:val="000000" w:themeColor="text1"/>
          <w:spacing w:val="-4"/>
          <w:sz w:val="34"/>
          <w:szCs w:val="34"/>
        </w:rPr>
        <w:t>-</w:t>
      </w:r>
      <w:r w:rsidR="00FF7155">
        <w:rPr>
          <w:rFonts w:ascii="TH SarabunPSK" w:eastAsia="Calibri" w:hAnsi="TH SarabunPSK" w:cs="TH SarabunPSK" w:hint="cs"/>
          <w:color w:val="000000" w:themeColor="text1"/>
          <w:spacing w:val="-4"/>
          <w:sz w:val="34"/>
          <w:szCs w:val="34"/>
          <w:cs/>
        </w:rPr>
        <w:t xml:space="preserve"> </w:t>
      </w:r>
      <w:r w:rsidR="00773684" w:rsidRPr="0067404A">
        <w:rPr>
          <w:rFonts w:ascii="TH SarabunPSK" w:eastAsia="Calibri" w:hAnsi="TH SarabunPSK" w:cs="TH SarabunPSK"/>
          <w:color w:val="000000" w:themeColor="text1"/>
          <w:spacing w:val="-4"/>
          <w:sz w:val="34"/>
          <w:szCs w:val="34"/>
        </w:rPr>
        <w:t>FE</w:t>
      </w:r>
      <w:r w:rsidR="00FF7155">
        <w:rPr>
          <w:rFonts w:ascii="TH SarabunPSK" w:eastAsia="Calibri" w:hAnsi="TH SarabunPSK" w:cs="TH SarabunPSK" w:hint="cs"/>
          <w:color w:val="000000" w:themeColor="text1"/>
          <w:spacing w:val="-4"/>
          <w:sz w:val="34"/>
          <w:szCs w:val="34"/>
          <w:cs/>
        </w:rPr>
        <w:t xml:space="preserve"> </w:t>
      </w:r>
      <w:r w:rsidR="0067404A" w:rsidRPr="0067404A">
        <w:rPr>
          <w:rFonts w:ascii="TH SarabunPSK" w:eastAsia="Calibri" w:hAnsi="TH SarabunPSK" w:cs="TH SarabunPSK"/>
          <w:color w:val="000000" w:themeColor="text1"/>
          <w:spacing w:val="-4"/>
          <w:sz w:val="34"/>
          <w:szCs w:val="34"/>
          <w:cs/>
        </w:rPr>
        <w:t>-</w:t>
      </w:r>
      <w:r w:rsidR="00FF7155">
        <w:rPr>
          <w:rFonts w:ascii="TH SarabunPSK" w:eastAsia="Calibri" w:hAnsi="TH SarabunPSK" w:cs="TH SarabunPSK" w:hint="cs"/>
          <w:color w:val="000000" w:themeColor="text1"/>
          <w:spacing w:val="-4"/>
          <w:sz w:val="34"/>
          <w:szCs w:val="34"/>
          <w:cs/>
        </w:rPr>
        <w:t xml:space="preserve"> </w:t>
      </w:r>
      <w:r w:rsidR="00773684" w:rsidRPr="0067404A">
        <w:rPr>
          <w:rFonts w:ascii="TH SarabunPSK" w:eastAsia="Calibri" w:hAnsi="TH SarabunPSK" w:cs="TH SarabunPSK"/>
          <w:color w:val="000000" w:themeColor="text1"/>
          <w:spacing w:val="-4"/>
          <w:sz w:val="34"/>
          <w:szCs w:val="34"/>
        </w:rPr>
        <w:t>S</w:t>
      </w:r>
      <w:r w:rsidR="00773684" w:rsidRPr="0067404A">
        <w:rPr>
          <w:rFonts w:ascii="TH SarabunPSK" w:eastAsia="Calibri" w:hAnsi="TH SarabunPSK" w:cs="TH SarabunPSK"/>
          <w:color w:val="000000" w:themeColor="text1"/>
          <w:spacing w:val="-4"/>
          <w:sz w:val="34"/>
          <w:szCs w:val="34"/>
          <w:cs/>
        </w:rPr>
        <w:t xml:space="preserve">  หรือ</w:t>
      </w:r>
      <w:r w:rsidR="00773684" w:rsidRPr="0067404A">
        <w:rPr>
          <w:rFonts w:ascii="TH SarabunPSK" w:eastAsia="Calibri" w:hAnsi="TH SarabunPSK" w:cs="TH SarabunPSK"/>
          <w:color w:val="000000" w:themeColor="text1"/>
          <w:spacing w:val="-4"/>
          <w:sz w:val="34"/>
          <w:szCs w:val="34"/>
          <w:cs/>
          <w:lang w:val="x-none"/>
        </w:rPr>
        <w:t xml:space="preserve">ข้อมูลด้านความยั่งยืนตามมาตรฐาน  </w:t>
      </w:r>
      <w:r w:rsidR="00773684" w:rsidRPr="0067404A">
        <w:rPr>
          <w:rFonts w:ascii="TH SarabunPSK" w:eastAsia="Calibri" w:hAnsi="TH SarabunPSK" w:cs="TH SarabunPSK"/>
          <w:color w:val="000000" w:themeColor="text1"/>
          <w:spacing w:val="-4"/>
          <w:sz w:val="34"/>
          <w:szCs w:val="34"/>
          <w:lang w:val="x-none"/>
        </w:rPr>
        <w:t>International  Sustainability  Standards  Board  (ISSB)</w:t>
      </w:r>
      <w:r w:rsidR="00773684" w:rsidRPr="0067404A">
        <w:rPr>
          <w:rFonts w:ascii="TH SarabunPSK" w:eastAsia="Calibri" w:hAnsi="TH SarabunPSK" w:cs="TH SarabunPSK"/>
          <w:color w:val="000000" w:themeColor="text1"/>
          <w:spacing w:val="-4"/>
          <w:sz w:val="34"/>
          <w:szCs w:val="34"/>
          <w:cs/>
          <w:lang w:val="x-none"/>
        </w:rPr>
        <w:t xml:space="preserve">  ตามภาคผนวกท้ายประกาศนี้</w:t>
      </w:r>
      <w:r w:rsidR="00773684" w:rsidRPr="0067404A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 ทั้งนี้  ในกรณีที่ประสงค์จะเปิดเผยข้อมูลด้านความยั่งยืนเพียงบางส่วนตาม</w:t>
      </w:r>
      <w:r w:rsidR="00773684" w:rsidRPr="0067404A">
        <w:rPr>
          <w:rFonts w:ascii="TH SarabunPSK" w:hAnsi="TH SarabunPSK" w:cs="TH SarabunPSK"/>
          <w:color w:val="000000" w:themeColor="text1"/>
          <w:sz w:val="34"/>
          <w:szCs w:val="34"/>
          <w:cs/>
        </w:rPr>
        <w:br/>
        <w:t>แบบ</w:t>
      </w:r>
      <w:r w:rsidR="00A37816" w:rsidRPr="0067404A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หรือภาคผนวกดังกล่าว</w:t>
      </w:r>
      <w:r w:rsidR="00611B95" w:rsidRPr="0067404A">
        <w:rPr>
          <w:rFonts w:ascii="TH SarabunPSK" w:hAnsi="TH SarabunPSK" w:cs="TH SarabunPSK"/>
          <w:color w:val="000000" w:themeColor="text1"/>
          <w:sz w:val="34"/>
          <w:szCs w:val="34"/>
        </w:rPr>
        <w:t>”</w:t>
      </w:r>
      <w:r w:rsidR="0067404A" w:rsidRPr="0067404A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</w:t>
      </w:r>
    </w:p>
    <w:p w14:paraId="71666CDE" w14:textId="60A3222F" w:rsidR="00FD6225" w:rsidRPr="0067404A" w:rsidRDefault="00FD6225" w:rsidP="00793E28">
      <w:pPr>
        <w:tabs>
          <w:tab w:val="left" w:pos="1260"/>
          <w:tab w:val="left" w:pos="1710"/>
        </w:tabs>
        <w:ind w:firstLine="806"/>
        <w:jc w:val="thaiDistribute"/>
        <w:rPr>
          <w:rFonts w:ascii="TH SarabunPSK" w:eastAsia="Calibri" w:hAnsi="TH SarabunPSK" w:cs="TH SarabunPSK"/>
          <w:color w:val="000000" w:themeColor="text1"/>
          <w:spacing w:val="-4"/>
          <w:sz w:val="34"/>
          <w:szCs w:val="34"/>
        </w:rPr>
      </w:pPr>
      <w:r w:rsidRPr="0067404A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>ข้อ</w:t>
      </w:r>
      <w:r w:rsidRPr="0067404A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ab/>
      </w:r>
      <w:r w:rsidR="00973448" w:rsidRPr="0067404A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>๓</w:t>
      </w:r>
      <w:r w:rsidRPr="0067404A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ab/>
        <w:t>ให้</w:t>
      </w:r>
      <w:r w:rsidR="00555B88" w:rsidRPr="0067404A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>เพิ่ม</w:t>
      </w:r>
      <w:r w:rsidR="00DB4D99" w:rsidRPr="0067404A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>แบบ  ๖๙</w:t>
      </w:r>
      <w:r w:rsidR="00FF7155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7A4D82">
        <w:rPr>
          <w:rFonts w:ascii="TH SarabunPSK" w:eastAsia="Calibri" w:hAnsi="TH SarabunPSK" w:cs="TH SarabunPSK"/>
          <w:color w:val="000000" w:themeColor="text1"/>
          <w:sz w:val="34"/>
          <w:szCs w:val="34"/>
        </w:rPr>
        <w:t>-</w:t>
      </w:r>
      <w:r w:rsidR="00FF7155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DB4D99" w:rsidRPr="0067404A">
        <w:rPr>
          <w:rFonts w:ascii="TH SarabunPSK" w:eastAsia="Calibri" w:hAnsi="TH SarabunPSK" w:cs="TH SarabunPSK"/>
          <w:color w:val="000000" w:themeColor="text1"/>
          <w:sz w:val="34"/>
          <w:szCs w:val="34"/>
        </w:rPr>
        <w:t>FE</w:t>
      </w:r>
      <w:r w:rsidR="00FF7155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DB4D99" w:rsidRPr="0067404A">
        <w:rPr>
          <w:rFonts w:ascii="TH SarabunPSK" w:eastAsia="Calibri" w:hAnsi="TH SarabunPSK" w:cs="TH SarabunPSK"/>
          <w:color w:val="000000" w:themeColor="text1"/>
          <w:sz w:val="34"/>
          <w:szCs w:val="34"/>
        </w:rPr>
        <w:t>-</w:t>
      </w:r>
      <w:r w:rsidR="00FF7155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DB4D99" w:rsidRPr="0067404A">
        <w:rPr>
          <w:rFonts w:ascii="TH SarabunPSK" w:eastAsia="Calibri" w:hAnsi="TH SarabunPSK" w:cs="TH SarabunPSK"/>
          <w:color w:val="000000" w:themeColor="text1"/>
          <w:sz w:val="34"/>
          <w:szCs w:val="34"/>
        </w:rPr>
        <w:t>S</w:t>
      </w:r>
      <w:r w:rsidRPr="0067404A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 xml:space="preserve">  ท้ายประกาศ</w:t>
      </w:r>
      <w:r w:rsidR="00C05B0C" w:rsidRPr="0067404A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>นี้  เป็นแบบ</w:t>
      </w:r>
      <w:r w:rsidR="00FF7155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 xml:space="preserve">  </w:t>
      </w:r>
      <w:r w:rsidR="00FF7155" w:rsidRPr="0067404A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>๖๙</w:t>
      </w:r>
      <w:r w:rsidR="00FF7155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7A4D82">
        <w:rPr>
          <w:rFonts w:ascii="TH SarabunPSK" w:eastAsia="Calibri" w:hAnsi="TH SarabunPSK" w:cs="TH SarabunPSK"/>
          <w:color w:val="000000" w:themeColor="text1"/>
          <w:sz w:val="34"/>
          <w:szCs w:val="34"/>
        </w:rPr>
        <w:t>-</w:t>
      </w:r>
      <w:r w:rsidR="00FF7155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FF7155" w:rsidRPr="0067404A">
        <w:rPr>
          <w:rFonts w:ascii="TH SarabunPSK" w:eastAsia="Calibri" w:hAnsi="TH SarabunPSK" w:cs="TH SarabunPSK"/>
          <w:color w:val="000000" w:themeColor="text1"/>
          <w:sz w:val="34"/>
          <w:szCs w:val="34"/>
        </w:rPr>
        <w:t>FE</w:t>
      </w:r>
      <w:r w:rsidR="00FF7155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FF7155" w:rsidRPr="0067404A">
        <w:rPr>
          <w:rFonts w:ascii="TH SarabunPSK" w:eastAsia="Calibri" w:hAnsi="TH SarabunPSK" w:cs="TH SarabunPSK"/>
          <w:color w:val="000000" w:themeColor="text1"/>
          <w:sz w:val="34"/>
          <w:szCs w:val="34"/>
        </w:rPr>
        <w:t>-</w:t>
      </w:r>
      <w:r w:rsidR="00FF7155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FF7155" w:rsidRPr="0067404A">
        <w:rPr>
          <w:rFonts w:ascii="TH SarabunPSK" w:eastAsia="Calibri" w:hAnsi="TH SarabunPSK" w:cs="TH SarabunPSK"/>
          <w:color w:val="000000" w:themeColor="text1"/>
          <w:sz w:val="34"/>
          <w:szCs w:val="34"/>
        </w:rPr>
        <w:t>S</w:t>
      </w:r>
      <w:r w:rsidR="00FF7155" w:rsidRPr="0067404A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 xml:space="preserve"> </w:t>
      </w:r>
      <w:r w:rsidR="00FF7155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C05B0C" w:rsidRPr="0067404A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>ท้ายประกาศ</w:t>
      </w:r>
      <w:r w:rsidRPr="0067404A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>คณะกรรมการกำกับตลาดทุน  ที่  ทจ.  ๑๔/</w:t>
      </w:r>
      <w:r w:rsidRPr="0067404A">
        <w:rPr>
          <w:rFonts w:ascii="TH SarabunPSK" w:eastAsia="Calibri" w:hAnsi="TH SarabunPSK" w:cs="TH SarabunPSK"/>
          <w:color w:val="000000" w:themeColor="text1"/>
          <w:spacing w:val="-4"/>
          <w:sz w:val="34"/>
          <w:szCs w:val="34"/>
          <w:cs/>
        </w:rPr>
        <w:t xml:space="preserve">๒๕๕๘  เรื่อง  ข้อกำหนดเกี่ยวกับการเสนอขายหลักทรัพย์ที่ออกโดยบริษัทต่างประเทศที่มีหรือจะมีหุ้นเป็นหลักทรัพย์ซื้อขายในตลาดหลักทรัพย์ต่างประเทศ  ลงวันที่  ๙  เมษายน  พ.ศ.  ๒๕๕๘  </w:t>
      </w:r>
    </w:p>
    <w:p w14:paraId="32CD3108" w14:textId="068098BC" w:rsidR="007E57C3" w:rsidRPr="0067404A" w:rsidRDefault="006914A9" w:rsidP="006D4A31">
      <w:pPr>
        <w:tabs>
          <w:tab w:val="left" w:pos="1260"/>
          <w:tab w:val="left" w:pos="1710"/>
        </w:tabs>
        <w:ind w:firstLine="806"/>
        <w:jc w:val="thaiDistribute"/>
        <w:rPr>
          <w:rFonts w:ascii="TH SarabunPSK" w:eastAsia="Calibri" w:hAnsi="TH SarabunPSK" w:cs="TH SarabunPSK"/>
          <w:color w:val="000000" w:themeColor="text1"/>
          <w:spacing w:val="-4"/>
          <w:sz w:val="34"/>
          <w:szCs w:val="34"/>
        </w:rPr>
      </w:pPr>
      <w:r w:rsidRPr="0067404A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>ข้อ</w:t>
      </w:r>
      <w:r w:rsidRPr="0067404A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ab/>
      </w:r>
      <w:r w:rsidRPr="0067404A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>๔</w:t>
      </w:r>
      <w:r w:rsidRPr="0067404A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ab/>
        <w:t>ให้เพิ่ม</w:t>
      </w:r>
      <w:r w:rsidR="00D22B0E" w:rsidRPr="0067404A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>ภาคผนวก</w:t>
      </w:r>
      <w:r w:rsidRPr="0067404A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>ท้ายประกาศนี้</w:t>
      </w:r>
      <w:r w:rsidR="00D172DB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 xml:space="preserve">  </w:t>
      </w:r>
      <w:r w:rsidRPr="0067404A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>เป็นภาคผนวกท้ายประกาศ</w:t>
      </w:r>
      <w:r w:rsidRPr="0067404A">
        <w:rPr>
          <w:rFonts w:ascii="TH SarabunPSK" w:eastAsia="Calibri" w:hAnsi="TH SarabunPSK" w:cs="TH SarabunPSK"/>
          <w:color w:val="000000" w:themeColor="text1"/>
          <w:spacing w:val="-4"/>
          <w:sz w:val="34"/>
          <w:szCs w:val="34"/>
          <w:cs/>
        </w:rPr>
        <w:t>คณะกรรมการ</w:t>
      </w:r>
      <w:r w:rsidR="005A6CFB" w:rsidRPr="0067404A">
        <w:rPr>
          <w:rFonts w:ascii="TH SarabunPSK" w:eastAsia="Calibri" w:hAnsi="TH SarabunPSK" w:cs="TH SarabunPSK"/>
          <w:color w:val="000000" w:themeColor="text1"/>
          <w:spacing w:val="-4"/>
          <w:sz w:val="34"/>
          <w:szCs w:val="34"/>
          <w:cs/>
        </w:rPr>
        <w:br/>
      </w:r>
      <w:r w:rsidRPr="0067404A">
        <w:rPr>
          <w:rFonts w:ascii="TH SarabunPSK" w:eastAsia="Calibri" w:hAnsi="TH SarabunPSK" w:cs="TH SarabunPSK"/>
          <w:color w:val="000000" w:themeColor="text1"/>
          <w:spacing w:val="-4"/>
          <w:sz w:val="34"/>
          <w:szCs w:val="34"/>
          <w:cs/>
        </w:rPr>
        <w:t>กำกับตลาดทุน  ที่  ทจ.  ๑๔/๒๕๕๘  เรื่อง  ข้อกำหนดเกี่ยวกับการเสนอขายหลักทรัพย์ที่ออกโดยบริษัท</w:t>
      </w:r>
      <w:r w:rsidRPr="0067404A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t>ต่างประเทศที่มีหรือจะมีหุ้นเป็นหลักทรัพย์ซื้อขายในตลาดหลักทรัพย์ต่างประเทศ  ลงวันที่  ๙  เมษายน  พ.ศ.  ๒๕๕๘</w:t>
      </w:r>
    </w:p>
    <w:p w14:paraId="19DC3EF3" w14:textId="69F8CDFA" w:rsidR="00C742F6" w:rsidRPr="0067404A" w:rsidRDefault="00C742F6" w:rsidP="006D4A31">
      <w:pPr>
        <w:tabs>
          <w:tab w:val="left" w:pos="1282"/>
          <w:tab w:val="left" w:pos="1710"/>
          <w:tab w:val="left" w:pos="1800"/>
          <w:tab w:val="left" w:pos="1980"/>
          <w:tab w:val="left" w:pos="5220"/>
        </w:tabs>
        <w:ind w:firstLine="806"/>
        <w:jc w:val="thaiDistribute"/>
        <w:rPr>
          <w:rFonts w:ascii="TH SarabunPSK" w:hAnsi="TH SarabunPSK" w:cs="TH SarabunPSK"/>
          <w:color w:val="000000" w:themeColor="text1"/>
          <w:sz w:val="34"/>
          <w:szCs w:val="34"/>
        </w:rPr>
      </w:pPr>
      <w:r w:rsidRPr="0067404A">
        <w:rPr>
          <w:rFonts w:ascii="TH SarabunPSK" w:hAnsi="TH SarabunPSK" w:cs="TH SarabunPSK"/>
          <w:color w:val="000000" w:themeColor="text1"/>
          <w:sz w:val="34"/>
          <w:szCs w:val="34"/>
          <w:cs/>
        </w:rPr>
        <w:t>ข้อ</w:t>
      </w:r>
      <w:r w:rsidRPr="0067404A">
        <w:rPr>
          <w:rFonts w:ascii="TH SarabunPSK" w:hAnsi="TH SarabunPSK" w:cs="TH SarabunPSK"/>
          <w:color w:val="000000" w:themeColor="text1"/>
          <w:sz w:val="34"/>
          <w:szCs w:val="34"/>
          <w:cs/>
        </w:rPr>
        <w:tab/>
      </w:r>
      <w:r w:rsidR="006914A9" w:rsidRPr="0067404A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๕</w:t>
      </w:r>
      <w:r w:rsidRPr="0067404A">
        <w:rPr>
          <w:rFonts w:ascii="TH SarabunPSK" w:hAnsi="TH SarabunPSK" w:cs="TH SarabunPSK"/>
          <w:color w:val="000000" w:themeColor="text1"/>
          <w:sz w:val="34"/>
          <w:szCs w:val="34"/>
          <w:cs/>
        </w:rPr>
        <w:tab/>
        <w:t>ประกาศนี้ให้ใช้บังคับตั้งแต่วันที่</w:t>
      </w:r>
      <w:r w:rsidR="00185966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 ๒๖  ตุลาคม  พ.ศ.  ๒๕๖๙</w:t>
      </w:r>
      <w:r w:rsidR="005A0F92" w:rsidRPr="0067404A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 </w:t>
      </w:r>
      <w:r w:rsidRPr="0067404A">
        <w:rPr>
          <w:rFonts w:ascii="TH SarabunPSK" w:hAnsi="TH SarabunPSK" w:cs="TH SarabunPSK"/>
          <w:color w:val="000000" w:themeColor="text1"/>
          <w:sz w:val="34"/>
          <w:szCs w:val="34"/>
          <w:cs/>
        </w:rPr>
        <w:t>เป็นต้นไป</w:t>
      </w:r>
    </w:p>
    <w:p w14:paraId="30206731" w14:textId="6FAA4272" w:rsidR="008A2C50" w:rsidRDefault="00C742F6" w:rsidP="00255713">
      <w:pPr>
        <w:ind w:firstLine="1890"/>
        <w:rPr>
          <w:rFonts w:ascii="TH SarabunPSK" w:hAnsi="TH SarabunPSK" w:cs="TH SarabunPSK"/>
          <w:color w:val="000000" w:themeColor="text1"/>
          <w:sz w:val="34"/>
          <w:szCs w:val="34"/>
        </w:rPr>
      </w:pPr>
      <w:r w:rsidRPr="0067404A">
        <w:rPr>
          <w:rFonts w:ascii="TH SarabunPSK" w:hAnsi="TH SarabunPSK" w:cs="TH SarabunPSK"/>
          <w:color w:val="000000" w:themeColor="text1"/>
          <w:sz w:val="34"/>
          <w:szCs w:val="34"/>
          <w:cs/>
        </w:rPr>
        <w:t>ประกาศ  ณ  วันที่</w:t>
      </w:r>
      <w:r w:rsidR="00383E13" w:rsidRPr="0067404A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 </w:t>
      </w:r>
      <w:r w:rsidR="00B12CEB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๙</w:t>
      </w:r>
      <w:r w:rsidR="00F045CB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 ตุลาคม  พ.ศ.  ๒๕๖๙</w:t>
      </w:r>
    </w:p>
    <w:p w14:paraId="0B751179" w14:textId="77777777" w:rsidR="00255713" w:rsidRDefault="00255713" w:rsidP="00255713">
      <w:pPr>
        <w:ind w:firstLine="1890"/>
        <w:rPr>
          <w:rFonts w:ascii="TH SarabunPSK" w:hAnsi="TH SarabunPSK" w:cs="TH SarabunPSK"/>
          <w:color w:val="000000" w:themeColor="text1"/>
          <w:sz w:val="34"/>
          <w:szCs w:val="34"/>
        </w:rPr>
      </w:pPr>
    </w:p>
    <w:p w14:paraId="2693D4E9" w14:textId="77777777" w:rsidR="00255713" w:rsidRDefault="00255713" w:rsidP="00255713">
      <w:pPr>
        <w:ind w:firstLine="1890"/>
        <w:rPr>
          <w:rFonts w:ascii="TH SarabunPSK" w:hAnsi="TH SarabunPSK" w:cs="TH SarabunPSK"/>
          <w:color w:val="000000" w:themeColor="text1"/>
          <w:sz w:val="34"/>
          <w:szCs w:val="34"/>
        </w:rPr>
      </w:pPr>
    </w:p>
    <w:p w14:paraId="2741C71B" w14:textId="77777777" w:rsidR="00255713" w:rsidRPr="00255713" w:rsidRDefault="00255713" w:rsidP="00255713">
      <w:pPr>
        <w:ind w:firstLine="1890"/>
        <w:rPr>
          <w:rFonts w:ascii="TH SarabunPSK" w:hAnsi="TH SarabunPSK" w:cs="TH SarabunPSK"/>
          <w:color w:val="000000" w:themeColor="text1"/>
          <w:sz w:val="34"/>
          <w:szCs w:val="34"/>
        </w:rPr>
      </w:pPr>
    </w:p>
    <w:p w14:paraId="41AC5DC0" w14:textId="77777777" w:rsidR="00EA4DC1" w:rsidRPr="0067404A" w:rsidRDefault="00EA4DC1" w:rsidP="006D4A31">
      <w:pPr>
        <w:tabs>
          <w:tab w:val="center" w:pos="5580"/>
        </w:tabs>
        <w:rPr>
          <w:rFonts w:ascii="TH SarabunPSK" w:hAnsi="TH SarabunPSK" w:cs="TH SarabunPSK"/>
          <w:color w:val="000000" w:themeColor="text1"/>
          <w:sz w:val="34"/>
          <w:szCs w:val="34"/>
        </w:rPr>
      </w:pPr>
      <w:r w:rsidRPr="0067404A">
        <w:rPr>
          <w:rFonts w:ascii="TH SarabunPSK" w:hAnsi="TH SarabunPSK" w:cs="TH SarabunPSK"/>
          <w:color w:val="000000" w:themeColor="text1"/>
          <w:sz w:val="34"/>
          <w:szCs w:val="34"/>
          <w:cs/>
        </w:rPr>
        <w:tab/>
        <w:t>(</w:t>
      </w:r>
      <w:r w:rsidR="008A2D21" w:rsidRPr="0067404A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นาง</w:t>
      </w:r>
      <w:r w:rsidR="008A2D21" w:rsidRPr="0067404A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พรอนงค์ </w:t>
      </w:r>
      <w:r w:rsidR="008A2D21" w:rsidRPr="0067404A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8A2D21" w:rsidRPr="0067404A">
        <w:rPr>
          <w:rFonts w:ascii="TH SarabunPSK" w:hAnsi="TH SarabunPSK" w:cs="TH SarabunPSK"/>
          <w:color w:val="000000" w:themeColor="text1"/>
          <w:sz w:val="34"/>
          <w:szCs w:val="34"/>
          <w:cs/>
        </w:rPr>
        <w:t>บุษราตระกูล</w:t>
      </w:r>
      <w:r w:rsidRPr="0067404A">
        <w:rPr>
          <w:rFonts w:ascii="TH SarabunPSK" w:hAnsi="TH SarabunPSK" w:cs="TH SarabunPSK"/>
          <w:color w:val="000000" w:themeColor="text1"/>
          <w:sz w:val="34"/>
          <w:szCs w:val="34"/>
          <w:cs/>
        </w:rPr>
        <w:t>)</w:t>
      </w:r>
    </w:p>
    <w:p w14:paraId="0C956E96" w14:textId="77777777" w:rsidR="00A6139F" w:rsidRPr="0067404A" w:rsidRDefault="00EA4DC1" w:rsidP="006D4A31">
      <w:pPr>
        <w:tabs>
          <w:tab w:val="left" w:pos="0"/>
          <w:tab w:val="center" w:pos="5580"/>
        </w:tabs>
        <w:rPr>
          <w:rFonts w:ascii="TH SarabunPSK" w:hAnsi="TH SarabunPSK" w:cs="TH SarabunPSK"/>
          <w:color w:val="000000" w:themeColor="text1"/>
          <w:sz w:val="34"/>
          <w:szCs w:val="34"/>
        </w:rPr>
      </w:pPr>
      <w:r w:rsidRPr="0067404A">
        <w:rPr>
          <w:rFonts w:ascii="TH SarabunPSK" w:hAnsi="TH SarabunPSK" w:cs="TH SarabunPSK"/>
          <w:color w:val="000000" w:themeColor="text1"/>
          <w:sz w:val="34"/>
          <w:szCs w:val="34"/>
          <w:cs/>
        </w:rPr>
        <w:tab/>
        <w:t>เลขาธิการ</w:t>
      </w:r>
    </w:p>
    <w:p w14:paraId="5BC0302E" w14:textId="77777777" w:rsidR="00EA4DC1" w:rsidRPr="0067404A" w:rsidRDefault="00EA4DC1" w:rsidP="006D4A31">
      <w:pPr>
        <w:tabs>
          <w:tab w:val="left" w:pos="0"/>
          <w:tab w:val="center" w:pos="5580"/>
        </w:tabs>
        <w:rPr>
          <w:rFonts w:ascii="TH SarabunPSK" w:hAnsi="TH SarabunPSK" w:cs="TH SarabunPSK"/>
          <w:color w:val="000000" w:themeColor="text1"/>
          <w:sz w:val="34"/>
          <w:szCs w:val="34"/>
        </w:rPr>
      </w:pPr>
      <w:r w:rsidRPr="0067404A">
        <w:rPr>
          <w:rFonts w:ascii="TH SarabunPSK" w:hAnsi="TH SarabunPSK" w:cs="TH SarabunPSK"/>
          <w:color w:val="000000" w:themeColor="text1"/>
          <w:sz w:val="34"/>
          <w:szCs w:val="34"/>
          <w:cs/>
        </w:rPr>
        <w:tab/>
        <w:t>สำนักงานคณะกรรมการกำกับหลักทรัพย์และตลาดหลักทรัพย์</w:t>
      </w:r>
    </w:p>
    <w:p w14:paraId="77053DAF" w14:textId="77777777" w:rsidR="00EA4DC1" w:rsidRPr="0067404A" w:rsidRDefault="00EA4DC1" w:rsidP="006D4A31">
      <w:pPr>
        <w:tabs>
          <w:tab w:val="left" w:pos="0"/>
          <w:tab w:val="center" w:pos="5580"/>
        </w:tabs>
        <w:rPr>
          <w:rFonts w:ascii="TH SarabunPSK" w:hAnsi="TH SarabunPSK" w:cs="TH SarabunPSK"/>
          <w:color w:val="000000" w:themeColor="text1"/>
          <w:sz w:val="34"/>
          <w:szCs w:val="34"/>
          <w:cs/>
        </w:rPr>
      </w:pPr>
      <w:r w:rsidRPr="0067404A">
        <w:rPr>
          <w:rFonts w:ascii="TH SarabunPSK" w:hAnsi="TH SarabunPSK" w:cs="TH SarabunPSK"/>
          <w:color w:val="000000" w:themeColor="text1"/>
          <w:sz w:val="34"/>
          <w:szCs w:val="34"/>
          <w:cs/>
        </w:rPr>
        <w:tab/>
        <w:t>ประธานกรรมการ</w:t>
      </w:r>
    </w:p>
    <w:p w14:paraId="57924261" w14:textId="07AD752C" w:rsidR="00B54381" w:rsidRPr="0067404A" w:rsidRDefault="00EA4DC1" w:rsidP="006D4A31">
      <w:pPr>
        <w:tabs>
          <w:tab w:val="left" w:pos="0"/>
          <w:tab w:val="center" w:pos="5580"/>
        </w:tabs>
        <w:rPr>
          <w:rFonts w:ascii="TH SarabunPSK" w:hAnsi="TH SarabunPSK" w:cs="TH SarabunPSK"/>
          <w:color w:val="000000" w:themeColor="text1"/>
          <w:sz w:val="34"/>
          <w:szCs w:val="34"/>
        </w:rPr>
      </w:pPr>
      <w:r w:rsidRPr="0067404A">
        <w:rPr>
          <w:rFonts w:ascii="TH SarabunPSK" w:hAnsi="TH SarabunPSK" w:cs="TH SarabunPSK"/>
          <w:color w:val="000000" w:themeColor="text1"/>
          <w:sz w:val="34"/>
          <w:szCs w:val="34"/>
          <w:cs/>
        </w:rPr>
        <w:tab/>
        <w:t>คณะกรรมการกำกับตลาดทุน</w:t>
      </w:r>
    </w:p>
    <w:sectPr w:rsidR="00B54381" w:rsidRPr="0067404A" w:rsidSect="00171A1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39" w:code="9"/>
      <w:pgMar w:top="2160" w:right="1382" w:bottom="2102" w:left="1382" w:header="706" w:footer="706" w:gutter="0"/>
      <w:pgNumType w:fmt="thaiNumbers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D2892F" w14:textId="77777777" w:rsidR="00DA5AB9" w:rsidRDefault="00DA5AB9" w:rsidP="00206256">
      <w:r>
        <w:separator/>
      </w:r>
    </w:p>
  </w:endnote>
  <w:endnote w:type="continuationSeparator" w:id="0">
    <w:p w14:paraId="006EF3C5" w14:textId="77777777" w:rsidR="00DA5AB9" w:rsidRDefault="00DA5AB9" w:rsidP="002062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HSarabunPSK">
    <w:altName w:val="Browallia New"/>
    <w:panose1 w:val="00000000000000000000"/>
    <w:charset w:val="00"/>
    <w:family w:val="roman"/>
    <w:notTrueType/>
    <w:pitch w:val="default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3BDA4" w14:textId="77777777" w:rsidR="00724375" w:rsidRDefault="0072437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D38DF" w14:textId="77777777" w:rsidR="00724375" w:rsidRDefault="0072437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C6F112" w14:textId="77777777" w:rsidR="00724375" w:rsidRDefault="0072437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4A1FFE" w14:textId="77777777" w:rsidR="00DA5AB9" w:rsidRDefault="00DA5AB9" w:rsidP="00206256">
      <w:r>
        <w:separator/>
      </w:r>
    </w:p>
  </w:footnote>
  <w:footnote w:type="continuationSeparator" w:id="0">
    <w:p w14:paraId="5DD4D50D" w14:textId="77777777" w:rsidR="00DA5AB9" w:rsidRDefault="00DA5AB9" w:rsidP="002062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93DC3" w14:textId="77777777" w:rsidR="00724375" w:rsidRDefault="0072437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CAF55" w14:textId="77777777" w:rsidR="00566853" w:rsidRDefault="00566853" w:rsidP="004150BF">
    <w:pPr>
      <w:pStyle w:val="Header"/>
      <w:jc w:val="center"/>
    </w:pPr>
    <w:r w:rsidRPr="00312FF5">
      <w:rPr>
        <w:rFonts w:ascii="TH SarabunPSK" w:hAnsi="TH SarabunPSK" w:cs="TH SarabunPSK"/>
        <w:sz w:val="34"/>
        <w:szCs w:val="34"/>
      </w:rPr>
      <w:fldChar w:fldCharType="begin"/>
    </w:r>
    <w:r w:rsidRPr="00312FF5">
      <w:rPr>
        <w:rFonts w:ascii="TH SarabunPSK" w:hAnsi="TH SarabunPSK" w:cs="TH SarabunPSK"/>
        <w:sz w:val="34"/>
        <w:szCs w:val="34"/>
      </w:rPr>
      <w:instrText xml:space="preserve"> PAGE   \</w:instrText>
    </w:r>
    <w:r w:rsidRPr="00312FF5">
      <w:rPr>
        <w:rFonts w:ascii="TH SarabunPSK" w:hAnsi="TH SarabunPSK" w:cs="TH SarabunPSK"/>
        <w:sz w:val="34"/>
        <w:szCs w:val="34"/>
        <w:cs/>
      </w:rPr>
      <w:instrText xml:space="preserve">* </w:instrText>
    </w:r>
    <w:r w:rsidRPr="00312FF5">
      <w:rPr>
        <w:rFonts w:ascii="TH SarabunPSK" w:hAnsi="TH SarabunPSK" w:cs="TH SarabunPSK"/>
        <w:sz w:val="34"/>
        <w:szCs w:val="34"/>
      </w:rPr>
      <w:instrText xml:space="preserve">MERGEFORMAT </w:instrText>
    </w:r>
    <w:r w:rsidRPr="00312FF5">
      <w:rPr>
        <w:rFonts w:ascii="TH SarabunPSK" w:hAnsi="TH SarabunPSK" w:cs="TH SarabunPSK"/>
        <w:sz w:val="34"/>
        <w:szCs w:val="34"/>
      </w:rPr>
      <w:fldChar w:fldCharType="separate"/>
    </w:r>
    <w:r w:rsidR="00653E94">
      <w:rPr>
        <w:rFonts w:ascii="TH SarabunPSK" w:hAnsi="TH SarabunPSK" w:cs="TH SarabunPSK"/>
        <w:noProof/>
        <w:sz w:val="34"/>
        <w:szCs w:val="34"/>
        <w:cs/>
      </w:rPr>
      <w:t>๒</w:t>
    </w:r>
    <w:r w:rsidRPr="00312FF5">
      <w:rPr>
        <w:rFonts w:ascii="TH SarabunPSK" w:hAnsi="TH SarabunPSK" w:cs="TH SarabunPSK"/>
        <w:sz w:val="34"/>
        <w:szCs w:val="34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8EDF0" w14:textId="4949F92D" w:rsidR="00D622A4" w:rsidRDefault="00D622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41327"/>
    <w:multiLevelType w:val="hybridMultilevel"/>
    <w:tmpl w:val="B7D85BCE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78667CD8">
      <w:start w:val="1"/>
      <w:numFmt w:val="thaiLetters"/>
      <w:lvlText w:val="(%2)"/>
      <w:lvlJc w:val="left"/>
      <w:rPr>
        <w:rFonts w:ascii="TH SarabunPSK" w:eastAsia="Calibri" w:hAnsi="TH SarabunPSK" w:cs="TH SarabunPSK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ED5E8F"/>
    <w:multiLevelType w:val="hybridMultilevel"/>
    <w:tmpl w:val="4EBE3654"/>
    <w:lvl w:ilvl="0" w:tplc="184C6C7C">
      <w:start w:val="1"/>
      <w:numFmt w:val="thaiLetters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9B59E7"/>
    <w:multiLevelType w:val="hybridMultilevel"/>
    <w:tmpl w:val="E9FACCD4"/>
    <w:lvl w:ilvl="0" w:tplc="91EEF17C">
      <w:start w:val="1"/>
      <w:numFmt w:val="thaiNumbers"/>
      <w:lvlText w:val="(%1)"/>
      <w:lvlJc w:val="left"/>
      <w:pPr>
        <w:ind w:left="116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6" w:hanging="360"/>
      </w:pPr>
    </w:lvl>
    <w:lvl w:ilvl="2" w:tplc="0409001B" w:tentative="1">
      <w:start w:val="1"/>
      <w:numFmt w:val="lowerRoman"/>
      <w:lvlText w:val="%3."/>
      <w:lvlJc w:val="right"/>
      <w:pPr>
        <w:ind w:left="2606" w:hanging="180"/>
      </w:pPr>
    </w:lvl>
    <w:lvl w:ilvl="3" w:tplc="0409000F" w:tentative="1">
      <w:start w:val="1"/>
      <w:numFmt w:val="decimal"/>
      <w:lvlText w:val="%4."/>
      <w:lvlJc w:val="left"/>
      <w:pPr>
        <w:ind w:left="3326" w:hanging="360"/>
      </w:pPr>
    </w:lvl>
    <w:lvl w:ilvl="4" w:tplc="04090019" w:tentative="1">
      <w:start w:val="1"/>
      <w:numFmt w:val="lowerLetter"/>
      <w:lvlText w:val="%5."/>
      <w:lvlJc w:val="left"/>
      <w:pPr>
        <w:ind w:left="4046" w:hanging="360"/>
      </w:pPr>
    </w:lvl>
    <w:lvl w:ilvl="5" w:tplc="0409001B" w:tentative="1">
      <w:start w:val="1"/>
      <w:numFmt w:val="lowerRoman"/>
      <w:lvlText w:val="%6."/>
      <w:lvlJc w:val="right"/>
      <w:pPr>
        <w:ind w:left="4766" w:hanging="180"/>
      </w:pPr>
    </w:lvl>
    <w:lvl w:ilvl="6" w:tplc="0409000F" w:tentative="1">
      <w:start w:val="1"/>
      <w:numFmt w:val="decimal"/>
      <w:lvlText w:val="%7."/>
      <w:lvlJc w:val="left"/>
      <w:pPr>
        <w:ind w:left="5486" w:hanging="360"/>
      </w:pPr>
    </w:lvl>
    <w:lvl w:ilvl="7" w:tplc="04090019" w:tentative="1">
      <w:start w:val="1"/>
      <w:numFmt w:val="lowerLetter"/>
      <w:lvlText w:val="%8."/>
      <w:lvlJc w:val="left"/>
      <w:pPr>
        <w:ind w:left="6206" w:hanging="360"/>
      </w:pPr>
    </w:lvl>
    <w:lvl w:ilvl="8" w:tplc="0409001B" w:tentative="1">
      <w:start w:val="1"/>
      <w:numFmt w:val="lowerRoman"/>
      <w:lvlText w:val="%9."/>
      <w:lvlJc w:val="right"/>
      <w:pPr>
        <w:ind w:left="6926" w:hanging="180"/>
      </w:pPr>
    </w:lvl>
  </w:abstractNum>
  <w:abstractNum w:abstractNumId="3" w15:restartNumberingAfterBreak="0">
    <w:nsid w:val="3804376E"/>
    <w:multiLevelType w:val="hybridMultilevel"/>
    <w:tmpl w:val="794A8A42"/>
    <w:lvl w:ilvl="0" w:tplc="A74C7EDC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08560F6"/>
    <w:multiLevelType w:val="hybridMultilevel"/>
    <w:tmpl w:val="E3EA226E"/>
    <w:lvl w:ilvl="0" w:tplc="2D206ECC">
      <w:start w:val="1"/>
      <w:numFmt w:val="thaiNumbers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9A2224"/>
    <w:multiLevelType w:val="hybridMultilevel"/>
    <w:tmpl w:val="9E827A18"/>
    <w:lvl w:ilvl="0" w:tplc="06D8D6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D20277A">
      <w:start w:val="1"/>
      <w:numFmt w:val="thaiLetters"/>
      <w:lvlText w:val="(%2)"/>
      <w:lvlJc w:val="left"/>
      <w:pPr>
        <w:ind w:left="1724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474618D0"/>
    <w:multiLevelType w:val="hybridMultilevel"/>
    <w:tmpl w:val="1E26E960"/>
    <w:lvl w:ilvl="0" w:tplc="1D94052C">
      <w:start w:val="1"/>
      <w:numFmt w:val="thaiLetters"/>
      <w:lvlText w:val="(%1)"/>
      <w:lvlJc w:val="left"/>
      <w:rPr>
        <w:rFonts w:ascii="TH SarabunPSK" w:hAnsi="TH SarabunPSK" w:cs="TH SarabunPSK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4A7C6D"/>
    <w:multiLevelType w:val="hybridMultilevel"/>
    <w:tmpl w:val="12EA0C38"/>
    <w:lvl w:ilvl="0" w:tplc="40DEF4A6">
      <w:start w:val="1"/>
      <w:numFmt w:val="thaiNumbers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1F6282"/>
    <w:multiLevelType w:val="hybridMultilevel"/>
    <w:tmpl w:val="61D6D83C"/>
    <w:lvl w:ilvl="0" w:tplc="7348F610">
      <w:start w:val="1"/>
      <w:numFmt w:val="decimal"/>
      <w:lvlText w:val="(%1)"/>
      <w:lvlJc w:val="left"/>
      <w:pPr>
        <w:ind w:left="33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050" w:hanging="360"/>
      </w:pPr>
    </w:lvl>
    <w:lvl w:ilvl="2" w:tplc="0409001B" w:tentative="1">
      <w:start w:val="1"/>
      <w:numFmt w:val="lowerRoman"/>
      <w:lvlText w:val="%3."/>
      <w:lvlJc w:val="right"/>
      <w:pPr>
        <w:ind w:left="4770" w:hanging="180"/>
      </w:pPr>
    </w:lvl>
    <w:lvl w:ilvl="3" w:tplc="0409000F" w:tentative="1">
      <w:start w:val="1"/>
      <w:numFmt w:val="decimal"/>
      <w:lvlText w:val="%4."/>
      <w:lvlJc w:val="left"/>
      <w:pPr>
        <w:ind w:left="5490" w:hanging="360"/>
      </w:pPr>
    </w:lvl>
    <w:lvl w:ilvl="4" w:tplc="04090019" w:tentative="1">
      <w:start w:val="1"/>
      <w:numFmt w:val="lowerLetter"/>
      <w:lvlText w:val="%5."/>
      <w:lvlJc w:val="left"/>
      <w:pPr>
        <w:ind w:left="6210" w:hanging="360"/>
      </w:pPr>
    </w:lvl>
    <w:lvl w:ilvl="5" w:tplc="0409001B" w:tentative="1">
      <w:start w:val="1"/>
      <w:numFmt w:val="lowerRoman"/>
      <w:lvlText w:val="%6."/>
      <w:lvlJc w:val="right"/>
      <w:pPr>
        <w:ind w:left="6930" w:hanging="180"/>
      </w:pPr>
    </w:lvl>
    <w:lvl w:ilvl="6" w:tplc="0409000F" w:tentative="1">
      <w:start w:val="1"/>
      <w:numFmt w:val="decimal"/>
      <w:lvlText w:val="%7."/>
      <w:lvlJc w:val="left"/>
      <w:pPr>
        <w:ind w:left="7650" w:hanging="360"/>
      </w:pPr>
    </w:lvl>
    <w:lvl w:ilvl="7" w:tplc="04090019" w:tentative="1">
      <w:start w:val="1"/>
      <w:numFmt w:val="lowerLetter"/>
      <w:lvlText w:val="%8."/>
      <w:lvlJc w:val="left"/>
      <w:pPr>
        <w:ind w:left="8370" w:hanging="360"/>
      </w:pPr>
    </w:lvl>
    <w:lvl w:ilvl="8" w:tplc="0409001B" w:tentative="1">
      <w:start w:val="1"/>
      <w:numFmt w:val="lowerRoman"/>
      <w:lvlText w:val="%9."/>
      <w:lvlJc w:val="right"/>
      <w:pPr>
        <w:ind w:left="9090" w:hanging="180"/>
      </w:pPr>
    </w:lvl>
  </w:abstractNum>
  <w:abstractNum w:abstractNumId="9" w15:restartNumberingAfterBreak="0">
    <w:nsid w:val="689E31B0"/>
    <w:multiLevelType w:val="hybridMultilevel"/>
    <w:tmpl w:val="9356E9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6714515">
    <w:abstractNumId w:val="7"/>
  </w:num>
  <w:num w:numId="2" w16cid:durableId="890847432">
    <w:abstractNumId w:val="4"/>
  </w:num>
  <w:num w:numId="3" w16cid:durableId="2048867621">
    <w:abstractNumId w:val="1"/>
  </w:num>
  <w:num w:numId="4" w16cid:durableId="1814902854">
    <w:abstractNumId w:val="3"/>
  </w:num>
  <w:num w:numId="5" w16cid:durableId="421877558">
    <w:abstractNumId w:val="0"/>
  </w:num>
  <w:num w:numId="6" w16cid:durableId="2110277115">
    <w:abstractNumId w:val="6"/>
  </w:num>
  <w:num w:numId="7" w16cid:durableId="34818355">
    <w:abstractNumId w:val="8"/>
  </w:num>
  <w:num w:numId="8" w16cid:durableId="2070155608">
    <w:abstractNumId w:val="5"/>
  </w:num>
  <w:num w:numId="9" w16cid:durableId="454100961">
    <w:abstractNumId w:val="9"/>
  </w:num>
  <w:num w:numId="10" w16cid:durableId="4356845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drawingGridHorizontalSpacing w:val="16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82D"/>
    <w:rsid w:val="00000173"/>
    <w:rsid w:val="000003BC"/>
    <w:rsid w:val="00001717"/>
    <w:rsid w:val="00001C6F"/>
    <w:rsid w:val="00001D9A"/>
    <w:rsid w:val="00001FCA"/>
    <w:rsid w:val="00001FE3"/>
    <w:rsid w:val="00002027"/>
    <w:rsid w:val="000022CE"/>
    <w:rsid w:val="00002564"/>
    <w:rsid w:val="0000274A"/>
    <w:rsid w:val="00002C2E"/>
    <w:rsid w:val="0000332B"/>
    <w:rsid w:val="00003605"/>
    <w:rsid w:val="0000366C"/>
    <w:rsid w:val="000040FC"/>
    <w:rsid w:val="00005343"/>
    <w:rsid w:val="000057B9"/>
    <w:rsid w:val="00005951"/>
    <w:rsid w:val="00005CBB"/>
    <w:rsid w:val="00006031"/>
    <w:rsid w:val="00006219"/>
    <w:rsid w:val="00006491"/>
    <w:rsid w:val="000065D7"/>
    <w:rsid w:val="00006665"/>
    <w:rsid w:val="000066DD"/>
    <w:rsid w:val="000069F2"/>
    <w:rsid w:val="00007530"/>
    <w:rsid w:val="00007562"/>
    <w:rsid w:val="00010014"/>
    <w:rsid w:val="00010F84"/>
    <w:rsid w:val="000116CE"/>
    <w:rsid w:val="00011DD9"/>
    <w:rsid w:val="00011FF8"/>
    <w:rsid w:val="00012137"/>
    <w:rsid w:val="000126A9"/>
    <w:rsid w:val="000126C1"/>
    <w:rsid w:val="00012A06"/>
    <w:rsid w:val="000132FD"/>
    <w:rsid w:val="0001357E"/>
    <w:rsid w:val="00013628"/>
    <w:rsid w:val="000138C3"/>
    <w:rsid w:val="00013A86"/>
    <w:rsid w:val="00013E8F"/>
    <w:rsid w:val="00013FE6"/>
    <w:rsid w:val="00014700"/>
    <w:rsid w:val="0001474E"/>
    <w:rsid w:val="000147F7"/>
    <w:rsid w:val="00014862"/>
    <w:rsid w:val="000154F2"/>
    <w:rsid w:val="00015738"/>
    <w:rsid w:val="00015A54"/>
    <w:rsid w:val="00015C59"/>
    <w:rsid w:val="00016042"/>
    <w:rsid w:val="000166E6"/>
    <w:rsid w:val="00016AA2"/>
    <w:rsid w:val="0001765F"/>
    <w:rsid w:val="0001772C"/>
    <w:rsid w:val="00017DFE"/>
    <w:rsid w:val="00020582"/>
    <w:rsid w:val="0002060D"/>
    <w:rsid w:val="000206EA"/>
    <w:rsid w:val="00020CFD"/>
    <w:rsid w:val="00020FFE"/>
    <w:rsid w:val="00021A2E"/>
    <w:rsid w:val="00021C57"/>
    <w:rsid w:val="00021CFD"/>
    <w:rsid w:val="00021D03"/>
    <w:rsid w:val="00021F1F"/>
    <w:rsid w:val="0002342A"/>
    <w:rsid w:val="00023CBA"/>
    <w:rsid w:val="0002426D"/>
    <w:rsid w:val="00024907"/>
    <w:rsid w:val="00025379"/>
    <w:rsid w:val="000259E6"/>
    <w:rsid w:val="00025DE2"/>
    <w:rsid w:val="0002605A"/>
    <w:rsid w:val="00026606"/>
    <w:rsid w:val="00026C4A"/>
    <w:rsid w:val="00026D13"/>
    <w:rsid w:val="00026D59"/>
    <w:rsid w:val="00026E22"/>
    <w:rsid w:val="00030095"/>
    <w:rsid w:val="00030118"/>
    <w:rsid w:val="000302EF"/>
    <w:rsid w:val="00030314"/>
    <w:rsid w:val="00030443"/>
    <w:rsid w:val="00030954"/>
    <w:rsid w:val="00031935"/>
    <w:rsid w:val="0003197B"/>
    <w:rsid w:val="00031D91"/>
    <w:rsid w:val="00032529"/>
    <w:rsid w:val="00032817"/>
    <w:rsid w:val="000329AA"/>
    <w:rsid w:val="000329C8"/>
    <w:rsid w:val="00033134"/>
    <w:rsid w:val="00033617"/>
    <w:rsid w:val="00033CCF"/>
    <w:rsid w:val="00034A70"/>
    <w:rsid w:val="00035737"/>
    <w:rsid w:val="00035C1F"/>
    <w:rsid w:val="00036432"/>
    <w:rsid w:val="0003650C"/>
    <w:rsid w:val="00036861"/>
    <w:rsid w:val="00036AD6"/>
    <w:rsid w:val="00036EB7"/>
    <w:rsid w:val="000371A7"/>
    <w:rsid w:val="00037267"/>
    <w:rsid w:val="00037728"/>
    <w:rsid w:val="00037A9D"/>
    <w:rsid w:val="00037ACA"/>
    <w:rsid w:val="00037D10"/>
    <w:rsid w:val="00037E41"/>
    <w:rsid w:val="00037FC0"/>
    <w:rsid w:val="0004017F"/>
    <w:rsid w:val="0004061D"/>
    <w:rsid w:val="000408A3"/>
    <w:rsid w:val="00040C6D"/>
    <w:rsid w:val="00040C79"/>
    <w:rsid w:val="000410A5"/>
    <w:rsid w:val="000417B2"/>
    <w:rsid w:val="0004239C"/>
    <w:rsid w:val="00042715"/>
    <w:rsid w:val="0004339F"/>
    <w:rsid w:val="000434F3"/>
    <w:rsid w:val="000445D3"/>
    <w:rsid w:val="00045050"/>
    <w:rsid w:val="00045825"/>
    <w:rsid w:val="00045946"/>
    <w:rsid w:val="00045D35"/>
    <w:rsid w:val="00045F0D"/>
    <w:rsid w:val="0004625B"/>
    <w:rsid w:val="00046DF5"/>
    <w:rsid w:val="000471BF"/>
    <w:rsid w:val="0004762D"/>
    <w:rsid w:val="0004791A"/>
    <w:rsid w:val="00047A09"/>
    <w:rsid w:val="00047B0C"/>
    <w:rsid w:val="00047B47"/>
    <w:rsid w:val="00050099"/>
    <w:rsid w:val="00050406"/>
    <w:rsid w:val="00051CDC"/>
    <w:rsid w:val="00051EF4"/>
    <w:rsid w:val="00051FD4"/>
    <w:rsid w:val="000520B6"/>
    <w:rsid w:val="0005269B"/>
    <w:rsid w:val="00052705"/>
    <w:rsid w:val="000533EE"/>
    <w:rsid w:val="00053B3E"/>
    <w:rsid w:val="00054052"/>
    <w:rsid w:val="00054C7D"/>
    <w:rsid w:val="00055654"/>
    <w:rsid w:val="00056162"/>
    <w:rsid w:val="000561F3"/>
    <w:rsid w:val="000565CB"/>
    <w:rsid w:val="000566A8"/>
    <w:rsid w:val="00056BDF"/>
    <w:rsid w:val="00056F34"/>
    <w:rsid w:val="000570BC"/>
    <w:rsid w:val="0005751F"/>
    <w:rsid w:val="000575CF"/>
    <w:rsid w:val="00057BA7"/>
    <w:rsid w:val="00057CD2"/>
    <w:rsid w:val="00057D9F"/>
    <w:rsid w:val="000602F3"/>
    <w:rsid w:val="000604ED"/>
    <w:rsid w:val="00060AC5"/>
    <w:rsid w:val="0006135C"/>
    <w:rsid w:val="000619D8"/>
    <w:rsid w:val="00061EDB"/>
    <w:rsid w:val="00061FF8"/>
    <w:rsid w:val="0006209C"/>
    <w:rsid w:val="000621AD"/>
    <w:rsid w:val="000624F8"/>
    <w:rsid w:val="00062CA8"/>
    <w:rsid w:val="00062F4C"/>
    <w:rsid w:val="0006328C"/>
    <w:rsid w:val="00063497"/>
    <w:rsid w:val="00064799"/>
    <w:rsid w:val="0006495F"/>
    <w:rsid w:val="00065552"/>
    <w:rsid w:val="000655F9"/>
    <w:rsid w:val="00065ACF"/>
    <w:rsid w:val="00065B8A"/>
    <w:rsid w:val="00065EA8"/>
    <w:rsid w:val="0006699C"/>
    <w:rsid w:val="00066B48"/>
    <w:rsid w:val="00066FCD"/>
    <w:rsid w:val="00067B69"/>
    <w:rsid w:val="00067C2C"/>
    <w:rsid w:val="00067D9F"/>
    <w:rsid w:val="00067ED9"/>
    <w:rsid w:val="00070820"/>
    <w:rsid w:val="00070B53"/>
    <w:rsid w:val="00071205"/>
    <w:rsid w:val="000715B0"/>
    <w:rsid w:val="000717F6"/>
    <w:rsid w:val="0007270C"/>
    <w:rsid w:val="00072A09"/>
    <w:rsid w:val="00072CA5"/>
    <w:rsid w:val="00072E74"/>
    <w:rsid w:val="00073477"/>
    <w:rsid w:val="000734BE"/>
    <w:rsid w:val="00073670"/>
    <w:rsid w:val="00074300"/>
    <w:rsid w:val="000744ED"/>
    <w:rsid w:val="000756C6"/>
    <w:rsid w:val="000758B3"/>
    <w:rsid w:val="0007601F"/>
    <w:rsid w:val="00076B90"/>
    <w:rsid w:val="0007735E"/>
    <w:rsid w:val="000774F8"/>
    <w:rsid w:val="00077C5B"/>
    <w:rsid w:val="00077FDC"/>
    <w:rsid w:val="000800D3"/>
    <w:rsid w:val="000801B0"/>
    <w:rsid w:val="00080629"/>
    <w:rsid w:val="00080B9E"/>
    <w:rsid w:val="00081EAC"/>
    <w:rsid w:val="000820B6"/>
    <w:rsid w:val="000825CF"/>
    <w:rsid w:val="000831E6"/>
    <w:rsid w:val="00083823"/>
    <w:rsid w:val="000840A2"/>
    <w:rsid w:val="00084D00"/>
    <w:rsid w:val="00084F46"/>
    <w:rsid w:val="00085055"/>
    <w:rsid w:val="000856D5"/>
    <w:rsid w:val="0008587E"/>
    <w:rsid w:val="00085D9C"/>
    <w:rsid w:val="00085EAA"/>
    <w:rsid w:val="000863CE"/>
    <w:rsid w:val="000866F3"/>
    <w:rsid w:val="00087041"/>
    <w:rsid w:val="00087245"/>
    <w:rsid w:val="00087509"/>
    <w:rsid w:val="00090A31"/>
    <w:rsid w:val="00090CC5"/>
    <w:rsid w:val="000912C5"/>
    <w:rsid w:val="00091514"/>
    <w:rsid w:val="000917FD"/>
    <w:rsid w:val="0009183A"/>
    <w:rsid w:val="00091E8E"/>
    <w:rsid w:val="0009227B"/>
    <w:rsid w:val="00092697"/>
    <w:rsid w:val="000929EA"/>
    <w:rsid w:val="00092C96"/>
    <w:rsid w:val="00092D72"/>
    <w:rsid w:val="0009356E"/>
    <w:rsid w:val="00093686"/>
    <w:rsid w:val="00093C15"/>
    <w:rsid w:val="00093D7C"/>
    <w:rsid w:val="00093F6B"/>
    <w:rsid w:val="000944B5"/>
    <w:rsid w:val="000952E8"/>
    <w:rsid w:val="000959E7"/>
    <w:rsid w:val="00095E85"/>
    <w:rsid w:val="000962FB"/>
    <w:rsid w:val="000963CD"/>
    <w:rsid w:val="00096EE6"/>
    <w:rsid w:val="00096F20"/>
    <w:rsid w:val="0009732F"/>
    <w:rsid w:val="000973D4"/>
    <w:rsid w:val="00097698"/>
    <w:rsid w:val="00097704"/>
    <w:rsid w:val="00097767"/>
    <w:rsid w:val="00097BE2"/>
    <w:rsid w:val="000A0525"/>
    <w:rsid w:val="000A08A5"/>
    <w:rsid w:val="000A0AE6"/>
    <w:rsid w:val="000A0E50"/>
    <w:rsid w:val="000A0F4A"/>
    <w:rsid w:val="000A14B0"/>
    <w:rsid w:val="000A1679"/>
    <w:rsid w:val="000A22B6"/>
    <w:rsid w:val="000A254A"/>
    <w:rsid w:val="000A2890"/>
    <w:rsid w:val="000A2E2D"/>
    <w:rsid w:val="000A2E63"/>
    <w:rsid w:val="000A2F60"/>
    <w:rsid w:val="000A314F"/>
    <w:rsid w:val="000A3C90"/>
    <w:rsid w:val="000A3D53"/>
    <w:rsid w:val="000A4366"/>
    <w:rsid w:val="000A4590"/>
    <w:rsid w:val="000A4FFC"/>
    <w:rsid w:val="000A6049"/>
    <w:rsid w:val="000A6E8D"/>
    <w:rsid w:val="000A75E7"/>
    <w:rsid w:val="000A7916"/>
    <w:rsid w:val="000B0664"/>
    <w:rsid w:val="000B10E7"/>
    <w:rsid w:val="000B143C"/>
    <w:rsid w:val="000B183D"/>
    <w:rsid w:val="000B18D9"/>
    <w:rsid w:val="000B1D3B"/>
    <w:rsid w:val="000B1DF3"/>
    <w:rsid w:val="000B2272"/>
    <w:rsid w:val="000B2E95"/>
    <w:rsid w:val="000B360A"/>
    <w:rsid w:val="000B39D0"/>
    <w:rsid w:val="000B3C3A"/>
    <w:rsid w:val="000B4B2A"/>
    <w:rsid w:val="000B4EC2"/>
    <w:rsid w:val="000B5305"/>
    <w:rsid w:val="000B532C"/>
    <w:rsid w:val="000B54C4"/>
    <w:rsid w:val="000B54DE"/>
    <w:rsid w:val="000B5BF4"/>
    <w:rsid w:val="000B6024"/>
    <w:rsid w:val="000B65C6"/>
    <w:rsid w:val="000B6C8F"/>
    <w:rsid w:val="000B74CC"/>
    <w:rsid w:val="000B7AA3"/>
    <w:rsid w:val="000C0781"/>
    <w:rsid w:val="000C0C16"/>
    <w:rsid w:val="000C1072"/>
    <w:rsid w:val="000C1213"/>
    <w:rsid w:val="000C13AE"/>
    <w:rsid w:val="000C1798"/>
    <w:rsid w:val="000C1A6A"/>
    <w:rsid w:val="000C21FA"/>
    <w:rsid w:val="000C25C3"/>
    <w:rsid w:val="000C26C0"/>
    <w:rsid w:val="000C2A1E"/>
    <w:rsid w:val="000C2D23"/>
    <w:rsid w:val="000C2EA2"/>
    <w:rsid w:val="000C33DC"/>
    <w:rsid w:val="000C373C"/>
    <w:rsid w:val="000C3C9D"/>
    <w:rsid w:val="000C3D80"/>
    <w:rsid w:val="000C426B"/>
    <w:rsid w:val="000C42E0"/>
    <w:rsid w:val="000C45C0"/>
    <w:rsid w:val="000C460E"/>
    <w:rsid w:val="000C475A"/>
    <w:rsid w:val="000C4B1F"/>
    <w:rsid w:val="000C5BC7"/>
    <w:rsid w:val="000C5BCB"/>
    <w:rsid w:val="000C60E1"/>
    <w:rsid w:val="000C6820"/>
    <w:rsid w:val="000D07E6"/>
    <w:rsid w:val="000D0B99"/>
    <w:rsid w:val="000D16FA"/>
    <w:rsid w:val="000D1892"/>
    <w:rsid w:val="000D2067"/>
    <w:rsid w:val="000D20C6"/>
    <w:rsid w:val="000D25AB"/>
    <w:rsid w:val="000D2644"/>
    <w:rsid w:val="000D2D4F"/>
    <w:rsid w:val="000D2FA4"/>
    <w:rsid w:val="000D3095"/>
    <w:rsid w:val="000D3516"/>
    <w:rsid w:val="000D3790"/>
    <w:rsid w:val="000D3A67"/>
    <w:rsid w:val="000D3AFC"/>
    <w:rsid w:val="000D4183"/>
    <w:rsid w:val="000D52A4"/>
    <w:rsid w:val="000D5976"/>
    <w:rsid w:val="000D5AC2"/>
    <w:rsid w:val="000D5C38"/>
    <w:rsid w:val="000D64BD"/>
    <w:rsid w:val="000D6930"/>
    <w:rsid w:val="000D6DFF"/>
    <w:rsid w:val="000D75F3"/>
    <w:rsid w:val="000E0F45"/>
    <w:rsid w:val="000E1527"/>
    <w:rsid w:val="000E1E15"/>
    <w:rsid w:val="000E24BF"/>
    <w:rsid w:val="000E2A3A"/>
    <w:rsid w:val="000E2AE1"/>
    <w:rsid w:val="000E2C35"/>
    <w:rsid w:val="000E3131"/>
    <w:rsid w:val="000E3A1A"/>
    <w:rsid w:val="000E3FE0"/>
    <w:rsid w:val="000E45D7"/>
    <w:rsid w:val="000E492C"/>
    <w:rsid w:val="000E4D33"/>
    <w:rsid w:val="000E597E"/>
    <w:rsid w:val="000E5C63"/>
    <w:rsid w:val="000E5CDF"/>
    <w:rsid w:val="000E5DD3"/>
    <w:rsid w:val="000E6981"/>
    <w:rsid w:val="000E6BE7"/>
    <w:rsid w:val="000E7124"/>
    <w:rsid w:val="000E7E3E"/>
    <w:rsid w:val="000F098F"/>
    <w:rsid w:val="000F13CD"/>
    <w:rsid w:val="000F14AA"/>
    <w:rsid w:val="000F1AD5"/>
    <w:rsid w:val="000F2413"/>
    <w:rsid w:val="000F28BB"/>
    <w:rsid w:val="000F2915"/>
    <w:rsid w:val="000F297F"/>
    <w:rsid w:val="000F3750"/>
    <w:rsid w:val="000F3B50"/>
    <w:rsid w:val="000F3F51"/>
    <w:rsid w:val="000F4345"/>
    <w:rsid w:val="000F478E"/>
    <w:rsid w:val="000F49A3"/>
    <w:rsid w:val="000F4C7A"/>
    <w:rsid w:val="000F50DF"/>
    <w:rsid w:val="000F5191"/>
    <w:rsid w:val="000F5263"/>
    <w:rsid w:val="000F5289"/>
    <w:rsid w:val="000F5339"/>
    <w:rsid w:val="000F55D1"/>
    <w:rsid w:val="000F57AB"/>
    <w:rsid w:val="000F584D"/>
    <w:rsid w:val="000F5FD8"/>
    <w:rsid w:val="000F6C9E"/>
    <w:rsid w:val="000F782E"/>
    <w:rsid w:val="000F7A1A"/>
    <w:rsid w:val="0010090F"/>
    <w:rsid w:val="00101081"/>
    <w:rsid w:val="0010182B"/>
    <w:rsid w:val="00101C00"/>
    <w:rsid w:val="00101D8D"/>
    <w:rsid w:val="00102733"/>
    <w:rsid w:val="001036F7"/>
    <w:rsid w:val="001037CA"/>
    <w:rsid w:val="00104396"/>
    <w:rsid w:val="00104D2F"/>
    <w:rsid w:val="0010587A"/>
    <w:rsid w:val="001059D0"/>
    <w:rsid w:val="00106019"/>
    <w:rsid w:val="00106060"/>
    <w:rsid w:val="00106906"/>
    <w:rsid w:val="001069C3"/>
    <w:rsid w:val="0010714D"/>
    <w:rsid w:val="001076C7"/>
    <w:rsid w:val="0010773A"/>
    <w:rsid w:val="00107ACA"/>
    <w:rsid w:val="00107CEF"/>
    <w:rsid w:val="00110AB1"/>
    <w:rsid w:val="00111571"/>
    <w:rsid w:val="00111E15"/>
    <w:rsid w:val="0011239E"/>
    <w:rsid w:val="00112502"/>
    <w:rsid w:val="00112BED"/>
    <w:rsid w:val="00112C5D"/>
    <w:rsid w:val="001130FF"/>
    <w:rsid w:val="00113140"/>
    <w:rsid w:val="00113465"/>
    <w:rsid w:val="00114181"/>
    <w:rsid w:val="00115152"/>
    <w:rsid w:val="001151DF"/>
    <w:rsid w:val="00115356"/>
    <w:rsid w:val="00115618"/>
    <w:rsid w:val="001156F9"/>
    <w:rsid w:val="00115718"/>
    <w:rsid w:val="00115D0F"/>
    <w:rsid w:val="00115E98"/>
    <w:rsid w:val="00116A87"/>
    <w:rsid w:val="0011711D"/>
    <w:rsid w:val="0011742D"/>
    <w:rsid w:val="001174A6"/>
    <w:rsid w:val="001175CD"/>
    <w:rsid w:val="00117BA9"/>
    <w:rsid w:val="00117EE0"/>
    <w:rsid w:val="00117FAA"/>
    <w:rsid w:val="00120D3E"/>
    <w:rsid w:val="00121C3A"/>
    <w:rsid w:val="00122548"/>
    <w:rsid w:val="00122A2C"/>
    <w:rsid w:val="00122D11"/>
    <w:rsid w:val="0012307F"/>
    <w:rsid w:val="0012408B"/>
    <w:rsid w:val="001249DC"/>
    <w:rsid w:val="00124DAD"/>
    <w:rsid w:val="00125F9A"/>
    <w:rsid w:val="00126861"/>
    <w:rsid w:val="00126C24"/>
    <w:rsid w:val="00126F59"/>
    <w:rsid w:val="001303EB"/>
    <w:rsid w:val="00130F19"/>
    <w:rsid w:val="001310B0"/>
    <w:rsid w:val="00131395"/>
    <w:rsid w:val="0013156A"/>
    <w:rsid w:val="001317DB"/>
    <w:rsid w:val="00131B7F"/>
    <w:rsid w:val="00131D16"/>
    <w:rsid w:val="0013268A"/>
    <w:rsid w:val="00132AAB"/>
    <w:rsid w:val="00132EEC"/>
    <w:rsid w:val="001338EF"/>
    <w:rsid w:val="00133E79"/>
    <w:rsid w:val="001345C0"/>
    <w:rsid w:val="001345CF"/>
    <w:rsid w:val="001348BA"/>
    <w:rsid w:val="00134EAA"/>
    <w:rsid w:val="00135177"/>
    <w:rsid w:val="0013522F"/>
    <w:rsid w:val="00136250"/>
    <w:rsid w:val="00136D44"/>
    <w:rsid w:val="00136DD1"/>
    <w:rsid w:val="001372E4"/>
    <w:rsid w:val="00137619"/>
    <w:rsid w:val="00137642"/>
    <w:rsid w:val="00137BC7"/>
    <w:rsid w:val="00137BD5"/>
    <w:rsid w:val="00140E5F"/>
    <w:rsid w:val="00141328"/>
    <w:rsid w:val="00141629"/>
    <w:rsid w:val="001416A5"/>
    <w:rsid w:val="001416C7"/>
    <w:rsid w:val="0014266D"/>
    <w:rsid w:val="0014288A"/>
    <w:rsid w:val="001429D7"/>
    <w:rsid w:val="00142C33"/>
    <w:rsid w:val="001433CD"/>
    <w:rsid w:val="00143F1E"/>
    <w:rsid w:val="00143F83"/>
    <w:rsid w:val="001440C6"/>
    <w:rsid w:val="0014415E"/>
    <w:rsid w:val="00144654"/>
    <w:rsid w:val="001462C0"/>
    <w:rsid w:val="00146584"/>
    <w:rsid w:val="001465FD"/>
    <w:rsid w:val="00146624"/>
    <w:rsid w:val="00146C5B"/>
    <w:rsid w:val="00146CB8"/>
    <w:rsid w:val="00146CDC"/>
    <w:rsid w:val="001471D2"/>
    <w:rsid w:val="00147801"/>
    <w:rsid w:val="00147D8A"/>
    <w:rsid w:val="00151423"/>
    <w:rsid w:val="0015158B"/>
    <w:rsid w:val="00151AB3"/>
    <w:rsid w:val="00151B09"/>
    <w:rsid w:val="00152082"/>
    <w:rsid w:val="0015283D"/>
    <w:rsid w:val="00152BBE"/>
    <w:rsid w:val="0015391C"/>
    <w:rsid w:val="00153BFC"/>
    <w:rsid w:val="0015579A"/>
    <w:rsid w:val="001559C3"/>
    <w:rsid w:val="00155BCB"/>
    <w:rsid w:val="00155D75"/>
    <w:rsid w:val="00156083"/>
    <w:rsid w:val="00156120"/>
    <w:rsid w:val="0015686A"/>
    <w:rsid w:val="001569E4"/>
    <w:rsid w:val="00156A84"/>
    <w:rsid w:val="00156F9F"/>
    <w:rsid w:val="0015750D"/>
    <w:rsid w:val="00157661"/>
    <w:rsid w:val="001577A7"/>
    <w:rsid w:val="0015798A"/>
    <w:rsid w:val="00160F4F"/>
    <w:rsid w:val="00161914"/>
    <w:rsid w:val="00161EFB"/>
    <w:rsid w:val="00162228"/>
    <w:rsid w:val="001622F4"/>
    <w:rsid w:val="0016256F"/>
    <w:rsid w:val="00162DD2"/>
    <w:rsid w:val="00162F07"/>
    <w:rsid w:val="00163342"/>
    <w:rsid w:val="00163931"/>
    <w:rsid w:val="001645FD"/>
    <w:rsid w:val="00164D1E"/>
    <w:rsid w:val="00164DD8"/>
    <w:rsid w:val="00165052"/>
    <w:rsid w:val="00165E7F"/>
    <w:rsid w:val="0016689C"/>
    <w:rsid w:val="00167ACF"/>
    <w:rsid w:val="00167FE5"/>
    <w:rsid w:val="001700DC"/>
    <w:rsid w:val="001701E8"/>
    <w:rsid w:val="0017071F"/>
    <w:rsid w:val="00170884"/>
    <w:rsid w:val="00170A69"/>
    <w:rsid w:val="00170EB1"/>
    <w:rsid w:val="00170EE6"/>
    <w:rsid w:val="001711FA"/>
    <w:rsid w:val="00171A1D"/>
    <w:rsid w:val="00171AD3"/>
    <w:rsid w:val="00171BEC"/>
    <w:rsid w:val="00172564"/>
    <w:rsid w:val="00172B38"/>
    <w:rsid w:val="00173497"/>
    <w:rsid w:val="001736D8"/>
    <w:rsid w:val="00173890"/>
    <w:rsid w:val="00173EA4"/>
    <w:rsid w:val="00173F21"/>
    <w:rsid w:val="00175A52"/>
    <w:rsid w:val="00176723"/>
    <w:rsid w:val="00176BB6"/>
    <w:rsid w:val="00176D84"/>
    <w:rsid w:val="001776B3"/>
    <w:rsid w:val="00177E15"/>
    <w:rsid w:val="001804FE"/>
    <w:rsid w:val="00180622"/>
    <w:rsid w:val="00180936"/>
    <w:rsid w:val="0018173E"/>
    <w:rsid w:val="00181A48"/>
    <w:rsid w:val="00181D0E"/>
    <w:rsid w:val="00181D73"/>
    <w:rsid w:val="00181DEE"/>
    <w:rsid w:val="001823A9"/>
    <w:rsid w:val="00182591"/>
    <w:rsid w:val="001828DC"/>
    <w:rsid w:val="00182949"/>
    <w:rsid w:val="00182BF4"/>
    <w:rsid w:val="00182F10"/>
    <w:rsid w:val="001835B0"/>
    <w:rsid w:val="00183AD4"/>
    <w:rsid w:val="00183C5E"/>
    <w:rsid w:val="001840BC"/>
    <w:rsid w:val="0018434B"/>
    <w:rsid w:val="00184706"/>
    <w:rsid w:val="0018477B"/>
    <w:rsid w:val="001851DA"/>
    <w:rsid w:val="001851F0"/>
    <w:rsid w:val="00185966"/>
    <w:rsid w:val="00185B29"/>
    <w:rsid w:val="00185FAA"/>
    <w:rsid w:val="001866B6"/>
    <w:rsid w:val="00186756"/>
    <w:rsid w:val="001867A2"/>
    <w:rsid w:val="00186C8F"/>
    <w:rsid w:val="00186CD0"/>
    <w:rsid w:val="00187A22"/>
    <w:rsid w:val="00187E08"/>
    <w:rsid w:val="00187ECE"/>
    <w:rsid w:val="00190110"/>
    <w:rsid w:val="00190618"/>
    <w:rsid w:val="00190742"/>
    <w:rsid w:val="00190C84"/>
    <w:rsid w:val="00190E17"/>
    <w:rsid w:val="00190F8C"/>
    <w:rsid w:val="00190F91"/>
    <w:rsid w:val="001915B1"/>
    <w:rsid w:val="00191B01"/>
    <w:rsid w:val="00191D2E"/>
    <w:rsid w:val="0019205A"/>
    <w:rsid w:val="00192254"/>
    <w:rsid w:val="001926CB"/>
    <w:rsid w:val="001928FB"/>
    <w:rsid w:val="00192AED"/>
    <w:rsid w:val="0019305A"/>
    <w:rsid w:val="00193B27"/>
    <w:rsid w:val="00193FFF"/>
    <w:rsid w:val="001947E6"/>
    <w:rsid w:val="00194A08"/>
    <w:rsid w:val="00194E0A"/>
    <w:rsid w:val="0019521E"/>
    <w:rsid w:val="001963AF"/>
    <w:rsid w:val="00196747"/>
    <w:rsid w:val="001968B9"/>
    <w:rsid w:val="00197160"/>
    <w:rsid w:val="00197845"/>
    <w:rsid w:val="00197D50"/>
    <w:rsid w:val="00197D7C"/>
    <w:rsid w:val="00197DDE"/>
    <w:rsid w:val="001A01C0"/>
    <w:rsid w:val="001A1492"/>
    <w:rsid w:val="001A1B6C"/>
    <w:rsid w:val="001A237E"/>
    <w:rsid w:val="001A2E6C"/>
    <w:rsid w:val="001A3235"/>
    <w:rsid w:val="001A33FD"/>
    <w:rsid w:val="001A380E"/>
    <w:rsid w:val="001A4A9E"/>
    <w:rsid w:val="001A4ADF"/>
    <w:rsid w:val="001A54B0"/>
    <w:rsid w:val="001A640F"/>
    <w:rsid w:val="001A6672"/>
    <w:rsid w:val="001A671F"/>
    <w:rsid w:val="001A7221"/>
    <w:rsid w:val="001A7960"/>
    <w:rsid w:val="001A7A7A"/>
    <w:rsid w:val="001B0E9B"/>
    <w:rsid w:val="001B151A"/>
    <w:rsid w:val="001B16E4"/>
    <w:rsid w:val="001B1954"/>
    <w:rsid w:val="001B209D"/>
    <w:rsid w:val="001B240A"/>
    <w:rsid w:val="001B2A43"/>
    <w:rsid w:val="001B2BC2"/>
    <w:rsid w:val="001B2D18"/>
    <w:rsid w:val="001B2ED9"/>
    <w:rsid w:val="001B3950"/>
    <w:rsid w:val="001B4538"/>
    <w:rsid w:val="001B46E8"/>
    <w:rsid w:val="001B5222"/>
    <w:rsid w:val="001B5571"/>
    <w:rsid w:val="001B57C4"/>
    <w:rsid w:val="001B64DD"/>
    <w:rsid w:val="001B67A0"/>
    <w:rsid w:val="001B7420"/>
    <w:rsid w:val="001C031E"/>
    <w:rsid w:val="001C1473"/>
    <w:rsid w:val="001C1932"/>
    <w:rsid w:val="001C1C2F"/>
    <w:rsid w:val="001C2587"/>
    <w:rsid w:val="001C2822"/>
    <w:rsid w:val="001C2EEF"/>
    <w:rsid w:val="001C3321"/>
    <w:rsid w:val="001C3990"/>
    <w:rsid w:val="001C4109"/>
    <w:rsid w:val="001C4FFB"/>
    <w:rsid w:val="001C5298"/>
    <w:rsid w:val="001C53B0"/>
    <w:rsid w:val="001C5555"/>
    <w:rsid w:val="001C5EE7"/>
    <w:rsid w:val="001C6549"/>
    <w:rsid w:val="001C7868"/>
    <w:rsid w:val="001C7E21"/>
    <w:rsid w:val="001D01E7"/>
    <w:rsid w:val="001D049B"/>
    <w:rsid w:val="001D04DF"/>
    <w:rsid w:val="001D0904"/>
    <w:rsid w:val="001D0C5D"/>
    <w:rsid w:val="001D0FEB"/>
    <w:rsid w:val="001D1678"/>
    <w:rsid w:val="001D2012"/>
    <w:rsid w:val="001D23EB"/>
    <w:rsid w:val="001D2A43"/>
    <w:rsid w:val="001D2A6C"/>
    <w:rsid w:val="001D2E9D"/>
    <w:rsid w:val="001D3BA3"/>
    <w:rsid w:val="001D406F"/>
    <w:rsid w:val="001D4402"/>
    <w:rsid w:val="001D47DF"/>
    <w:rsid w:val="001D4D88"/>
    <w:rsid w:val="001D4EFB"/>
    <w:rsid w:val="001D5314"/>
    <w:rsid w:val="001D55A4"/>
    <w:rsid w:val="001D6C01"/>
    <w:rsid w:val="001D6CD4"/>
    <w:rsid w:val="001D6D26"/>
    <w:rsid w:val="001D7934"/>
    <w:rsid w:val="001D79DB"/>
    <w:rsid w:val="001E0170"/>
    <w:rsid w:val="001E0331"/>
    <w:rsid w:val="001E03D2"/>
    <w:rsid w:val="001E0D7B"/>
    <w:rsid w:val="001E181E"/>
    <w:rsid w:val="001E337E"/>
    <w:rsid w:val="001E4366"/>
    <w:rsid w:val="001E4786"/>
    <w:rsid w:val="001E52D4"/>
    <w:rsid w:val="001E537C"/>
    <w:rsid w:val="001E53E9"/>
    <w:rsid w:val="001E5ED3"/>
    <w:rsid w:val="001E5ED5"/>
    <w:rsid w:val="001E6215"/>
    <w:rsid w:val="001E678C"/>
    <w:rsid w:val="001E6E34"/>
    <w:rsid w:val="001E7452"/>
    <w:rsid w:val="001E7AAA"/>
    <w:rsid w:val="001E7AFA"/>
    <w:rsid w:val="001E7D78"/>
    <w:rsid w:val="001E7DD5"/>
    <w:rsid w:val="001F053D"/>
    <w:rsid w:val="001F0DB0"/>
    <w:rsid w:val="001F1D09"/>
    <w:rsid w:val="001F1E51"/>
    <w:rsid w:val="001F1F85"/>
    <w:rsid w:val="001F222F"/>
    <w:rsid w:val="001F2E70"/>
    <w:rsid w:val="001F2F0E"/>
    <w:rsid w:val="001F35EB"/>
    <w:rsid w:val="001F36F7"/>
    <w:rsid w:val="001F3A6D"/>
    <w:rsid w:val="001F3C66"/>
    <w:rsid w:val="001F3F16"/>
    <w:rsid w:val="001F474D"/>
    <w:rsid w:val="001F48A5"/>
    <w:rsid w:val="001F4988"/>
    <w:rsid w:val="001F4CDD"/>
    <w:rsid w:val="001F4E32"/>
    <w:rsid w:val="001F588B"/>
    <w:rsid w:val="001F5E9A"/>
    <w:rsid w:val="001F5FCC"/>
    <w:rsid w:val="001F6663"/>
    <w:rsid w:val="001F6997"/>
    <w:rsid w:val="001F6BF0"/>
    <w:rsid w:val="001F7067"/>
    <w:rsid w:val="001F73BD"/>
    <w:rsid w:val="001F7941"/>
    <w:rsid w:val="002002BF"/>
    <w:rsid w:val="0020039A"/>
    <w:rsid w:val="00200497"/>
    <w:rsid w:val="002005DC"/>
    <w:rsid w:val="00200821"/>
    <w:rsid w:val="002009C7"/>
    <w:rsid w:val="002009F2"/>
    <w:rsid w:val="002016B1"/>
    <w:rsid w:val="00202C25"/>
    <w:rsid w:val="002034AD"/>
    <w:rsid w:val="0020370D"/>
    <w:rsid w:val="00203888"/>
    <w:rsid w:val="002053D3"/>
    <w:rsid w:val="002053E3"/>
    <w:rsid w:val="00205674"/>
    <w:rsid w:val="00205C60"/>
    <w:rsid w:val="00206256"/>
    <w:rsid w:val="00206511"/>
    <w:rsid w:val="002068C5"/>
    <w:rsid w:val="0020700A"/>
    <w:rsid w:val="002077AB"/>
    <w:rsid w:val="00210809"/>
    <w:rsid w:val="00210F51"/>
    <w:rsid w:val="002112F8"/>
    <w:rsid w:val="0021212E"/>
    <w:rsid w:val="00212366"/>
    <w:rsid w:val="00213A8B"/>
    <w:rsid w:val="00213D49"/>
    <w:rsid w:val="00214117"/>
    <w:rsid w:val="0021419C"/>
    <w:rsid w:val="002141FA"/>
    <w:rsid w:val="002142AA"/>
    <w:rsid w:val="0021457F"/>
    <w:rsid w:val="00214BE0"/>
    <w:rsid w:val="00214F99"/>
    <w:rsid w:val="00214FB3"/>
    <w:rsid w:val="002152E9"/>
    <w:rsid w:val="002155C6"/>
    <w:rsid w:val="0021576B"/>
    <w:rsid w:val="00215F1A"/>
    <w:rsid w:val="00216A4E"/>
    <w:rsid w:val="00216F51"/>
    <w:rsid w:val="00216F70"/>
    <w:rsid w:val="002178D6"/>
    <w:rsid w:val="00217A21"/>
    <w:rsid w:val="002214C1"/>
    <w:rsid w:val="002214EC"/>
    <w:rsid w:val="0022197C"/>
    <w:rsid w:val="00221A36"/>
    <w:rsid w:val="0022200C"/>
    <w:rsid w:val="00222D05"/>
    <w:rsid w:val="0022352A"/>
    <w:rsid w:val="0022357C"/>
    <w:rsid w:val="0022372D"/>
    <w:rsid w:val="00223A8F"/>
    <w:rsid w:val="00223B49"/>
    <w:rsid w:val="00223F9D"/>
    <w:rsid w:val="00224665"/>
    <w:rsid w:val="00224C9D"/>
    <w:rsid w:val="0022641A"/>
    <w:rsid w:val="00226822"/>
    <w:rsid w:val="00226C2C"/>
    <w:rsid w:val="00226F93"/>
    <w:rsid w:val="0022739E"/>
    <w:rsid w:val="00227487"/>
    <w:rsid w:val="002279D3"/>
    <w:rsid w:val="0023062D"/>
    <w:rsid w:val="002308E8"/>
    <w:rsid w:val="00230FDA"/>
    <w:rsid w:val="00231008"/>
    <w:rsid w:val="002313EB"/>
    <w:rsid w:val="00231A9A"/>
    <w:rsid w:val="00231DDA"/>
    <w:rsid w:val="00231F40"/>
    <w:rsid w:val="00231F7B"/>
    <w:rsid w:val="00232B2F"/>
    <w:rsid w:val="00232D90"/>
    <w:rsid w:val="002332B7"/>
    <w:rsid w:val="0023351A"/>
    <w:rsid w:val="00233662"/>
    <w:rsid w:val="00233C0E"/>
    <w:rsid w:val="00233E32"/>
    <w:rsid w:val="00233F09"/>
    <w:rsid w:val="00234058"/>
    <w:rsid w:val="0023467A"/>
    <w:rsid w:val="0023591B"/>
    <w:rsid w:val="00236755"/>
    <w:rsid w:val="0023695E"/>
    <w:rsid w:val="00236A42"/>
    <w:rsid w:val="00236EB1"/>
    <w:rsid w:val="00237094"/>
    <w:rsid w:val="00237178"/>
    <w:rsid w:val="00237BFF"/>
    <w:rsid w:val="00240063"/>
    <w:rsid w:val="002403E7"/>
    <w:rsid w:val="002404EA"/>
    <w:rsid w:val="00240982"/>
    <w:rsid w:val="00240A99"/>
    <w:rsid w:val="00240E4F"/>
    <w:rsid w:val="00241028"/>
    <w:rsid w:val="0024160A"/>
    <w:rsid w:val="00242207"/>
    <w:rsid w:val="00242697"/>
    <w:rsid w:val="002426FB"/>
    <w:rsid w:val="002429AD"/>
    <w:rsid w:val="00242E10"/>
    <w:rsid w:val="0024300C"/>
    <w:rsid w:val="00244033"/>
    <w:rsid w:val="00244035"/>
    <w:rsid w:val="00244CDF"/>
    <w:rsid w:val="002451F5"/>
    <w:rsid w:val="00245282"/>
    <w:rsid w:val="0024546D"/>
    <w:rsid w:val="00245D32"/>
    <w:rsid w:val="0024691C"/>
    <w:rsid w:val="00246AAB"/>
    <w:rsid w:val="00246F5A"/>
    <w:rsid w:val="00246FF2"/>
    <w:rsid w:val="00247C5B"/>
    <w:rsid w:val="00251C2A"/>
    <w:rsid w:val="0025208A"/>
    <w:rsid w:val="002528D2"/>
    <w:rsid w:val="00252C60"/>
    <w:rsid w:val="0025384C"/>
    <w:rsid w:val="00254254"/>
    <w:rsid w:val="00254A15"/>
    <w:rsid w:val="002550A1"/>
    <w:rsid w:val="002551F7"/>
    <w:rsid w:val="0025546F"/>
    <w:rsid w:val="00255713"/>
    <w:rsid w:val="00255C3D"/>
    <w:rsid w:val="00255CC0"/>
    <w:rsid w:val="00255D7D"/>
    <w:rsid w:val="00255F38"/>
    <w:rsid w:val="002562C3"/>
    <w:rsid w:val="00257D75"/>
    <w:rsid w:val="0026013C"/>
    <w:rsid w:val="0026044E"/>
    <w:rsid w:val="00260789"/>
    <w:rsid w:val="00260F9E"/>
    <w:rsid w:val="002615B7"/>
    <w:rsid w:val="00261732"/>
    <w:rsid w:val="00261AC6"/>
    <w:rsid w:val="00261BCC"/>
    <w:rsid w:val="00261F4F"/>
    <w:rsid w:val="002623EE"/>
    <w:rsid w:val="00262690"/>
    <w:rsid w:val="0026321A"/>
    <w:rsid w:val="00263764"/>
    <w:rsid w:val="00263C31"/>
    <w:rsid w:val="002641DA"/>
    <w:rsid w:val="00264354"/>
    <w:rsid w:val="00264557"/>
    <w:rsid w:val="002648CE"/>
    <w:rsid w:val="00265BBA"/>
    <w:rsid w:val="00265D53"/>
    <w:rsid w:val="00266426"/>
    <w:rsid w:val="00266EA8"/>
    <w:rsid w:val="00266F48"/>
    <w:rsid w:val="0026723A"/>
    <w:rsid w:val="00267922"/>
    <w:rsid w:val="00267E92"/>
    <w:rsid w:val="00270122"/>
    <w:rsid w:val="002701A5"/>
    <w:rsid w:val="00270404"/>
    <w:rsid w:val="00270D9E"/>
    <w:rsid w:val="0027114D"/>
    <w:rsid w:val="002712DA"/>
    <w:rsid w:val="002717C6"/>
    <w:rsid w:val="00271DEE"/>
    <w:rsid w:val="00272087"/>
    <w:rsid w:val="002722F0"/>
    <w:rsid w:val="00272786"/>
    <w:rsid w:val="00272E0E"/>
    <w:rsid w:val="00272FED"/>
    <w:rsid w:val="00273797"/>
    <w:rsid w:val="00273D2F"/>
    <w:rsid w:val="00273F29"/>
    <w:rsid w:val="002741E0"/>
    <w:rsid w:val="00274277"/>
    <w:rsid w:val="00274625"/>
    <w:rsid w:val="0027467C"/>
    <w:rsid w:val="00275081"/>
    <w:rsid w:val="00275304"/>
    <w:rsid w:val="00275520"/>
    <w:rsid w:val="002756F6"/>
    <w:rsid w:val="00275CD1"/>
    <w:rsid w:val="00275CDF"/>
    <w:rsid w:val="00276412"/>
    <w:rsid w:val="0027688E"/>
    <w:rsid w:val="00276AD8"/>
    <w:rsid w:val="00276BBC"/>
    <w:rsid w:val="00276E01"/>
    <w:rsid w:val="00277421"/>
    <w:rsid w:val="0027788F"/>
    <w:rsid w:val="00280577"/>
    <w:rsid w:val="002807CB"/>
    <w:rsid w:val="002807FA"/>
    <w:rsid w:val="0028095A"/>
    <w:rsid w:val="00280DAE"/>
    <w:rsid w:val="00280F2A"/>
    <w:rsid w:val="00281111"/>
    <w:rsid w:val="002815DC"/>
    <w:rsid w:val="00281654"/>
    <w:rsid w:val="002818C9"/>
    <w:rsid w:val="00281F97"/>
    <w:rsid w:val="0028203E"/>
    <w:rsid w:val="002820F3"/>
    <w:rsid w:val="0028229F"/>
    <w:rsid w:val="002825DB"/>
    <w:rsid w:val="002829F5"/>
    <w:rsid w:val="002833F8"/>
    <w:rsid w:val="0028390D"/>
    <w:rsid w:val="00283C67"/>
    <w:rsid w:val="00284142"/>
    <w:rsid w:val="00284269"/>
    <w:rsid w:val="00284C3A"/>
    <w:rsid w:val="0028520B"/>
    <w:rsid w:val="0028526B"/>
    <w:rsid w:val="00286118"/>
    <w:rsid w:val="002864D7"/>
    <w:rsid w:val="00286724"/>
    <w:rsid w:val="0028697C"/>
    <w:rsid w:val="00286CC6"/>
    <w:rsid w:val="00286F52"/>
    <w:rsid w:val="002871C7"/>
    <w:rsid w:val="00287207"/>
    <w:rsid w:val="002902C2"/>
    <w:rsid w:val="00290B22"/>
    <w:rsid w:val="0029132F"/>
    <w:rsid w:val="0029137F"/>
    <w:rsid w:val="002914B7"/>
    <w:rsid w:val="00291AC5"/>
    <w:rsid w:val="0029245C"/>
    <w:rsid w:val="002928E3"/>
    <w:rsid w:val="00292960"/>
    <w:rsid w:val="00292A67"/>
    <w:rsid w:val="00292D33"/>
    <w:rsid w:val="0029303A"/>
    <w:rsid w:val="002932F3"/>
    <w:rsid w:val="00293C39"/>
    <w:rsid w:val="00295040"/>
    <w:rsid w:val="00295B82"/>
    <w:rsid w:val="00295D04"/>
    <w:rsid w:val="00295DE5"/>
    <w:rsid w:val="00296101"/>
    <w:rsid w:val="0029677F"/>
    <w:rsid w:val="00296A9A"/>
    <w:rsid w:val="00297AA6"/>
    <w:rsid w:val="002A073E"/>
    <w:rsid w:val="002A1235"/>
    <w:rsid w:val="002A1663"/>
    <w:rsid w:val="002A1B19"/>
    <w:rsid w:val="002A1B8E"/>
    <w:rsid w:val="002A209A"/>
    <w:rsid w:val="002A33C7"/>
    <w:rsid w:val="002A353E"/>
    <w:rsid w:val="002A37CA"/>
    <w:rsid w:val="002A39C3"/>
    <w:rsid w:val="002A4F12"/>
    <w:rsid w:val="002A5C20"/>
    <w:rsid w:val="002A63A7"/>
    <w:rsid w:val="002A6642"/>
    <w:rsid w:val="002A7072"/>
    <w:rsid w:val="002A75F4"/>
    <w:rsid w:val="002B0C93"/>
    <w:rsid w:val="002B1245"/>
    <w:rsid w:val="002B167D"/>
    <w:rsid w:val="002B1A38"/>
    <w:rsid w:val="002B1B45"/>
    <w:rsid w:val="002B28FD"/>
    <w:rsid w:val="002B28FE"/>
    <w:rsid w:val="002B2BE8"/>
    <w:rsid w:val="002B3481"/>
    <w:rsid w:val="002B3833"/>
    <w:rsid w:val="002B3EB3"/>
    <w:rsid w:val="002B3F1E"/>
    <w:rsid w:val="002B4AF4"/>
    <w:rsid w:val="002B4D6A"/>
    <w:rsid w:val="002B58D0"/>
    <w:rsid w:val="002B595A"/>
    <w:rsid w:val="002B5A86"/>
    <w:rsid w:val="002B5AF3"/>
    <w:rsid w:val="002B61B9"/>
    <w:rsid w:val="002B61BC"/>
    <w:rsid w:val="002B6235"/>
    <w:rsid w:val="002B6ACF"/>
    <w:rsid w:val="002B6D01"/>
    <w:rsid w:val="002B6EAC"/>
    <w:rsid w:val="002B6EF9"/>
    <w:rsid w:val="002B737C"/>
    <w:rsid w:val="002B7A3C"/>
    <w:rsid w:val="002B7AE9"/>
    <w:rsid w:val="002C031C"/>
    <w:rsid w:val="002C0903"/>
    <w:rsid w:val="002C0921"/>
    <w:rsid w:val="002C0B9E"/>
    <w:rsid w:val="002C0FA1"/>
    <w:rsid w:val="002C0FD2"/>
    <w:rsid w:val="002C1142"/>
    <w:rsid w:val="002C130B"/>
    <w:rsid w:val="002C14F1"/>
    <w:rsid w:val="002C1508"/>
    <w:rsid w:val="002C1F19"/>
    <w:rsid w:val="002C218E"/>
    <w:rsid w:val="002C26CE"/>
    <w:rsid w:val="002C285A"/>
    <w:rsid w:val="002C2EBB"/>
    <w:rsid w:val="002C356A"/>
    <w:rsid w:val="002C361C"/>
    <w:rsid w:val="002C3E28"/>
    <w:rsid w:val="002C3F9A"/>
    <w:rsid w:val="002C4F82"/>
    <w:rsid w:val="002C50C6"/>
    <w:rsid w:val="002C51D5"/>
    <w:rsid w:val="002C52CE"/>
    <w:rsid w:val="002C5756"/>
    <w:rsid w:val="002C6345"/>
    <w:rsid w:val="002C653E"/>
    <w:rsid w:val="002C6D84"/>
    <w:rsid w:val="002C70FC"/>
    <w:rsid w:val="002C7139"/>
    <w:rsid w:val="002C73F5"/>
    <w:rsid w:val="002C7950"/>
    <w:rsid w:val="002C7981"/>
    <w:rsid w:val="002C7CF8"/>
    <w:rsid w:val="002D0268"/>
    <w:rsid w:val="002D0586"/>
    <w:rsid w:val="002D0805"/>
    <w:rsid w:val="002D1130"/>
    <w:rsid w:val="002D1213"/>
    <w:rsid w:val="002D14CE"/>
    <w:rsid w:val="002D2379"/>
    <w:rsid w:val="002D2ADB"/>
    <w:rsid w:val="002D3236"/>
    <w:rsid w:val="002D33D1"/>
    <w:rsid w:val="002D3B89"/>
    <w:rsid w:val="002D4896"/>
    <w:rsid w:val="002D4BA1"/>
    <w:rsid w:val="002D4E6D"/>
    <w:rsid w:val="002D5062"/>
    <w:rsid w:val="002D57C6"/>
    <w:rsid w:val="002D5C83"/>
    <w:rsid w:val="002D5D25"/>
    <w:rsid w:val="002D61E3"/>
    <w:rsid w:val="002D6344"/>
    <w:rsid w:val="002D676C"/>
    <w:rsid w:val="002D71F1"/>
    <w:rsid w:val="002D7208"/>
    <w:rsid w:val="002D7564"/>
    <w:rsid w:val="002D7AD4"/>
    <w:rsid w:val="002E01A7"/>
    <w:rsid w:val="002E0480"/>
    <w:rsid w:val="002E0743"/>
    <w:rsid w:val="002E07EE"/>
    <w:rsid w:val="002E0B08"/>
    <w:rsid w:val="002E0C00"/>
    <w:rsid w:val="002E0C91"/>
    <w:rsid w:val="002E0E44"/>
    <w:rsid w:val="002E1364"/>
    <w:rsid w:val="002E180C"/>
    <w:rsid w:val="002E18AD"/>
    <w:rsid w:val="002E1C5C"/>
    <w:rsid w:val="002E1F7D"/>
    <w:rsid w:val="002E200B"/>
    <w:rsid w:val="002E28B9"/>
    <w:rsid w:val="002E2915"/>
    <w:rsid w:val="002E2B0E"/>
    <w:rsid w:val="002E2C5D"/>
    <w:rsid w:val="002E2E9D"/>
    <w:rsid w:val="002E32E8"/>
    <w:rsid w:val="002E363E"/>
    <w:rsid w:val="002E36B9"/>
    <w:rsid w:val="002E38D1"/>
    <w:rsid w:val="002E3CD7"/>
    <w:rsid w:val="002E4596"/>
    <w:rsid w:val="002E4694"/>
    <w:rsid w:val="002E49BB"/>
    <w:rsid w:val="002E56D3"/>
    <w:rsid w:val="002E597F"/>
    <w:rsid w:val="002E60EE"/>
    <w:rsid w:val="002E6582"/>
    <w:rsid w:val="002E663B"/>
    <w:rsid w:val="002E6A5C"/>
    <w:rsid w:val="002E7833"/>
    <w:rsid w:val="002F114E"/>
    <w:rsid w:val="002F14A8"/>
    <w:rsid w:val="002F1AC8"/>
    <w:rsid w:val="002F1CF2"/>
    <w:rsid w:val="002F1EA6"/>
    <w:rsid w:val="002F20B6"/>
    <w:rsid w:val="002F20E1"/>
    <w:rsid w:val="002F24CB"/>
    <w:rsid w:val="002F34F4"/>
    <w:rsid w:val="002F3738"/>
    <w:rsid w:val="002F3760"/>
    <w:rsid w:val="002F3E06"/>
    <w:rsid w:val="002F4164"/>
    <w:rsid w:val="002F4F93"/>
    <w:rsid w:val="002F5C19"/>
    <w:rsid w:val="002F639E"/>
    <w:rsid w:val="002F6F2B"/>
    <w:rsid w:val="002F76DC"/>
    <w:rsid w:val="002F7746"/>
    <w:rsid w:val="002F7C4E"/>
    <w:rsid w:val="002F7F75"/>
    <w:rsid w:val="002F7F7E"/>
    <w:rsid w:val="0030027D"/>
    <w:rsid w:val="003008C1"/>
    <w:rsid w:val="00300D1E"/>
    <w:rsid w:val="00300F56"/>
    <w:rsid w:val="003010C4"/>
    <w:rsid w:val="003013CE"/>
    <w:rsid w:val="0030148E"/>
    <w:rsid w:val="0030152D"/>
    <w:rsid w:val="003017EA"/>
    <w:rsid w:val="00302051"/>
    <w:rsid w:val="00302145"/>
    <w:rsid w:val="00302488"/>
    <w:rsid w:val="00302602"/>
    <w:rsid w:val="00303007"/>
    <w:rsid w:val="003032CC"/>
    <w:rsid w:val="00303F1F"/>
    <w:rsid w:val="0030470A"/>
    <w:rsid w:val="00304710"/>
    <w:rsid w:val="003048B2"/>
    <w:rsid w:val="00304CAA"/>
    <w:rsid w:val="003053D9"/>
    <w:rsid w:val="00305933"/>
    <w:rsid w:val="0030605C"/>
    <w:rsid w:val="003068D8"/>
    <w:rsid w:val="00306991"/>
    <w:rsid w:val="00306A19"/>
    <w:rsid w:val="00307057"/>
    <w:rsid w:val="0030745D"/>
    <w:rsid w:val="00307630"/>
    <w:rsid w:val="0030798E"/>
    <w:rsid w:val="00307FDA"/>
    <w:rsid w:val="00310133"/>
    <w:rsid w:val="00310C04"/>
    <w:rsid w:val="00311A30"/>
    <w:rsid w:val="00311B3F"/>
    <w:rsid w:val="00311C7D"/>
    <w:rsid w:val="0031201F"/>
    <w:rsid w:val="00312E48"/>
    <w:rsid w:val="00312FA2"/>
    <w:rsid w:val="00312FF5"/>
    <w:rsid w:val="0031319B"/>
    <w:rsid w:val="00313267"/>
    <w:rsid w:val="0031341F"/>
    <w:rsid w:val="0031348B"/>
    <w:rsid w:val="00313776"/>
    <w:rsid w:val="003137CB"/>
    <w:rsid w:val="003137DD"/>
    <w:rsid w:val="003139E3"/>
    <w:rsid w:val="00314340"/>
    <w:rsid w:val="00314525"/>
    <w:rsid w:val="003147E8"/>
    <w:rsid w:val="00315085"/>
    <w:rsid w:val="003159AA"/>
    <w:rsid w:val="00315A17"/>
    <w:rsid w:val="00315C0D"/>
    <w:rsid w:val="00315C1A"/>
    <w:rsid w:val="00315F40"/>
    <w:rsid w:val="00315FDB"/>
    <w:rsid w:val="003165A7"/>
    <w:rsid w:val="00316A7D"/>
    <w:rsid w:val="00316AF5"/>
    <w:rsid w:val="003170F7"/>
    <w:rsid w:val="00317A7D"/>
    <w:rsid w:val="003201B3"/>
    <w:rsid w:val="00320223"/>
    <w:rsid w:val="003202A0"/>
    <w:rsid w:val="0032037B"/>
    <w:rsid w:val="00321224"/>
    <w:rsid w:val="003213F5"/>
    <w:rsid w:val="0032185D"/>
    <w:rsid w:val="00322C87"/>
    <w:rsid w:val="00324CCD"/>
    <w:rsid w:val="00326225"/>
    <w:rsid w:val="00326326"/>
    <w:rsid w:val="00327267"/>
    <w:rsid w:val="00327D2E"/>
    <w:rsid w:val="00327D31"/>
    <w:rsid w:val="003302D5"/>
    <w:rsid w:val="00330674"/>
    <w:rsid w:val="00330F72"/>
    <w:rsid w:val="00331BBB"/>
    <w:rsid w:val="00331C62"/>
    <w:rsid w:val="00331F7E"/>
    <w:rsid w:val="00331FED"/>
    <w:rsid w:val="003327CF"/>
    <w:rsid w:val="00332E6C"/>
    <w:rsid w:val="00333609"/>
    <w:rsid w:val="0033379F"/>
    <w:rsid w:val="00333811"/>
    <w:rsid w:val="00333AC4"/>
    <w:rsid w:val="00333C80"/>
    <w:rsid w:val="00333F07"/>
    <w:rsid w:val="00333F76"/>
    <w:rsid w:val="00334156"/>
    <w:rsid w:val="0033439A"/>
    <w:rsid w:val="0033522D"/>
    <w:rsid w:val="003358B5"/>
    <w:rsid w:val="003358FA"/>
    <w:rsid w:val="00335B07"/>
    <w:rsid w:val="00335E80"/>
    <w:rsid w:val="00335FEB"/>
    <w:rsid w:val="003365D0"/>
    <w:rsid w:val="00336AB1"/>
    <w:rsid w:val="00337027"/>
    <w:rsid w:val="003371AE"/>
    <w:rsid w:val="003372F7"/>
    <w:rsid w:val="00337844"/>
    <w:rsid w:val="00337EBD"/>
    <w:rsid w:val="0034019F"/>
    <w:rsid w:val="00340C41"/>
    <w:rsid w:val="00340F3E"/>
    <w:rsid w:val="00341061"/>
    <w:rsid w:val="00342035"/>
    <w:rsid w:val="00342195"/>
    <w:rsid w:val="00342437"/>
    <w:rsid w:val="00342783"/>
    <w:rsid w:val="00342A7C"/>
    <w:rsid w:val="00342B67"/>
    <w:rsid w:val="0034316F"/>
    <w:rsid w:val="00343691"/>
    <w:rsid w:val="00343772"/>
    <w:rsid w:val="003437DB"/>
    <w:rsid w:val="00344A16"/>
    <w:rsid w:val="0034521D"/>
    <w:rsid w:val="00345920"/>
    <w:rsid w:val="00345A3F"/>
    <w:rsid w:val="00345C15"/>
    <w:rsid w:val="00346D8A"/>
    <w:rsid w:val="00347312"/>
    <w:rsid w:val="00347AB9"/>
    <w:rsid w:val="00347C3A"/>
    <w:rsid w:val="00347C66"/>
    <w:rsid w:val="00347D76"/>
    <w:rsid w:val="00347FD7"/>
    <w:rsid w:val="003500E0"/>
    <w:rsid w:val="00350131"/>
    <w:rsid w:val="0035037F"/>
    <w:rsid w:val="00350708"/>
    <w:rsid w:val="003507FF"/>
    <w:rsid w:val="00350C00"/>
    <w:rsid w:val="0035117D"/>
    <w:rsid w:val="00351A98"/>
    <w:rsid w:val="00351C78"/>
    <w:rsid w:val="00351F31"/>
    <w:rsid w:val="0035237B"/>
    <w:rsid w:val="003526A1"/>
    <w:rsid w:val="003531FC"/>
    <w:rsid w:val="0035328D"/>
    <w:rsid w:val="00353713"/>
    <w:rsid w:val="003537B7"/>
    <w:rsid w:val="00353C5F"/>
    <w:rsid w:val="00353E7D"/>
    <w:rsid w:val="00354152"/>
    <w:rsid w:val="0035442E"/>
    <w:rsid w:val="00354715"/>
    <w:rsid w:val="00355389"/>
    <w:rsid w:val="00355633"/>
    <w:rsid w:val="00356149"/>
    <w:rsid w:val="00356510"/>
    <w:rsid w:val="0035651A"/>
    <w:rsid w:val="0035652E"/>
    <w:rsid w:val="003566F7"/>
    <w:rsid w:val="00356A0D"/>
    <w:rsid w:val="00356DDD"/>
    <w:rsid w:val="00357149"/>
    <w:rsid w:val="003608CE"/>
    <w:rsid w:val="00360D61"/>
    <w:rsid w:val="00360ECD"/>
    <w:rsid w:val="00361140"/>
    <w:rsid w:val="003615AA"/>
    <w:rsid w:val="00362887"/>
    <w:rsid w:val="00362DAC"/>
    <w:rsid w:val="00363A22"/>
    <w:rsid w:val="00364158"/>
    <w:rsid w:val="003649A9"/>
    <w:rsid w:val="00364BA6"/>
    <w:rsid w:val="00364D8F"/>
    <w:rsid w:val="00365549"/>
    <w:rsid w:val="00365673"/>
    <w:rsid w:val="00365962"/>
    <w:rsid w:val="00365A25"/>
    <w:rsid w:val="00365D92"/>
    <w:rsid w:val="0036619D"/>
    <w:rsid w:val="0036670A"/>
    <w:rsid w:val="00366BD4"/>
    <w:rsid w:val="00366F9A"/>
    <w:rsid w:val="00367EB1"/>
    <w:rsid w:val="0037074D"/>
    <w:rsid w:val="00370CAF"/>
    <w:rsid w:val="00371003"/>
    <w:rsid w:val="00371240"/>
    <w:rsid w:val="00371D7F"/>
    <w:rsid w:val="003720A5"/>
    <w:rsid w:val="00372763"/>
    <w:rsid w:val="00372C39"/>
    <w:rsid w:val="00373049"/>
    <w:rsid w:val="003735CF"/>
    <w:rsid w:val="003738E2"/>
    <w:rsid w:val="00373EF0"/>
    <w:rsid w:val="00373F21"/>
    <w:rsid w:val="0037532A"/>
    <w:rsid w:val="00375382"/>
    <w:rsid w:val="00375517"/>
    <w:rsid w:val="00375D49"/>
    <w:rsid w:val="00375D6F"/>
    <w:rsid w:val="00376858"/>
    <w:rsid w:val="00376960"/>
    <w:rsid w:val="00376C18"/>
    <w:rsid w:val="0037714B"/>
    <w:rsid w:val="003771AD"/>
    <w:rsid w:val="0037775A"/>
    <w:rsid w:val="003779D1"/>
    <w:rsid w:val="00380235"/>
    <w:rsid w:val="00380557"/>
    <w:rsid w:val="00380745"/>
    <w:rsid w:val="00380897"/>
    <w:rsid w:val="003811DF"/>
    <w:rsid w:val="00381816"/>
    <w:rsid w:val="00381A56"/>
    <w:rsid w:val="00382309"/>
    <w:rsid w:val="003826F9"/>
    <w:rsid w:val="003829B8"/>
    <w:rsid w:val="0038336A"/>
    <w:rsid w:val="00383E13"/>
    <w:rsid w:val="0038427B"/>
    <w:rsid w:val="003847ED"/>
    <w:rsid w:val="00384AF4"/>
    <w:rsid w:val="00384E64"/>
    <w:rsid w:val="00385027"/>
    <w:rsid w:val="00385279"/>
    <w:rsid w:val="003854BB"/>
    <w:rsid w:val="003858E5"/>
    <w:rsid w:val="00385CC1"/>
    <w:rsid w:val="0038620D"/>
    <w:rsid w:val="00386571"/>
    <w:rsid w:val="003868CD"/>
    <w:rsid w:val="00386908"/>
    <w:rsid w:val="00386DE5"/>
    <w:rsid w:val="00386FAC"/>
    <w:rsid w:val="00386FED"/>
    <w:rsid w:val="0038734A"/>
    <w:rsid w:val="00390902"/>
    <w:rsid w:val="00391611"/>
    <w:rsid w:val="003918D8"/>
    <w:rsid w:val="00392C3C"/>
    <w:rsid w:val="00392F30"/>
    <w:rsid w:val="00393026"/>
    <w:rsid w:val="00393401"/>
    <w:rsid w:val="0039347E"/>
    <w:rsid w:val="0039377A"/>
    <w:rsid w:val="00393A84"/>
    <w:rsid w:val="00393BC0"/>
    <w:rsid w:val="00393FEC"/>
    <w:rsid w:val="00394033"/>
    <w:rsid w:val="003942A5"/>
    <w:rsid w:val="003946D1"/>
    <w:rsid w:val="00395184"/>
    <w:rsid w:val="0039524E"/>
    <w:rsid w:val="003956A0"/>
    <w:rsid w:val="00395C5A"/>
    <w:rsid w:val="00395D27"/>
    <w:rsid w:val="00395E9B"/>
    <w:rsid w:val="00395F17"/>
    <w:rsid w:val="00396168"/>
    <w:rsid w:val="00396FB2"/>
    <w:rsid w:val="00397F12"/>
    <w:rsid w:val="003A018B"/>
    <w:rsid w:val="003A01A1"/>
    <w:rsid w:val="003A0358"/>
    <w:rsid w:val="003A048D"/>
    <w:rsid w:val="003A0AE6"/>
    <w:rsid w:val="003A124E"/>
    <w:rsid w:val="003A17BA"/>
    <w:rsid w:val="003A295E"/>
    <w:rsid w:val="003A2985"/>
    <w:rsid w:val="003A2E87"/>
    <w:rsid w:val="003A32CB"/>
    <w:rsid w:val="003A3472"/>
    <w:rsid w:val="003A40C6"/>
    <w:rsid w:val="003A4C42"/>
    <w:rsid w:val="003A54E6"/>
    <w:rsid w:val="003A572D"/>
    <w:rsid w:val="003A5CA5"/>
    <w:rsid w:val="003A61B6"/>
    <w:rsid w:val="003A6A98"/>
    <w:rsid w:val="003A6D8F"/>
    <w:rsid w:val="003A70B1"/>
    <w:rsid w:val="003A7389"/>
    <w:rsid w:val="003A79C9"/>
    <w:rsid w:val="003B011C"/>
    <w:rsid w:val="003B072E"/>
    <w:rsid w:val="003B0983"/>
    <w:rsid w:val="003B1B3F"/>
    <w:rsid w:val="003B211E"/>
    <w:rsid w:val="003B27B6"/>
    <w:rsid w:val="003B2D0A"/>
    <w:rsid w:val="003B3169"/>
    <w:rsid w:val="003B324E"/>
    <w:rsid w:val="003B3624"/>
    <w:rsid w:val="003B4174"/>
    <w:rsid w:val="003B4596"/>
    <w:rsid w:val="003B45E6"/>
    <w:rsid w:val="003B492E"/>
    <w:rsid w:val="003B4BFE"/>
    <w:rsid w:val="003B541F"/>
    <w:rsid w:val="003B595F"/>
    <w:rsid w:val="003B5FDB"/>
    <w:rsid w:val="003B6365"/>
    <w:rsid w:val="003B7A6D"/>
    <w:rsid w:val="003B7E68"/>
    <w:rsid w:val="003C0074"/>
    <w:rsid w:val="003C0460"/>
    <w:rsid w:val="003C0BBF"/>
    <w:rsid w:val="003C0CBC"/>
    <w:rsid w:val="003C1056"/>
    <w:rsid w:val="003C11FD"/>
    <w:rsid w:val="003C139B"/>
    <w:rsid w:val="003C190B"/>
    <w:rsid w:val="003C2253"/>
    <w:rsid w:val="003C229B"/>
    <w:rsid w:val="003C2DC5"/>
    <w:rsid w:val="003C2FDF"/>
    <w:rsid w:val="003C3CD4"/>
    <w:rsid w:val="003C406E"/>
    <w:rsid w:val="003C42FC"/>
    <w:rsid w:val="003C520C"/>
    <w:rsid w:val="003C5816"/>
    <w:rsid w:val="003C5D35"/>
    <w:rsid w:val="003C5F1B"/>
    <w:rsid w:val="003C61B9"/>
    <w:rsid w:val="003C6349"/>
    <w:rsid w:val="003C6428"/>
    <w:rsid w:val="003C6C89"/>
    <w:rsid w:val="003C6D1C"/>
    <w:rsid w:val="003C7894"/>
    <w:rsid w:val="003C7C84"/>
    <w:rsid w:val="003C7E8A"/>
    <w:rsid w:val="003D0912"/>
    <w:rsid w:val="003D0BB0"/>
    <w:rsid w:val="003D0CA8"/>
    <w:rsid w:val="003D0CC0"/>
    <w:rsid w:val="003D0CF9"/>
    <w:rsid w:val="003D21BE"/>
    <w:rsid w:val="003D2567"/>
    <w:rsid w:val="003D2AB5"/>
    <w:rsid w:val="003D30E4"/>
    <w:rsid w:val="003D36A9"/>
    <w:rsid w:val="003D36F8"/>
    <w:rsid w:val="003D39E1"/>
    <w:rsid w:val="003D5513"/>
    <w:rsid w:val="003D55CE"/>
    <w:rsid w:val="003D6152"/>
    <w:rsid w:val="003D6F01"/>
    <w:rsid w:val="003D721F"/>
    <w:rsid w:val="003D7A5B"/>
    <w:rsid w:val="003D7BF1"/>
    <w:rsid w:val="003D7D11"/>
    <w:rsid w:val="003D7E70"/>
    <w:rsid w:val="003D7EA4"/>
    <w:rsid w:val="003E01AC"/>
    <w:rsid w:val="003E08B1"/>
    <w:rsid w:val="003E08D2"/>
    <w:rsid w:val="003E0E3E"/>
    <w:rsid w:val="003E118A"/>
    <w:rsid w:val="003E192D"/>
    <w:rsid w:val="003E1A5C"/>
    <w:rsid w:val="003E1C79"/>
    <w:rsid w:val="003E1D1B"/>
    <w:rsid w:val="003E2739"/>
    <w:rsid w:val="003E2C88"/>
    <w:rsid w:val="003E2CA8"/>
    <w:rsid w:val="003E372D"/>
    <w:rsid w:val="003E397F"/>
    <w:rsid w:val="003E3B2E"/>
    <w:rsid w:val="003E3FE9"/>
    <w:rsid w:val="003E41B9"/>
    <w:rsid w:val="003E4B65"/>
    <w:rsid w:val="003E4C3E"/>
    <w:rsid w:val="003E51C6"/>
    <w:rsid w:val="003E555B"/>
    <w:rsid w:val="003E58B2"/>
    <w:rsid w:val="003E5A42"/>
    <w:rsid w:val="003E5C9B"/>
    <w:rsid w:val="003E5EDF"/>
    <w:rsid w:val="003E5F48"/>
    <w:rsid w:val="003E66C0"/>
    <w:rsid w:val="003E691E"/>
    <w:rsid w:val="003E6936"/>
    <w:rsid w:val="003E6C44"/>
    <w:rsid w:val="003E6EE2"/>
    <w:rsid w:val="003E701E"/>
    <w:rsid w:val="003F0483"/>
    <w:rsid w:val="003F0497"/>
    <w:rsid w:val="003F1468"/>
    <w:rsid w:val="003F2173"/>
    <w:rsid w:val="003F2944"/>
    <w:rsid w:val="003F2EEA"/>
    <w:rsid w:val="003F40B4"/>
    <w:rsid w:val="003F4477"/>
    <w:rsid w:val="003F49F9"/>
    <w:rsid w:val="003F521C"/>
    <w:rsid w:val="003F5515"/>
    <w:rsid w:val="003F5964"/>
    <w:rsid w:val="003F598C"/>
    <w:rsid w:val="003F5D88"/>
    <w:rsid w:val="003F6238"/>
    <w:rsid w:val="003F6286"/>
    <w:rsid w:val="003F6A95"/>
    <w:rsid w:val="003F70C4"/>
    <w:rsid w:val="003F794A"/>
    <w:rsid w:val="003F7B01"/>
    <w:rsid w:val="003F7D76"/>
    <w:rsid w:val="0040017A"/>
    <w:rsid w:val="0040075A"/>
    <w:rsid w:val="00400DD7"/>
    <w:rsid w:val="004010E4"/>
    <w:rsid w:val="0040124F"/>
    <w:rsid w:val="004013C9"/>
    <w:rsid w:val="004014D9"/>
    <w:rsid w:val="004016C7"/>
    <w:rsid w:val="004018A3"/>
    <w:rsid w:val="00401970"/>
    <w:rsid w:val="00401CB1"/>
    <w:rsid w:val="0040213E"/>
    <w:rsid w:val="00402200"/>
    <w:rsid w:val="00402440"/>
    <w:rsid w:val="00402BC4"/>
    <w:rsid w:val="00402D9A"/>
    <w:rsid w:val="00403197"/>
    <w:rsid w:val="00403565"/>
    <w:rsid w:val="00403E48"/>
    <w:rsid w:val="00403FB1"/>
    <w:rsid w:val="00404032"/>
    <w:rsid w:val="0040412E"/>
    <w:rsid w:val="00404469"/>
    <w:rsid w:val="004046F1"/>
    <w:rsid w:val="004047B6"/>
    <w:rsid w:val="00404DB1"/>
    <w:rsid w:val="00404DC0"/>
    <w:rsid w:val="00405B1E"/>
    <w:rsid w:val="0040605F"/>
    <w:rsid w:val="004061F2"/>
    <w:rsid w:val="00406203"/>
    <w:rsid w:val="00406400"/>
    <w:rsid w:val="004109FD"/>
    <w:rsid w:val="004114F8"/>
    <w:rsid w:val="004121C8"/>
    <w:rsid w:val="004128C5"/>
    <w:rsid w:val="00412A4D"/>
    <w:rsid w:val="00412EE6"/>
    <w:rsid w:val="00413068"/>
    <w:rsid w:val="00413209"/>
    <w:rsid w:val="00413380"/>
    <w:rsid w:val="004139C8"/>
    <w:rsid w:val="00413D57"/>
    <w:rsid w:val="00413E44"/>
    <w:rsid w:val="00414049"/>
    <w:rsid w:val="004142C5"/>
    <w:rsid w:val="00414343"/>
    <w:rsid w:val="00414488"/>
    <w:rsid w:val="00414516"/>
    <w:rsid w:val="004150BF"/>
    <w:rsid w:val="00415199"/>
    <w:rsid w:val="0041549F"/>
    <w:rsid w:val="00415C60"/>
    <w:rsid w:val="00416A0A"/>
    <w:rsid w:val="00416DB9"/>
    <w:rsid w:val="00416E01"/>
    <w:rsid w:val="0041769C"/>
    <w:rsid w:val="004179EB"/>
    <w:rsid w:val="00420722"/>
    <w:rsid w:val="00420A1C"/>
    <w:rsid w:val="00420A3F"/>
    <w:rsid w:val="00420B0A"/>
    <w:rsid w:val="00420F41"/>
    <w:rsid w:val="004218E1"/>
    <w:rsid w:val="004218FF"/>
    <w:rsid w:val="004221FD"/>
    <w:rsid w:val="004222DA"/>
    <w:rsid w:val="00423E4D"/>
    <w:rsid w:val="00423FE2"/>
    <w:rsid w:val="00424973"/>
    <w:rsid w:val="00424AAE"/>
    <w:rsid w:val="00424E33"/>
    <w:rsid w:val="0042502A"/>
    <w:rsid w:val="00425171"/>
    <w:rsid w:val="004252EB"/>
    <w:rsid w:val="004253A0"/>
    <w:rsid w:val="004256C6"/>
    <w:rsid w:val="00426FFA"/>
    <w:rsid w:val="0042771C"/>
    <w:rsid w:val="00427CAC"/>
    <w:rsid w:val="00427E73"/>
    <w:rsid w:val="00430120"/>
    <w:rsid w:val="00430132"/>
    <w:rsid w:val="00430152"/>
    <w:rsid w:val="0043038B"/>
    <w:rsid w:val="004305F6"/>
    <w:rsid w:val="004316AC"/>
    <w:rsid w:val="00431B85"/>
    <w:rsid w:val="00432019"/>
    <w:rsid w:val="00432778"/>
    <w:rsid w:val="004327B7"/>
    <w:rsid w:val="00432A2C"/>
    <w:rsid w:val="004338B8"/>
    <w:rsid w:val="0043394A"/>
    <w:rsid w:val="00434018"/>
    <w:rsid w:val="00434529"/>
    <w:rsid w:val="004348C3"/>
    <w:rsid w:val="00434C25"/>
    <w:rsid w:val="00434CB0"/>
    <w:rsid w:val="00434E60"/>
    <w:rsid w:val="00435617"/>
    <w:rsid w:val="004358DF"/>
    <w:rsid w:val="00435B6D"/>
    <w:rsid w:val="00436206"/>
    <w:rsid w:val="0043620E"/>
    <w:rsid w:val="00436965"/>
    <w:rsid w:val="00436B38"/>
    <w:rsid w:val="0043704C"/>
    <w:rsid w:val="00437178"/>
    <w:rsid w:val="00440870"/>
    <w:rsid w:val="00440877"/>
    <w:rsid w:val="00440910"/>
    <w:rsid w:val="00441A99"/>
    <w:rsid w:val="0044246F"/>
    <w:rsid w:val="004429ED"/>
    <w:rsid w:val="00442F41"/>
    <w:rsid w:val="00443151"/>
    <w:rsid w:val="004437BC"/>
    <w:rsid w:val="0044441B"/>
    <w:rsid w:val="004447DB"/>
    <w:rsid w:val="00444897"/>
    <w:rsid w:val="00444B99"/>
    <w:rsid w:val="0044530A"/>
    <w:rsid w:val="00445D52"/>
    <w:rsid w:val="0044635A"/>
    <w:rsid w:val="00446744"/>
    <w:rsid w:val="00446E2B"/>
    <w:rsid w:val="0044709E"/>
    <w:rsid w:val="00447423"/>
    <w:rsid w:val="00450E40"/>
    <w:rsid w:val="00451846"/>
    <w:rsid w:val="00451B16"/>
    <w:rsid w:val="00451D4D"/>
    <w:rsid w:val="00452E3F"/>
    <w:rsid w:val="004533EB"/>
    <w:rsid w:val="004535BE"/>
    <w:rsid w:val="00453C70"/>
    <w:rsid w:val="00454383"/>
    <w:rsid w:val="0045459A"/>
    <w:rsid w:val="00454B6F"/>
    <w:rsid w:val="0045519E"/>
    <w:rsid w:val="00455A4A"/>
    <w:rsid w:val="00456459"/>
    <w:rsid w:val="00456739"/>
    <w:rsid w:val="00456A01"/>
    <w:rsid w:val="00457278"/>
    <w:rsid w:val="00457C63"/>
    <w:rsid w:val="004604CB"/>
    <w:rsid w:val="00460839"/>
    <w:rsid w:val="0046100E"/>
    <w:rsid w:val="00461B0D"/>
    <w:rsid w:val="00462048"/>
    <w:rsid w:val="004625E3"/>
    <w:rsid w:val="0046271D"/>
    <w:rsid w:val="00462795"/>
    <w:rsid w:val="004627C8"/>
    <w:rsid w:val="00462CE1"/>
    <w:rsid w:val="00463207"/>
    <w:rsid w:val="0046329B"/>
    <w:rsid w:val="0046382E"/>
    <w:rsid w:val="00463AAA"/>
    <w:rsid w:val="00463C70"/>
    <w:rsid w:val="00463D80"/>
    <w:rsid w:val="00464966"/>
    <w:rsid w:val="00464C81"/>
    <w:rsid w:val="00465071"/>
    <w:rsid w:val="0046557D"/>
    <w:rsid w:val="00465DB6"/>
    <w:rsid w:val="004661E7"/>
    <w:rsid w:val="00466242"/>
    <w:rsid w:val="00466C0C"/>
    <w:rsid w:val="00466C79"/>
    <w:rsid w:val="0046738A"/>
    <w:rsid w:val="00467CA8"/>
    <w:rsid w:val="00467E67"/>
    <w:rsid w:val="0047050D"/>
    <w:rsid w:val="00470731"/>
    <w:rsid w:val="004707AB"/>
    <w:rsid w:val="0047085D"/>
    <w:rsid w:val="00470B2B"/>
    <w:rsid w:val="00471108"/>
    <w:rsid w:val="004712DE"/>
    <w:rsid w:val="004712F8"/>
    <w:rsid w:val="00471860"/>
    <w:rsid w:val="004720BE"/>
    <w:rsid w:val="004724AD"/>
    <w:rsid w:val="00472C4F"/>
    <w:rsid w:val="00473323"/>
    <w:rsid w:val="00473489"/>
    <w:rsid w:val="00473886"/>
    <w:rsid w:val="00473A38"/>
    <w:rsid w:val="00473A3D"/>
    <w:rsid w:val="00473BB5"/>
    <w:rsid w:val="00473BE7"/>
    <w:rsid w:val="004740B3"/>
    <w:rsid w:val="00474BB5"/>
    <w:rsid w:val="00474D41"/>
    <w:rsid w:val="00474F36"/>
    <w:rsid w:val="00474F7D"/>
    <w:rsid w:val="00475990"/>
    <w:rsid w:val="00475AA8"/>
    <w:rsid w:val="0047615B"/>
    <w:rsid w:val="00476739"/>
    <w:rsid w:val="00476FBC"/>
    <w:rsid w:val="00477F10"/>
    <w:rsid w:val="0048011C"/>
    <w:rsid w:val="004805CC"/>
    <w:rsid w:val="00480AD7"/>
    <w:rsid w:val="004815A4"/>
    <w:rsid w:val="0048174E"/>
    <w:rsid w:val="00481D17"/>
    <w:rsid w:val="00482055"/>
    <w:rsid w:val="00482900"/>
    <w:rsid w:val="00482F5C"/>
    <w:rsid w:val="0048387E"/>
    <w:rsid w:val="00483B55"/>
    <w:rsid w:val="0048416B"/>
    <w:rsid w:val="0048471E"/>
    <w:rsid w:val="00484A09"/>
    <w:rsid w:val="0048572D"/>
    <w:rsid w:val="00485E9F"/>
    <w:rsid w:val="00486053"/>
    <w:rsid w:val="00486516"/>
    <w:rsid w:val="004865F5"/>
    <w:rsid w:val="0048693B"/>
    <w:rsid w:val="00486E5A"/>
    <w:rsid w:val="00486F14"/>
    <w:rsid w:val="0048715E"/>
    <w:rsid w:val="004878F1"/>
    <w:rsid w:val="00490624"/>
    <w:rsid w:val="004906C6"/>
    <w:rsid w:val="00490F06"/>
    <w:rsid w:val="00490F8F"/>
    <w:rsid w:val="00491D2D"/>
    <w:rsid w:val="00491F0E"/>
    <w:rsid w:val="004922E2"/>
    <w:rsid w:val="00492499"/>
    <w:rsid w:val="0049253A"/>
    <w:rsid w:val="00492818"/>
    <w:rsid w:val="00492DCD"/>
    <w:rsid w:val="00493385"/>
    <w:rsid w:val="004941EC"/>
    <w:rsid w:val="00494541"/>
    <w:rsid w:val="00494C83"/>
    <w:rsid w:val="00495272"/>
    <w:rsid w:val="00496823"/>
    <w:rsid w:val="00496877"/>
    <w:rsid w:val="00496886"/>
    <w:rsid w:val="004969E3"/>
    <w:rsid w:val="00496CB0"/>
    <w:rsid w:val="00496E79"/>
    <w:rsid w:val="00497560"/>
    <w:rsid w:val="00497B35"/>
    <w:rsid w:val="00497F5B"/>
    <w:rsid w:val="004A0474"/>
    <w:rsid w:val="004A05C8"/>
    <w:rsid w:val="004A0D60"/>
    <w:rsid w:val="004A0DDD"/>
    <w:rsid w:val="004A221B"/>
    <w:rsid w:val="004A22C6"/>
    <w:rsid w:val="004A2B9B"/>
    <w:rsid w:val="004A2D4F"/>
    <w:rsid w:val="004A3024"/>
    <w:rsid w:val="004A3302"/>
    <w:rsid w:val="004A3408"/>
    <w:rsid w:val="004A3716"/>
    <w:rsid w:val="004A3E94"/>
    <w:rsid w:val="004A4553"/>
    <w:rsid w:val="004A465E"/>
    <w:rsid w:val="004A4676"/>
    <w:rsid w:val="004A491D"/>
    <w:rsid w:val="004A49C2"/>
    <w:rsid w:val="004A4EF0"/>
    <w:rsid w:val="004A4F14"/>
    <w:rsid w:val="004A5047"/>
    <w:rsid w:val="004A593B"/>
    <w:rsid w:val="004A593F"/>
    <w:rsid w:val="004A5A16"/>
    <w:rsid w:val="004A5F6C"/>
    <w:rsid w:val="004A69C2"/>
    <w:rsid w:val="004B0DF8"/>
    <w:rsid w:val="004B1366"/>
    <w:rsid w:val="004B147B"/>
    <w:rsid w:val="004B1692"/>
    <w:rsid w:val="004B1A2D"/>
    <w:rsid w:val="004B1A83"/>
    <w:rsid w:val="004B1B30"/>
    <w:rsid w:val="004B1C0D"/>
    <w:rsid w:val="004B1C82"/>
    <w:rsid w:val="004B1D1C"/>
    <w:rsid w:val="004B2075"/>
    <w:rsid w:val="004B220D"/>
    <w:rsid w:val="004B3044"/>
    <w:rsid w:val="004B311D"/>
    <w:rsid w:val="004B3965"/>
    <w:rsid w:val="004B3ADA"/>
    <w:rsid w:val="004B4291"/>
    <w:rsid w:val="004B4F6D"/>
    <w:rsid w:val="004B5421"/>
    <w:rsid w:val="004B5CAC"/>
    <w:rsid w:val="004B6567"/>
    <w:rsid w:val="004B7163"/>
    <w:rsid w:val="004B719F"/>
    <w:rsid w:val="004B75B6"/>
    <w:rsid w:val="004B7BCD"/>
    <w:rsid w:val="004C02F1"/>
    <w:rsid w:val="004C0ADC"/>
    <w:rsid w:val="004C0BD6"/>
    <w:rsid w:val="004C166B"/>
    <w:rsid w:val="004C19E5"/>
    <w:rsid w:val="004C214A"/>
    <w:rsid w:val="004C2507"/>
    <w:rsid w:val="004C251B"/>
    <w:rsid w:val="004C2913"/>
    <w:rsid w:val="004C29E5"/>
    <w:rsid w:val="004C32BB"/>
    <w:rsid w:val="004C3C6E"/>
    <w:rsid w:val="004C3EF2"/>
    <w:rsid w:val="004C450F"/>
    <w:rsid w:val="004C45D1"/>
    <w:rsid w:val="004C4999"/>
    <w:rsid w:val="004C5550"/>
    <w:rsid w:val="004C56F7"/>
    <w:rsid w:val="004C57CD"/>
    <w:rsid w:val="004C594B"/>
    <w:rsid w:val="004C5D74"/>
    <w:rsid w:val="004C607D"/>
    <w:rsid w:val="004C701F"/>
    <w:rsid w:val="004C7171"/>
    <w:rsid w:val="004C75E5"/>
    <w:rsid w:val="004C7826"/>
    <w:rsid w:val="004C7BAE"/>
    <w:rsid w:val="004C7EA1"/>
    <w:rsid w:val="004D06E7"/>
    <w:rsid w:val="004D09A8"/>
    <w:rsid w:val="004D1741"/>
    <w:rsid w:val="004D1E4E"/>
    <w:rsid w:val="004D242B"/>
    <w:rsid w:val="004D2976"/>
    <w:rsid w:val="004D2FEE"/>
    <w:rsid w:val="004D3269"/>
    <w:rsid w:val="004D3718"/>
    <w:rsid w:val="004D3791"/>
    <w:rsid w:val="004D3FA6"/>
    <w:rsid w:val="004D407A"/>
    <w:rsid w:val="004D40DE"/>
    <w:rsid w:val="004D4397"/>
    <w:rsid w:val="004D47A3"/>
    <w:rsid w:val="004D4C19"/>
    <w:rsid w:val="004D4D01"/>
    <w:rsid w:val="004D4E0E"/>
    <w:rsid w:val="004D4EDD"/>
    <w:rsid w:val="004D5278"/>
    <w:rsid w:val="004D572B"/>
    <w:rsid w:val="004D5923"/>
    <w:rsid w:val="004D6208"/>
    <w:rsid w:val="004D69A4"/>
    <w:rsid w:val="004D7786"/>
    <w:rsid w:val="004D782D"/>
    <w:rsid w:val="004D7988"/>
    <w:rsid w:val="004D7A52"/>
    <w:rsid w:val="004D7F0D"/>
    <w:rsid w:val="004E09B2"/>
    <w:rsid w:val="004E0E93"/>
    <w:rsid w:val="004E10FF"/>
    <w:rsid w:val="004E14C2"/>
    <w:rsid w:val="004E16C5"/>
    <w:rsid w:val="004E1888"/>
    <w:rsid w:val="004E1C7A"/>
    <w:rsid w:val="004E1CA5"/>
    <w:rsid w:val="004E24B2"/>
    <w:rsid w:val="004E26E1"/>
    <w:rsid w:val="004E2778"/>
    <w:rsid w:val="004E288B"/>
    <w:rsid w:val="004E29F4"/>
    <w:rsid w:val="004E3022"/>
    <w:rsid w:val="004E3521"/>
    <w:rsid w:val="004E3D29"/>
    <w:rsid w:val="004E3F57"/>
    <w:rsid w:val="004E3FC7"/>
    <w:rsid w:val="004E4611"/>
    <w:rsid w:val="004E48BE"/>
    <w:rsid w:val="004E4B19"/>
    <w:rsid w:val="004E4F88"/>
    <w:rsid w:val="004E5094"/>
    <w:rsid w:val="004E5377"/>
    <w:rsid w:val="004E538A"/>
    <w:rsid w:val="004E5587"/>
    <w:rsid w:val="004E58C3"/>
    <w:rsid w:val="004E6035"/>
    <w:rsid w:val="004E65E4"/>
    <w:rsid w:val="004E67EE"/>
    <w:rsid w:val="004E75D7"/>
    <w:rsid w:val="004F070D"/>
    <w:rsid w:val="004F1743"/>
    <w:rsid w:val="004F1BEB"/>
    <w:rsid w:val="004F219D"/>
    <w:rsid w:val="004F24FF"/>
    <w:rsid w:val="004F29FC"/>
    <w:rsid w:val="004F32BE"/>
    <w:rsid w:val="004F439A"/>
    <w:rsid w:val="004F4D1C"/>
    <w:rsid w:val="004F509A"/>
    <w:rsid w:val="004F515C"/>
    <w:rsid w:val="004F5E5F"/>
    <w:rsid w:val="004F602B"/>
    <w:rsid w:val="004F74D0"/>
    <w:rsid w:val="004F7ECB"/>
    <w:rsid w:val="00500CD4"/>
    <w:rsid w:val="00500CFC"/>
    <w:rsid w:val="00501E9D"/>
    <w:rsid w:val="005037F5"/>
    <w:rsid w:val="0050414C"/>
    <w:rsid w:val="0050459D"/>
    <w:rsid w:val="00504C9F"/>
    <w:rsid w:val="00505192"/>
    <w:rsid w:val="0050544E"/>
    <w:rsid w:val="0050609D"/>
    <w:rsid w:val="00506948"/>
    <w:rsid w:val="00506960"/>
    <w:rsid w:val="00506F92"/>
    <w:rsid w:val="00507496"/>
    <w:rsid w:val="00507C9F"/>
    <w:rsid w:val="0051050C"/>
    <w:rsid w:val="00510B03"/>
    <w:rsid w:val="0051112D"/>
    <w:rsid w:val="00511DCD"/>
    <w:rsid w:val="005120DA"/>
    <w:rsid w:val="00512B9E"/>
    <w:rsid w:val="005131A3"/>
    <w:rsid w:val="00513596"/>
    <w:rsid w:val="005139D4"/>
    <w:rsid w:val="00513D28"/>
    <w:rsid w:val="00513D34"/>
    <w:rsid w:val="0051429A"/>
    <w:rsid w:val="005142E0"/>
    <w:rsid w:val="00514B04"/>
    <w:rsid w:val="00514DEA"/>
    <w:rsid w:val="0051532E"/>
    <w:rsid w:val="00515BCE"/>
    <w:rsid w:val="00516157"/>
    <w:rsid w:val="0051618A"/>
    <w:rsid w:val="00516A77"/>
    <w:rsid w:val="005171EE"/>
    <w:rsid w:val="00517646"/>
    <w:rsid w:val="0051790E"/>
    <w:rsid w:val="00517F7A"/>
    <w:rsid w:val="00520A80"/>
    <w:rsid w:val="00520B5E"/>
    <w:rsid w:val="00520D3D"/>
    <w:rsid w:val="005227F7"/>
    <w:rsid w:val="00522844"/>
    <w:rsid w:val="00523FB4"/>
    <w:rsid w:val="00524085"/>
    <w:rsid w:val="00524611"/>
    <w:rsid w:val="0052506E"/>
    <w:rsid w:val="00525469"/>
    <w:rsid w:val="00525531"/>
    <w:rsid w:val="005257D0"/>
    <w:rsid w:val="00525C5B"/>
    <w:rsid w:val="00525DB9"/>
    <w:rsid w:val="005260CA"/>
    <w:rsid w:val="00526923"/>
    <w:rsid w:val="00526A5C"/>
    <w:rsid w:val="00526C72"/>
    <w:rsid w:val="005271A6"/>
    <w:rsid w:val="00527614"/>
    <w:rsid w:val="0052797D"/>
    <w:rsid w:val="00527E23"/>
    <w:rsid w:val="00530CD6"/>
    <w:rsid w:val="0053175A"/>
    <w:rsid w:val="00531918"/>
    <w:rsid w:val="00531CDE"/>
    <w:rsid w:val="00531E7A"/>
    <w:rsid w:val="00532F54"/>
    <w:rsid w:val="00533355"/>
    <w:rsid w:val="00533538"/>
    <w:rsid w:val="0053376E"/>
    <w:rsid w:val="005347D0"/>
    <w:rsid w:val="00534BF7"/>
    <w:rsid w:val="00534D65"/>
    <w:rsid w:val="00534DFE"/>
    <w:rsid w:val="0053566D"/>
    <w:rsid w:val="00535889"/>
    <w:rsid w:val="00535B0A"/>
    <w:rsid w:val="00535F67"/>
    <w:rsid w:val="00535F8D"/>
    <w:rsid w:val="00536243"/>
    <w:rsid w:val="005363B8"/>
    <w:rsid w:val="00536BA2"/>
    <w:rsid w:val="00536E4F"/>
    <w:rsid w:val="00540089"/>
    <w:rsid w:val="00540111"/>
    <w:rsid w:val="005406CD"/>
    <w:rsid w:val="00540C79"/>
    <w:rsid w:val="00540D51"/>
    <w:rsid w:val="00541967"/>
    <w:rsid w:val="00541BDC"/>
    <w:rsid w:val="00541E53"/>
    <w:rsid w:val="00541F13"/>
    <w:rsid w:val="00542526"/>
    <w:rsid w:val="005426DE"/>
    <w:rsid w:val="00542A62"/>
    <w:rsid w:val="00542E6F"/>
    <w:rsid w:val="005432F1"/>
    <w:rsid w:val="00543A24"/>
    <w:rsid w:val="00543D90"/>
    <w:rsid w:val="00543E21"/>
    <w:rsid w:val="0054474A"/>
    <w:rsid w:val="00544808"/>
    <w:rsid w:val="00544A84"/>
    <w:rsid w:val="00544AD3"/>
    <w:rsid w:val="00545831"/>
    <w:rsid w:val="00545975"/>
    <w:rsid w:val="00546AAA"/>
    <w:rsid w:val="005479CA"/>
    <w:rsid w:val="00547D8F"/>
    <w:rsid w:val="005508C8"/>
    <w:rsid w:val="0055090C"/>
    <w:rsid w:val="00550C3E"/>
    <w:rsid w:val="00551370"/>
    <w:rsid w:val="005517C0"/>
    <w:rsid w:val="00551833"/>
    <w:rsid w:val="005518DB"/>
    <w:rsid w:val="00552293"/>
    <w:rsid w:val="00552C3A"/>
    <w:rsid w:val="00552C80"/>
    <w:rsid w:val="00552F4E"/>
    <w:rsid w:val="00553046"/>
    <w:rsid w:val="00553605"/>
    <w:rsid w:val="00553DA4"/>
    <w:rsid w:val="0055432A"/>
    <w:rsid w:val="005544EE"/>
    <w:rsid w:val="0055453B"/>
    <w:rsid w:val="00554820"/>
    <w:rsid w:val="00554A88"/>
    <w:rsid w:val="00554D80"/>
    <w:rsid w:val="00555162"/>
    <w:rsid w:val="00555B88"/>
    <w:rsid w:val="00555CCE"/>
    <w:rsid w:val="00557742"/>
    <w:rsid w:val="00560211"/>
    <w:rsid w:val="005602AB"/>
    <w:rsid w:val="005606E4"/>
    <w:rsid w:val="005612B7"/>
    <w:rsid w:val="005615F5"/>
    <w:rsid w:val="00561729"/>
    <w:rsid w:val="00561FB7"/>
    <w:rsid w:val="00562063"/>
    <w:rsid w:val="00562D16"/>
    <w:rsid w:val="00563089"/>
    <w:rsid w:val="005631A2"/>
    <w:rsid w:val="005637E0"/>
    <w:rsid w:val="00564927"/>
    <w:rsid w:val="00564996"/>
    <w:rsid w:val="00565194"/>
    <w:rsid w:val="00565F2F"/>
    <w:rsid w:val="005664F0"/>
    <w:rsid w:val="0056682A"/>
    <w:rsid w:val="00566853"/>
    <w:rsid w:val="00566F6B"/>
    <w:rsid w:val="00567046"/>
    <w:rsid w:val="00567482"/>
    <w:rsid w:val="00567553"/>
    <w:rsid w:val="00567A52"/>
    <w:rsid w:val="00567D3D"/>
    <w:rsid w:val="00572CDA"/>
    <w:rsid w:val="00572D9D"/>
    <w:rsid w:val="005736DF"/>
    <w:rsid w:val="00573D73"/>
    <w:rsid w:val="00573D9E"/>
    <w:rsid w:val="00573E4C"/>
    <w:rsid w:val="00573F11"/>
    <w:rsid w:val="005740B5"/>
    <w:rsid w:val="00574885"/>
    <w:rsid w:val="00574BE8"/>
    <w:rsid w:val="00575F04"/>
    <w:rsid w:val="00576C1F"/>
    <w:rsid w:val="0057713A"/>
    <w:rsid w:val="0057722E"/>
    <w:rsid w:val="00577BC5"/>
    <w:rsid w:val="005800D5"/>
    <w:rsid w:val="00580295"/>
    <w:rsid w:val="005803B5"/>
    <w:rsid w:val="00580FE8"/>
    <w:rsid w:val="005814CC"/>
    <w:rsid w:val="00582A3E"/>
    <w:rsid w:val="00582D84"/>
    <w:rsid w:val="005834AF"/>
    <w:rsid w:val="00583A88"/>
    <w:rsid w:val="00583DA3"/>
    <w:rsid w:val="00583E67"/>
    <w:rsid w:val="005844DD"/>
    <w:rsid w:val="00584827"/>
    <w:rsid w:val="00584B63"/>
    <w:rsid w:val="0058550D"/>
    <w:rsid w:val="00585C43"/>
    <w:rsid w:val="005860BE"/>
    <w:rsid w:val="00586565"/>
    <w:rsid w:val="00586923"/>
    <w:rsid w:val="005870FC"/>
    <w:rsid w:val="005901D2"/>
    <w:rsid w:val="00590AB0"/>
    <w:rsid w:val="00590BD9"/>
    <w:rsid w:val="00591192"/>
    <w:rsid w:val="00591AAD"/>
    <w:rsid w:val="00592042"/>
    <w:rsid w:val="005922ED"/>
    <w:rsid w:val="0059238D"/>
    <w:rsid w:val="00592E82"/>
    <w:rsid w:val="00593702"/>
    <w:rsid w:val="0059374B"/>
    <w:rsid w:val="00593984"/>
    <w:rsid w:val="00594106"/>
    <w:rsid w:val="00594193"/>
    <w:rsid w:val="005943D3"/>
    <w:rsid w:val="005951A4"/>
    <w:rsid w:val="00595435"/>
    <w:rsid w:val="00596B4D"/>
    <w:rsid w:val="005975BD"/>
    <w:rsid w:val="005977F3"/>
    <w:rsid w:val="00597941"/>
    <w:rsid w:val="00597A30"/>
    <w:rsid w:val="00597FEC"/>
    <w:rsid w:val="005A02F5"/>
    <w:rsid w:val="005A0F92"/>
    <w:rsid w:val="005A1114"/>
    <w:rsid w:val="005A1783"/>
    <w:rsid w:val="005A2149"/>
    <w:rsid w:val="005A251C"/>
    <w:rsid w:val="005A29FF"/>
    <w:rsid w:val="005A3029"/>
    <w:rsid w:val="005A306B"/>
    <w:rsid w:val="005A327F"/>
    <w:rsid w:val="005A32B2"/>
    <w:rsid w:val="005A39F7"/>
    <w:rsid w:val="005A3E11"/>
    <w:rsid w:val="005A4900"/>
    <w:rsid w:val="005A4A79"/>
    <w:rsid w:val="005A4B8E"/>
    <w:rsid w:val="005A5793"/>
    <w:rsid w:val="005A5F40"/>
    <w:rsid w:val="005A5FAB"/>
    <w:rsid w:val="005A6235"/>
    <w:rsid w:val="005A62BC"/>
    <w:rsid w:val="005A691B"/>
    <w:rsid w:val="005A6CFB"/>
    <w:rsid w:val="005A75A0"/>
    <w:rsid w:val="005A79CE"/>
    <w:rsid w:val="005B03F9"/>
    <w:rsid w:val="005B169F"/>
    <w:rsid w:val="005B1BC6"/>
    <w:rsid w:val="005B1E95"/>
    <w:rsid w:val="005B2E47"/>
    <w:rsid w:val="005B314C"/>
    <w:rsid w:val="005B31B2"/>
    <w:rsid w:val="005B4688"/>
    <w:rsid w:val="005B4798"/>
    <w:rsid w:val="005B4B0D"/>
    <w:rsid w:val="005B4B6E"/>
    <w:rsid w:val="005B4D85"/>
    <w:rsid w:val="005B5296"/>
    <w:rsid w:val="005B53EA"/>
    <w:rsid w:val="005B5DCD"/>
    <w:rsid w:val="005B6605"/>
    <w:rsid w:val="005B6AFE"/>
    <w:rsid w:val="005B6DB1"/>
    <w:rsid w:val="005B718D"/>
    <w:rsid w:val="005B729A"/>
    <w:rsid w:val="005B7BFC"/>
    <w:rsid w:val="005B7F5E"/>
    <w:rsid w:val="005C035A"/>
    <w:rsid w:val="005C12A1"/>
    <w:rsid w:val="005C13CA"/>
    <w:rsid w:val="005C2346"/>
    <w:rsid w:val="005C30D6"/>
    <w:rsid w:val="005C315D"/>
    <w:rsid w:val="005C3245"/>
    <w:rsid w:val="005C3367"/>
    <w:rsid w:val="005C33FF"/>
    <w:rsid w:val="005C3550"/>
    <w:rsid w:val="005C381D"/>
    <w:rsid w:val="005C3820"/>
    <w:rsid w:val="005C393B"/>
    <w:rsid w:val="005C4139"/>
    <w:rsid w:val="005C4956"/>
    <w:rsid w:val="005C5300"/>
    <w:rsid w:val="005C57B6"/>
    <w:rsid w:val="005C5E61"/>
    <w:rsid w:val="005C5E8E"/>
    <w:rsid w:val="005C6625"/>
    <w:rsid w:val="005C72DA"/>
    <w:rsid w:val="005C7B52"/>
    <w:rsid w:val="005D034C"/>
    <w:rsid w:val="005D0496"/>
    <w:rsid w:val="005D0C7A"/>
    <w:rsid w:val="005D0CD8"/>
    <w:rsid w:val="005D1E7B"/>
    <w:rsid w:val="005D2216"/>
    <w:rsid w:val="005D25B3"/>
    <w:rsid w:val="005D2860"/>
    <w:rsid w:val="005D2985"/>
    <w:rsid w:val="005D2C6A"/>
    <w:rsid w:val="005D2F7F"/>
    <w:rsid w:val="005D3068"/>
    <w:rsid w:val="005D337D"/>
    <w:rsid w:val="005D44B2"/>
    <w:rsid w:val="005D5C3C"/>
    <w:rsid w:val="005D6411"/>
    <w:rsid w:val="005D67A4"/>
    <w:rsid w:val="005D6940"/>
    <w:rsid w:val="005D6A34"/>
    <w:rsid w:val="005D6E76"/>
    <w:rsid w:val="005D712E"/>
    <w:rsid w:val="005D76F5"/>
    <w:rsid w:val="005D77BF"/>
    <w:rsid w:val="005D79A9"/>
    <w:rsid w:val="005E028B"/>
    <w:rsid w:val="005E08D8"/>
    <w:rsid w:val="005E09AA"/>
    <w:rsid w:val="005E09D8"/>
    <w:rsid w:val="005E195F"/>
    <w:rsid w:val="005E1B3D"/>
    <w:rsid w:val="005E1F5C"/>
    <w:rsid w:val="005E25D3"/>
    <w:rsid w:val="005E2E41"/>
    <w:rsid w:val="005E36AF"/>
    <w:rsid w:val="005E3908"/>
    <w:rsid w:val="005E3C76"/>
    <w:rsid w:val="005E3CEB"/>
    <w:rsid w:val="005E4183"/>
    <w:rsid w:val="005E44DF"/>
    <w:rsid w:val="005E47AD"/>
    <w:rsid w:val="005E4DA9"/>
    <w:rsid w:val="005E547F"/>
    <w:rsid w:val="005E54BC"/>
    <w:rsid w:val="005E55CF"/>
    <w:rsid w:val="005E5A65"/>
    <w:rsid w:val="005E5CAA"/>
    <w:rsid w:val="005E5DD7"/>
    <w:rsid w:val="005E6930"/>
    <w:rsid w:val="005E6C06"/>
    <w:rsid w:val="005E72D0"/>
    <w:rsid w:val="005E7E5D"/>
    <w:rsid w:val="005E7E84"/>
    <w:rsid w:val="005F07B8"/>
    <w:rsid w:val="005F0EC3"/>
    <w:rsid w:val="005F1616"/>
    <w:rsid w:val="005F23DD"/>
    <w:rsid w:val="005F26D8"/>
    <w:rsid w:val="005F3469"/>
    <w:rsid w:val="005F46EB"/>
    <w:rsid w:val="005F4D38"/>
    <w:rsid w:val="005F540B"/>
    <w:rsid w:val="005F60C6"/>
    <w:rsid w:val="005F6E02"/>
    <w:rsid w:val="00600440"/>
    <w:rsid w:val="006005D1"/>
    <w:rsid w:val="00600D92"/>
    <w:rsid w:val="00600F2C"/>
    <w:rsid w:val="0060125F"/>
    <w:rsid w:val="00601BD7"/>
    <w:rsid w:val="0060242F"/>
    <w:rsid w:val="00602441"/>
    <w:rsid w:val="00602698"/>
    <w:rsid w:val="006028D4"/>
    <w:rsid w:val="00602B28"/>
    <w:rsid w:val="006030FD"/>
    <w:rsid w:val="006035A2"/>
    <w:rsid w:val="00603F42"/>
    <w:rsid w:val="00605794"/>
    <w:rsid w:val="00605963"/>
    <w:rsid w:val="00606527"/>
    <w:rsid w:val="0060668A"/>
    <w:rsid w:val="00606A25"/>
    <w:rsid w:val="00606B0A"/>
    <w:rsid w:val="0060740A"/>
    <w:rsid w:val="006074DD"/>
    <w:rsid w:val="006100AB"/>
    <w:rsid w:val="00610B29"/>
    <w:rsid w:val="006114BA"/>
    <w:rsid w:val="0061173F"/>
    <w:rsid w:val="00611B95"/>
    <w:rsid w:val="00612092"/>
    <w:rsid w:val="006122DA"/>
    <w:rsid w:val="006123BC"/>
    <w:rsid w:val="00612EC8"/>
    <w:rsid w:val="006143EA"/>
    <w:rsid w:val="00614EDD"/>
    <w:rsid w:val="00614F4A"/>
    <w:rsid w:val="00615148"/>
    <w:rsid w:val="0061637C"/>
    <w:rsid w:val="00617235"/>
    <w:rsid w:val="006174BE"/>
    <w:rsid w:val="00617622"/>
    <w:rsid w:val="006179E6"/>
    <w:rsid w:val="00620EFD"/>
    <w:rsid w:val="0062126A"/>
    <w:rsid w:val="00622000"/>
    <w:rsid w:val="0062287E"/>
    <w:rsid w:val="00622977"/>
    <w:rsid w:val="00622F45"/>
    <w:rsid w:val="00623CAE"/>
    <w:rsid w:val="00623CC4"/>
    <w:rsid w:val="006240A3"/>
    <w:rsid w:val="00624471"/>
    <w:rsid w:val="00625825"/>
    <w:rsid w:val="00625CC5"/>
    <w:rsid w:val="0062646E"/>
    <w:rsid w:val="00626A8B"/>
    <w:rsid w:val="00626DB6"/>
    <w:rsid w:val="00626EDE"/>
    <w:rsid w:val="00627253"/>
    <w:rsid w:val="00627A03"/>
    <w:rsid w:val="00627DDD"/>
    <w:rsid w:val="00630070"/>
    <w:rsid w:val="0063033C"/>
    <w:rsid w:val="00630FE9"/>
    <w:rsid w:val="00631375"/>
    <w:rsid w:val="00631576"/>
    <w:rsid w:val="006315F2"/>
    <w:rsid w:val="00631FAC"/>
    <w:rsid w:val="00632438"/>
    <w:rsid w:val="006325F4"/>
    <w:rsid w:val="006327B6"/>
    <w:rsid w:val="00632CA6"/>
    <w:rsid w:val="0063309D"/>
    <w:rsid w:val="00633382"/>
    <w:rsid w:val="00633623"/>
    <w:rsid w:val="0063388B"/>
    <w:rsid w:val="00633A0E"/>
    <w:rsid w:val="00633C18"/>
    <w:rsid w:val="00633CD8"/>
    <w:rsid w:val="0063470D"/>
    <w:rsid w:val="00634795"/>
    <w:rsid w:val="006349A6"/>
    <w:rsid w:val="006351C8"/>
    <w:rsid w:val="006354B9"/>
    <w:rsid w:val="006359C2"/>
    <w:rsid w:val="00635A72"/>
    <w:rsid w:val="00635ED0"/>
    <w:rsid w:val="00635F7E"/>
    <w:rsid w:val="00636C28"/>
    <w:rsid w:val="00636CCF"/>
    <w:rsid w:val="00636D08"/>
    <w:rsid w:val="006374C0"/>
    <w:rsid w:val="00637676"/>
    <w:rsid w:val="00640B25"/>
    <w:rsid w:val="00640FE5"/>
    <w:rsid w:val="0064103D"/>
    <w:rsid w:val="006417B0"/>
    <w:rsid w:val="00642707"/>
    <w:rsid w:val="00642A9F"/>
    <w:rsid w:val="00642FA9"/>
    <w:rsid w:val="0064358E"/>
    <w:rsid w:val="006438EB"/>
    <w:rsid w:val="00643C31"/>
    <w:rsid w:val="00645881"/>
    <w:rsid w:val="00646322"/>
    <w:rsid w:val="00646423"/>
    <w:rsid w:val="00646C2E"/>
    <w:rsid w:val="006475CA"/>
    <w:rsid w:val="00647D56"/>
    <w:rsid w:val="006500B5"/>
    <w:rsid w:val="00650808"/>
    <w:rsid w:val="00650FB3"/>
    <w:rsid w:val="00650FC0"/>
    <w:rsid w:val="00651039"/>
    <w:rsid w:val="006510D2"/>
    <w:rsid w:val="00651209"/>
    <w:rsid w:val="00651D2E"/>
    <w:rsid w:val="00653E94"/>
    <w:rsid w:val="006548BE"/>
    <w:rsid w:val="00654C4F"/>
    <w:rsid w:val="00654E66"/>
    <w:rsid w:val="00654ED2"/>
    <w:rsid w:val="0065574D"/>
    <w:rsid w:val="0065599D"/>
    <w:rsid w:val="0065698B"/>
    <w:rsid w:val="00657177"/>
    <w:rsid w:val="0065718D"/>
    <w:rsid w:val="0065724A"/>
    <w:rsid w:val="006578EC"/>
    <w:rsid w:val="0065798F"/>
    <w:rsid w:val="006609FC"/>
    <w:rsid w:val="00660FA2"/>
    <w:rsid w:val="006613C1"/>
    <w:rsid w:val="00661E58"/>
    <w:rsid w:val="00661F8D"/>
    <w:rsid w:val="006624DF"/>
    <w:rsid w:val="006624F4"/>
    <w:rsid w:val="0066284C"/>
    <w:rsid w:val="00663312"/>
    <w:rsid w:val="00663684"/>
    <w:rsid w:val="0066383F"/>
    <w:rsid w:val="0066386A"/>
    <w:rsid w:val="0066449A"/>
    <w:rsid w:val="0066450A"/>
    <w:rsid w:val="00664B90"/>
    <w:rsid w:val="00664FAB"/>
    <w:rsid w:val="00664FD9"/>
    <w:rsid w:val="00665129"/>
    <w:rsid w:val="00665AEA"/>
    <w:rsid w:val="00665C22"/>
    <w:rsid w:val="00665CEB"/>
    <w:rsid w:val="00665DED"/>
    <w:rsid w:val="006663B4"/>
    <w:rsid w:val="00666F8B"/>
    <w:rsid w:val="00670590"/>
    <w:rsid w:val="006706BD"/>
    <w:rsid w:val="0067097E"/>
    <w:rsid w:val="00670FBC"/>
    <w:rsid w:val="006717D9"/>
    <w:rsid w:val="006717FC"/>
    <w:rsid w:val="00671AA0"/>
    <w:rsid w:val="00672118"/>
    <w:rsid w:val="00672149"/>
    <w:rsid w:val="006726AB"/>
    <w:rsid w:val="00673089"/>
    <w:rsid w:val="006732BD"/>
    <w:rsid w:val="006733CB"/>
    <w:rsid w:val="00673498"/>
    <w:rsid w:val="00673588"/>
    <w:rsid w:val="00673C1A"/>
    <w:rsid w:val="0067404A"/>
    <w:rsid w:val="006743BE"/>
    <w:rsid w:val="0067468F"/>
    <w:rsid w:val="00675577"/>
    <w:rsid w:val="00675951"/>
    <w:rsid w:val="0067608D"/>
    <w:rsid w:val="00676212"/>
    <w:rsid w:val="00676333"/>
    <w:rsid w:val="006769FE"/>
    <w:rsid w:val="00676A27"/>
    <w:rsid w:val="00676C0C"/>
    <w:rsid w:val="006776AB"/>
    <w:rsid w:val="00677D0D"/>
    <w:rsid w:val="006803DF"/>
    <w:rsid w:val="006807FB"/>
    <w:rsid w:val="0068099D"/>
    <w:rsid w:val="00680E7D"/>
    <w:rsid w:val="006821F1"/>
    <w:rsid w:val="006826D0"/>
    <w:rsid w:val="00682711"/>
    <w:rsid w:val="006827F6"/>
    <w:rsid w:val="006828F6"/>
    <w:rsid w:val="00682BB0"/>
    <w:rsid w:val="00682BD5"/>
    <w:rsid w:val="00682F23"/>
    <w:rsid w:val="006836EA"/>
    <w:rsid w:val="00683E7D"/>
    <w:rsid w:val="006849BD"/>
    <w:rsid w:val="00684D3F"/>
    <w:rsid w:val="006852DF"/>
    <w:rsid w:val="006855B1"/>
    <w:rsid w:val="0068569B"/>
    <w:rsid w:val="00685BF1"/>
    <w:rsid w:val="0068646E"/>
    <w:rsid w:val="0068651E"/>
    <w:rsid w:val="0068664C"/>
    <w:rsid w:val="00686D14"/>
    <w:rsid w:val="00686F95"/>
    <w:rsid w:val="006875BE"/>
    <w:rsid w:val="006876C3"/>
    <w:rsid w:val="0068794C"/>
    <w:rsid w:val="00687BA9"/>
    <w:rsid w:val="00687E45"/>
    <w:rsid w:val="00690A3E"/>
    <w:rsid w:val="006910AC"/>
    <w:rsid w:val="00691488"/>
    <w:rsid w:val="006914A9"/>
    <w:rsid w:val="00691A37"/>
    <w:rsid w:val="0069228A"/>
    <w:rsid w:val="00692E40"/>
    <w:rsid w:val="00693010"/>
    <w:rsid w:val="00693311"/>
    <w:rsid w:val="0069366D"/>
    <w:rsid w:val="006936CD"/>
    <w:rsid w:val="006937ED"/>
    <w:rsid w:val="006938E2"/>
    <w:rsid w:val="00694397"/>
    <w:rsid w:val="006943AC"/>
    <w:rsid w:val="006944A2"/>
    <w:rsid w:val="006946B5"/>
    <w:rsid w:val="00694EC1"/>
    <w:rsid w:val="006961A2"/>
    <w:rsid w:val="0069653E"/>
    <w:rsid w:val="00697024"/>
    <w:rsid w:val="00697C76"/>
    <w:rsid w:val="00697E8A"/>
    <w:rsid w:val="00697EA1"/>
    <w:rsid w:val="006A0943"/>
    <w:rsid w:val="006A11A4"/>
    <w:rsid w:val="006A1DF9"/>
    <w:rsid w:val="006A23DA"/>
    <w:rsid w:val="006A3656"/>
    <w:rsid w:val="006A44E9"/>
    <w:rsid w:val="006A44EF"/>
    <w:rsid w:val="006A553D"/>
    <w:rsid w:val="006A5E4E"/>
    <w:rsid w:val="006A6869"/>
    <w:rsid w:val="006A6955"/>
    <w:rsid w:val="006A6B75"/>
    <w:rsid w:val="006A71B9"/>
    <w:rsid w:val="006A7236"/>
    <w:rsid w:val="006B0053"/>
    <w:rsid w:val="006B00F2"/>
    <w:rsid w:val="006B0361"/>
    <w:rsid w:val="006B05CC"/>
    <w:rsid w:val="006B0690"/>
    <w:rsid w:val="006B0BBA"/>
    <w:rsid w:val="006B1BE0"/>
    <w:rsid w:val="006B1D46"/>
    <w:rsid w:val="006B24C4"/>
    <w:rsid w:val="006B2CC8"/>
    <w:rsid w:val="006B2EF7"/>
    <w:rsid w:val="006B358C"/>
    <w:rsid w:val="006B378E"/>
    <w:rsid w:val="006B38B0"/>
    <w:rsid w:val="006B401D"/>
    <w:rsid w:val="006B4058"/>
    <w:rsid w:val="006B41E3"/>
    <w:rsid w:val="006B48CE"/>
    <w:rsid w:val="006B4D7E"/>
    <w:rsid w:val="006B5B99"/>
    <w:rsid w:val="006B5C5D"/>
    <w:rsid w:val="006B5DC9"/>
    <w:rsid w:val="006B5E23"/>
    <w:rsid w:val="006B6A63"/>
    <w:rsid w:val="006B6AEA"/>
    <w:rsid w:val="006B6C5C"/>
    <w:rsid w:val="006B6CF3"/>
    <w:rsid w:val="006B70EC"/>
    <w:rsid w:val="006B7BC2"/>
    <w:rsid w:val="006C0E4C"/>
    <w:rsid w:val="006C172F"/>
    <w:rsid w:val="006C1984"/>
    <w:rsid w:val="006C1A8D"/>
    <w:rsid w:val="006C1D8A"/>
    <w:rsid w:val="006C2D50"/>
    <w:rsid w:val="006C3479"/>
    <w:rsid w:val="006C3E04"/>
    <w:rsid w:val="006C3F1D"/>
    <w:rsid w:val="006C3FBB"/>
    <w:rsid w:val="006C4613"/>
    <w:rsid w:val="006C464A"/>
    <w:rsid w:val="006C4F43"/>
    <w:rsid w:val="006C56E1"/>
    <w:rsid w:val="006C6746"/>
    <w:rsid w:val="006C69D4"/>
    <w:rsid w:val="006C72DD"/>
    <w:rsid w:val="006C78AE"/>
    <w:rsid w:val="006C7AB2"/>
    <w:rsid w:val="006D00F1"/>
    <w:rsid w:val="006D02E8"/>
    <w:rsid w:val="006D060B"/>
    <w:rsid w:val="006D0F08"/>
    <w:rsid w:val="006D1000"/>
    <w:rsid w:val="006D1527"/>
    <w:rsid w:val="006D1905"/>
    <w:rsid w:val="006D20F5"/>
    <w:rsid w:val="006D2E03"/>
    <w:rsid w:val="006D3A68"/>
    <w:rsid w:val="006D4475"/>
    <w:rsid w:val="006D49AD"/>
    <w:rsid w:val="006D4A31"/>
    <w:rsid w:val="006D4A7C"/>
    <w:rsid w:val="006D5025"/>
    <w:rsid w:val="006D50A0"/>
    <w:rsid w:val="006D588A"/>
    <w:rsid w:val="006D6505"/>
    <w:rsid w:val="006D686A"/>
    <w:rsid w:val="006D6A81"/>
    <w:rsid w:val="006D7634"/>
    <w:rsid w:val="006D7BB9"/>
    <w:rsid w:val="006E0B9D"/>
    <w:rsid w:val="006E0CC4"/>
    <w:rsid w:val="006E12B9"/>
    <w:rsid w:val="006E148C"/>
    <w:rsid w:val="006E1553"/>
    <w:rsid w:val="006E1991"/>
    <w:rsid w:val="006E2039"/>
    <w:rsid w:val="006E2236"/>
    <w:rsid w:val="006E23DC"/>
    <w:rsid w:val="006E2757"/>
    <w:rsid w:val="006E3712"/>
    <w:rsid w:val="006E4024"/>
    <w:rsid w:val="006E47C5"/>
    <w:rsid w:val="006E4929"/>
    <w:rsid w:val="006E4C81"/>
    <w:rsid w:val="006E5CAD"/>
    <w:rsid w:val="006E5E4E"/>
    <w:rsid w:val="006E6397"/>
    <w:rsid w:val="006E64E2"/>
    <w:rsid w:val="006E67D5"/>
    <w:rsid w:val="006E7861"/>
    <w:rsid w:val="006F0526"/>
    <w:rsid w:val="006F0AAD"/>
    <w:rsid w:val="006F0B2F"/>
    <w:rsid w:val="006F10E7"/>
    <w:rsid w:val="006F1856"/>
    <w:rsid w:val="006F19C5"/>
    <w:rsid w:val="006F1A34"/>
    <w:rsid w:val="006F1FE5"/>
    <w:rsid w:val="006F22AD"/>
    <w:rsid w:val="006F2E19"/>
    <w:rsid w:val="006F2E6B"/>
    <w:rsid w:val="006F329C"/>
    <w:rsid w:val="006F348E"/>
    <w:rsid w:val="006F3523"/>
    <w:rsid w:val="006F3FA3"/>
    <w:rsid w:val="006F41F4"/>
    <w:rsid w:val="006F4393"/>
    <w:rsid w:val="006F4F3E"/>
    <w:rsid w:val="006F4F5E"/>
    <w:rsid w:val="006F544F"/>
    <w:rsid w:val="006F556E"/>
    <w:rsid w:val="006F5E73"/>
    <w:rsid w:val="006F6109"/>
    <w:rsid w:val="006F62EC"/>
    <w:rsid w:val="006F63EA"/>
    <w:rsid w:val="006F6DDF"/>
    <w:rsid w:val="006F744F"/>
    <w:rsid w:val="006F79D4"/>
    <w:rsid w:val="006F7A87"/>
    <w:rsid w:val="006F7CDB"/>
    <w:rsid w:val="006F7EC7"/>
    <w:rsid w:val="0070064A"/>
    <w:rsid w:val="00701150"/>
    <w:rsid w:val="007019E5"/>
    <w:rsid w:val="00702C60"/>
    <w:rsid w:val="0070319C"/>
    <w:rsid w:val="00703290"/>
    <w:rsid w:val="007034E4"/>
    <w:rsid w:val="0070374E"/>
    <w:rsid w:val="00703BE1"/>
    <w:rsid w:val="00703CBB"/>
    <w:rsid w:val="00703CE5"/>
    <w:rsid w:val="00703DBE"/>
    <w:rsid w:val="00704393"/>
    <w:rsid w:val="00704573"/>
    <w:rsid w:val="007059C2"/>
    <w:rsid w:val="00705DEB"/>
    <w:rsid w:val="00706465"/>
    <w:rsid w:val="00706980"/>
    <w:rsid w:val="007069F1"/>
    <w:rsid w:val="00706E38"/>
    <w:rsid w:val="007070E4"/>
    <w:rsid w:val="00707598"/>
    <w:rsid w:val="007075E5"/>
    <w:rsid w:val="00707DBF"/>
    <w:rsid w:val="00707E69"/>
    <w:rsid w:val="00707FD4"/>
    <w:rsid w:val="00711391"/>
    <w:rsid w:val="00711962"/>
    <w:rsid w:val="00712415"/>
    <w:rsid w:val="00713061"/>
    <w:rsid w:val="007132E1"/>
    <w:rsid w:val="007135EF"/>
    <w:rsid w:val="00713EF3"/>
    <w:rsid w:val="00714746"/>
    <w:rsid w:val="00714941"/>
    <w:rsid w:val="007151D6"/>
    <w:rsid w:val="00715555"/>
    <w:rsid w:val="007157F1"/>
    <w:rsid w:val="007169AE"/>
    <w:rsid w:val="00716AD8"/>
    <w:rsid w:val="0071776E"/>
    <w:rsid w:val="00717909"/>
    <w:rsid w:val="00717B40"/>
    <w:rsid w:val="00717D5F"/>
    <w:rsid w:val="007202D6"/>
    <w:rsid w:val="00720306"/>
    <w:rsid w:val="007206C6"/>
    <w:rsid w:val="00720AAA"/>
    <w:rsid w:val="00721379"/>
    <w:rsid w:val="00721D47"/>
    <w:rsid w:val="00722281"/>
    <w:rsid w:val="007222EF"/>
    <w:rsid w:val="00722895"/>
    <w:rsid w:val="00722B0A"/>
    <w:rsid w:val="00722C2C"/>
    <w:rsid w:val="00722CA8"/>
    <w:rsid w:val="00723494"/>
    <w:rsid w:val="007234CF"/>
    <w:rsid w:val="007236ED"/>
    <w:rsid w:val="00723908"/>
    <w:rsid w:val="00723AAE"/>
    <w:rsid w:val="00723DF9"/>
    <w:rsid w:val="007241AE"/>
    <w:rsid w:val="00724375"/>
    <w:rsid w:val="00724AF3"/>
    <w:rsid w:val="00724D24"/>
    <w:rsid w:val="00724FEC"/>
    <w:rsid w:val="00725496"/>
    <w:rsid w:val="007254A6"/>
    <w:rsid w:val="0072588C"/>
    <w:rsid w:val="00725E28"/>
    <w:rsid w:val="007264AC"/>
    <w:rsid w:val="00726629"/>
    <w:rsid w:val="007269BB"/>
    <w:rsid w:val="00727B24"/>
    <w:rsid w:val="00730389"/>
    <w:rsid w:val="00730521"/>
    <w:rsid w:val="00730AE1"/>
    <w:rsid w:val="00730D59"/>
    <w:rsid w:val="00730EAD"/>
    <w:rsid w:val="0073115E"/>
    <w:rsid w:val="00731734"/>
    <w:rsid w:val="00731B5A"/>
    <w:rsid w:val="00732060"/>
    <w:rsid w:val="00732501"/>
    <w:rsid w:val="00732AEB"/>
    <w:rsid w:val="00732DCB"/>
    <w:rsid w:val="00733187"/>
    <w:rsid w:val="00733401"/>
    <w:rsid w:val="00733858"/>
    <w:rsid w:val="00733A20"/>
    <w:rsid w:val="00733BA1"/>
    <w:rsid w:val="0073672E"/>
    <w:rsid w:val="00736B39"/>
    <w:rsid w:val="00736E6C"/>
    <w:rsid w:val="007370F1"/>
    <w:rsid w:val="00737377"/>
    <w:rsid w:val="00737C61"/>
    <w:rsid w:val="00737E30"/>
    <w:rsid w:val="00737F2D"/>
    <w:rsid w:val="00737F43"/>
    <w:rsid w:val="0074196E"/>
    <w:rsid w:val="00741B16"/>
    <w:rsid w:val="007425A9"/>
    <w:rsid w:val="007428C4"/>
    <w:rsid w:val="0074348C"/>
    <w:rsid w:val="00743583"/>
    <w:rsid w:val="007437D8"/>
    <w:rsid w:val="0074398F"/>
    <w:rsid w:val="00743AAA"/>
    <w:rsid w:val="00743E30"/>
    <w:rsid w:val="0074497C"/>
    <w:rsid w:val="00744AC1"/>
    <w:rsid w:val="00744E0D"/>
    <w:rsid w:val="00744ED6"/>
    <w:rsid w:val="007457E0"/>
    <w:rsid w:val="0074661C"/>
    <w:rsid w:val="00746747"/>
    <w:rsid w:val="00746FC5"/>
    <w:rsid w:val="00747091"/>
    <w:rsid w:val="00747144"/>
    <w:rsid w:val="00747C77"/>
    <w:rsid w:val="0075032C"/>
    <w:rsid w:val="00750366"/>
    <w:rsid w:val="00750B6E"/>
    <w:rsid w:val="0075195F"/>
    <w:rsid w:val="00751BD1"/>
    <w:rsid w:val="007521F4"/>
    <w:rsid w:val="007528B4"/>
    <w:rsid w:val="0075356B"/>
    <w:rsid w:val="0075399B"/>
    <w:rsid w:val="0075436C"/>
    <w:rsid w:val="007544F5"/>
    <w:rsid w:val="00754690"/>
    <w:rsid w:val="007548D2"/>
    <w:rsid w:val="00754E7D"/>
    <w:rsid w:val="00754FA8"/>
    <w:rsid w:val="00755A54"/>
    <w:rsid w:val="00755D6A"/>
    <w:rsid w:val="00755F5F"/>
    <w:rsid w:val="007561B8"/>
    <w:rsid w:val="007561FE"/>
    <w:rsid w:val="00756290"/>
    <w:rsid w:val="00756397"/>
    <w:rsid w:val="00756444"/>
    <w:rsid w:val="007569E8"/>
    <w:rsid w:val="00756DFA"/>
    <w:rsid w:val="00757164"/>
    <w:rsid w:val="0075722F"/>
    <w:rsid w:val="00757A6E"/>
    <w:rsid w:val="00757B51"/>
    <w:rsid w:val="00757DAE"/>
    <w:rsid w:val="00757EC0"/>
    <w:rsid w:val="00760D5C"/>
    <w:rsid w:val="00760D90"/>
    <w:rsid w:val="00761191"/>
    <w:rsid w:val="007613B1"/>
    <w:rsid w:val="00761758"/>
    <w:rsid w:val="007626BF"/>
    <w:rsid w:val="00762760"/>
    <w:rsid w:val="00764242"/>
    <w:rsid w:val="007645B1"/>
    <w:rsid w:val="0076490C"/>
    <w:rsid w:val="00764D57"/>
    <w:rsid w:val="00765077"/>
    <w:rsid w:val="007654A1"/>
    <w:rsid w:val="007655DF"/>
    <w:rsid w:val="007656CD"/>
    <w:rsid w:val="00765E8F"/>
    <w:rsid w:val="007662B0"/>
    <w:rsid w:val="00766AA6"/>
    <w:rsid w:val="00766B3B"/>
    <w:rsid w:val="007674E6"/>
    <w:rsid w:val="00767CB4"/>
    <w:rsid w:val="007708B5"/>
    <w:rsid w:val="00770B3C"/>
    <w:rsid w:val="00771DEF"/>
    <w:rsid w:val="0077236B"/>
    <w:rsid w:val="00772415"/>
    <w:rsid w:val="00772847"/>
    <w:rsid w:val="00773684"/>
    <w:rsid w:val="0077374A"/>
    <w:rsid w:val="007738CE"/>
    <w:rsid w:val="00773ECB"/>
    <w:rsid w:val="0077453E"/>
    <w:rsid w:val="007746C6"/>
    <w:rsid w:val="00774BB3"/>
    <w:rsid w:val="00775128"/>
    <w:rsid w:val="00775142"/>
    <w:rsid w:val="007751E8"/>
    <w:rsid w:val="00775ACD"/>
    <w:rsid w:val="0077645A"/>
    <w:rsid w:val="0077699D"/>
    <w:rsid w:val="00776EB3"/>
    <w:rsid w:val="00777487"/>
    <w:rsid w:val="00777533"/>
    <w:rsid w:val="00777563"/>
    <w:rsid w:val="00777790"/>
    <w:rsid w:val="00777DAE"/>
    <w:rsid w:val="00780456"/>
    <w:rsid w:val="007804F2"/>
    <w:rsid w:val="0078136F"/>
    <w:rsid w:val="00781C91"/>
    <w:rsid w:val="007821D5"/>
    <w:rsid w:val="00782708"/>
    <w:rsid w:val="00782F1A"/>
    <w:rsid w:val="00782F50"/>
    <w:rsid w:val="00783024"/>
    <w:rsid w:val="00783094"/>
    <w:rsid w:val="00783126"/>
    <w:rsid w:val="00783544"/>
    <w:rsid w:val="00783854"/>
    <w:rsid w:val="007842E2"/>
    <w:rsid w:val="007843AD"/>
    <w:rsid w:val="00784CED"/>
    <w:rsid w:val="007856B2"/>
    <w:rsid w:val="00785887"/>
    <w:rsid w:val="00785B33"/>
    <w:rsid w:val="00785CB6"/>
    <w:rsid w:val="007860E0"/>
    <w:rsid w:val="007866A7"/>
    <w:rsid w:val="00786711"/>
    <w:rsid w:val="007875F4"/>
    <w:rsid w:val="00787849"/>
    <w:rsid w:val="00787972"/>
    <w:rsid w:val="0079043F"/>
    <w:rsid w:val="00790EC9"/>
    <w:rsid w:val="007913D9"/>
    <w:rsid w:val="007914E5"/>
    <w:rsid w:val="00791C73"/>
    <w:rsid w:val="00791EB2"/>
    <w:rsid w:val="007926FD"/>
    <w:rsid w:val="007929C3"/>
    <w:rsid w:val="00792B7C"/>
    <w:rsid w:val="0079339C"/>
    <w:rsid w:val="007933D4"/>
    <w:rsid w:val="007937BF"/>
    <w:rsid w:val="0079385E"/>
    <w:rsid w:val="007939A9"/>
    <w:rsid w:val="00793BFD"/>
    <w:rsid w:val="00793E28"/>
    <w:rsid w:val="007944E7"/>
    <w:rsid w:val="007946A9"/>
    <w:rsid w:val="00794EEA"/>
    <w:rsid w:val="00795388"/>
    <w:rsid w:val="00795793"/>
    <w:rsid w:val="00795AAD"/>
    <w:rsid w:val="00796333"/>
    <w:rsid w:val="0079670F"/>
    <w:rsid w:val="0079683A"/>
    <w:rsid w:val="00797651"/>
    <w:rsid w:val="007979B2"/>
    <w:rsid w:val="00797ACE"/>
    <w:rsid w:val="00797D87"/>
    <w:rsid w:val="00797D8D"/>
    <w:rsid w:val="00797E39"/>
    <w:rsid w:val="00797ED1"/>
    <w:rsid w:val="007A0037"/>
    <w:rsid w:val="007A0340"/>
    <w:rsid w:val="007A0CBD"/>
    <w:rsid w:val="007A0D2E"/>
    <w:rsid w:val="007A13F1"/>
    <w:rsid w:val="007A142E"/>
    <w:rsid w:val="007A19E9"/>
    <w:rsid w:val="007A1F58"/>
    <w:rsid w:val="007A32F0"/>
    <w:rsid w:val="007A3C97"/>
    <w:rsid w:val="007A4355"/>
    <w:rsid w:val="007A4D2C"/>
    <w:rsid w:val="007A4D82"/>
    <w:rsid w:val="007A526F"/>
    <w:rsid w:val="007A5407"/>
    <w:rsid w:val="007A584D"/>
    <w:rsid w:val="007A5968"/>
    <w:rsid w:val="007A5F03"/>
    <w:rsid w:val="007A6A07"/>
    <w:rsid w:val="007A71B7"/>
    <w:rsid w:val="007A7660"/>
    <w:rsid w:val="007A77AB"/>
    <w:rsid w:val="007A7A33"/>
    <w:rsid w:val="007B04E9"/>
    <w:rsid w:val="007B0933"/>
    <w:rsid w:val="007B1461"/>
    <w:rsid w:val="007B1463"/>
    <w:rsid w:val="007B194B"/>
    <w:rsid w:val="007B1FA8"/>
    <w:rsid w:val="007B2948"/>
    <w:rsid w:val="007B299B"/>
    <w:rsid w:val="007B36EE"/>
    <w:rsid w:val="007B382D"/>
    <w:rsid w:val="007B3E38"/>
    <w:rsid w:val="007B42D8"/>
    <w:rsid w:val="007B4439"/>
    <w:rsid w:val="007B62DF"/>
    <w:rsid w:val="007B6808"/>
    <w:rsid w:val="007B681E"/>
    <w:rsid w:val="007B6DB0"/>
    <w:rsid w:val="007B7451"/>
    <w:rsid w:val="007B758F"/>
    <w:rsid w:val="007B792C"/>
    <w:rsid w:val="007B7C49"/>
    <w:rsid w:val="007C0184"/>
    <w:rsid w:val="007C04E2"/>
    <w:rsid w:val="007C09DC"/>
    <w:rsid w:val="007C0B6A"/>
    <w:rsid w:val="007C0F36"/>
    <w:rsid w:val="007C102F"/>
    <w:rsid w:val="007C1E1F"/>
    <w:rsid w:val="007C20FC"/>
    <w:rsid w:val="007C228C"/>
    <w:rsid w:val="007C283D"/>
    <w:rsid w:val="007C29DA"/>
    <w:rsid w:val="007C2ABC"/>
    <w:rsid w:val="007C36D9"/>
    <w:rsid w:val="007C394F"/>
    <w:rsid w:val="007C511E"/>
    <w:rsid w:val="007C52B9"/>
    <w:rsid w:val="007C53B3"/>
    <w:rsid w:val="007C53F1"/>
    <w:rsid w:val="007C5534"/>
    <w:rsid w:val="007C556D"/>
    <w:rsid w:val="007C5828"/>
    <w:rsid w:val="007C5A0F"/>
    <w:rsid w:val="007C5D35"/>
    <w:rsid w:val="007C5FF0"/>
    <w:rsid w:val="007C638B"/>
    <w:rsid w:val="007C6A75"/>
    <w:rsid w:val="007C6C21"/>
    <w:rsid w:val="007C718D"/>
    <w:rsid w:val="007C79BA"/>
    <w:rsid w:val="007C7B13"/>
    <w:rsid w:val="007D0117"/>
    <w:rsid w:val="007D0479"/>
    <w:rsid w:val="007D1471"/>
    <w:rsid w:val="007D155D"/>
    <w:rsid w:val="007D1A72"/>
    <w:rsid w:val="007D21F7"/>
    <w:rsid w:val="007D2486"/>
    <w:rsid w:val="007D2C8A"/>
    <w:rsid w:val="007D2E65"/>
    <w:rsid w:val="007D2FEC"/>
    <w:rsid w:val="007D32B5"/>
    <w:rsid w:val="007D34BC"/>
    <w:rsid w:val="007D3A8F"/>
    <w:rsid w:val="007D3CC7"/>
    <w:rsid w:val="007D3F16"/>
    <w:rsid w:val="007D45B6"/>
    <w:rsid w:val="007D480F"/>
    <w:rsid w:val="007D4BF9"/>
    <w:rsid w:val="007D5055"/>
    <w:rsid w:val="007D5674"/>
    <w:rsid w:val="007D5F1C"/>
    <w:rsid w:val="007D601B"/>
    <w:rsid w:val="007D6A44"/>
    <w:rsid w:val="007D727C"/>
    <w:rsid w:val="007D7808"/>
    <w:rsid w:val="007D7C19"/>
    <w:rsid w:val="007D7D14"/>
    <w:rsid w:val="007D7D2E"/>
    <w:rsid w:val="007D7E58"/>
    <w:rsid w:val="007D7F3B"/>
    <w:rsid w:val="007E024D"/>
    <w:rsid w:val="007E0500"/>
    <w:rsid w:val="007E0B08"/>
    <w:rsid w:val="007E11B6"/>
    <w:rsid w:val="007E1697"/>
    <w:rsid w:val="007E1934"/>
    <w:rsid w:val="007E1BFE"/>
    <w:rsid w:val="007E1E85"/>
    <w:rsid w:val="007E27F9"/>
    <w:rsid w:val="007E2E1E"/>
    <w:rsid w:val="007E2FD2"/>
    <w:rsid w:val="007E33DA"/>
    <w:rsid w:val="007E35E8"/>
    <w:rsid w:val="007E377B"/>
    <w:rsid w:val="007E3EB0"/>
    <w:rsid w:val="007E401F"/>
    <w:rsid w:val="007E44DA"/>
    <w:rsid w:val="007E45E8"/>
    <w:rsid w:val="007E4888"/>
    <w:rsid w:val="007E4CAE"/>
    <w:rsid w:val="007E57C3"/>
    <w:rsid w:val="007E5C77"/>
    <w:rsid w:val="007E5FFB"/>
    <w:rsid w:val="007E617B"/>
    <w:rsid w:val="007E66E9"/>
    <w:rsid w:val="007E79C1"/>
    <w:rsid w:val="007E7E36"/>
    <w:rsid w:val="007F019A"/>
    <w:rsid w:val="007F108E"/>
    <w:rsid w:val="007F1210"/>
    <w:rsid w:val="007F121F"/>
    <w:rsid w:val="007F1C52"/>
    <w:rsid w:val="007F1DA8"/>
    <w:rsid w:val="007F22FF"/>
    <w:rsid w:val="007F27E1"/>
    <w:rsid w:val="007F2AB5"/>
    <w:rsid w:val="007F319F"/>
    <w:rsid w:val="007F31AF"/>
    <w:rsid w:val="007F323B"/>
    <w:rsid w:val="007F3876"/>
    <w:rsid w:val="007F3B0F"/>
    <w:rsid w:val="007F4D4D"/>
    <w:rsid w:val="007F4E1F"/>
    <w:rsid w:val="007F58C3"/>
    <w:rsid w:val="007F6460"/>
    <w:rsid w:val="007F66DB"/>
    <w:rsid w:val="007F69C7"/>
    <w:rsid w:val="007F6CED"/>
    <w:rsid w:val="007F6EA1"/>
    <w:rsid w:val="007F739A"/>
    <w:rsid w:val="007F73CD"/>
    <w:rsid w:val="00800793"/>
    <w:rsid w:val="00800982"/>
    <w:rsid w:val="00800C8A"/>
    <w:rsid w:val="00801589"/>
    <w:rsid w:val="00802922"/>
    <w:rsid w:val="00802B54"/>
    <w:rsid w:val="008030F3"/>
    <w:rsid w:val="0080364A"/>
    <w:rsid w:val="008036DB"/>
    <w:rsid w:val="00803E29"/>
    <w:rsid w:val="00804B62"/>
    <w:rsid w:val="0080521A"/>
    <w:rsid w:val="00805295"/>
    <w:rsid w:val="0080529C"/>
    <w:rsid w:val="008055A3"/>
    <w:rsid w:val="008058D7"/>
    <w:rsid w:val="00805D05"/>
    <w:rsid w:val="0080668E"/>
    <w:rsid w:val="00806AC1"/>
    <w:rsid w:val="00807262"/>
    <w:rsid w:val="008079E8"/>
    <w:rsid w:val="00807B1F"/>
    <w:rsid w:val="00807BB1"/>
    <w:rsid w:val="00810AE2"/>
    <w:rsid w:val="00810B8C"/>
    <w:rsid w:val="008119D8"/>
    <w:rsid w:val="00811AC0"/>
    <w:rsid w:val="00811BB6"/>
    <w:rsid w:val="008126EF"/>
    <w:rsid w:val="00813390"/>
    <w:rsid w:val="00813985"/>
    <w:rsid w:val="00813A3D"/>
    <w:rsid w:val="00813F87"/>
    <w:rsid w:val="00814658"/>
    <w:rsid w:val="008146C7"/>
    <w:rsid w:val="00814BE1"/>
    <w:rsid w:val="008156B8"/>
    <w:rsid w:val="00815D46"/>
    <w:rsid w:val="0081661B"/>
    <w:rsid w:val="0081685E"/>
    <w:rsid w:val="00816A8B"/>
    <w:rsid w:val="00816D2F"/>
    <w:rsid w:val="008173D9"/>
    <w:rsid w:val="00817580"/>
    <w:rsid w:val="00817CC6"/>
    <w:rsid w:val="0082003A"/>
    <w:rsid w:val="00820324"/>
    <w:rsid w:val="00820BAC"/>
    <w:rsid w:val="00820D6F"/>
    <w:rsid w:val="008222D6"/>
    <w:rsid w:val="0082245D"/>
    <w:rsid w:val="00822643"/>
    <w:rsid w:val="00822C55"/>
    <w:rsid w:val="00823068"/>
    <w:rsid w:val="00823228"/>
    <w:rsid w:val="00823975"/>
    <w:rsid w:val="00823AD6"/>
    <w:rsid w:val="00823B4C"/>
    <w:rsid w:val="00823B9E"/>
    <w:rsid w:val="00823D19"/>
    <w:rsid w:val="00824B0F"/>
    <w:rsid w:val="00824D3E"/>
    <w:rsid w:val="00825664"/>
    <w:rsid w:val="0082583B"/>
    <w:rsid w:val="00825DBC"/>
    <w:rsid w:val="00826200"/>
    <w:rsid w:val="008262F7"/>
    <w:rsid w:val="0082640C"/>
    <w:rsid w:val="0082698E"/>
    <w:rsid w:val="008274B3"/>
    <w:rsid w:val="00827798"/>
    <w:rsid w:val="00827912"/>
    <w:rsid w:val="00827F20"/>
    <w:rsid w:val="00827F22"/>
    <w:rsid w:val="00830027"/>
    <w:rsid w:val="008305DC"/>
    <w:rsid w:val="00830BCB"/>
    <w:rsid w:val="00830D99"/>
    <w:rsid w:val="0083120D"/>
    <w:rsid w:val="008318AF"/>
    <w:rsid w:val="0083261E"/>
    <w:rsid w:val="0083286A"/>
    <w:rsid w:val="00833489"/>
    <w:rsid w:val="008337DB"/>
    <w:rsid w:val="0083382C"/>
    <w:rsid w:val="0083432E"/>
    <w:rsid w:val="00834825"/>
    <w:rsid w:val="00835108"/>
    <w:rsid w:val="0083525D"/>
    <w:rsid w:val="00835B9F"/>
    <w:rsid w:val="00836204"/>
    <w:rsid w:val="0083627A"/>
    <w:rsid w:val="00836CB6"/>
    <w:rsid w:val="00836FC8"/>
    <w:rsid w:val="008377E7"/>
    <w:rsid w:val="008377ED"/>
    <w:rsid w:val="00837BBA"/>
    <w:rsid w:val="00837E63"/>
    <w:rsid w:val="008401C3"/>
    <w:rsid w:val="00840414"/>
    <w:rsid w:val="00841317"/>
    <w:rsid w:val="0084162C"/>
    <w:rsid w:val="00841BF2"/>
    <w:rsid w:val="00841C77"/>
    <w:rsid w:val="00842286"/>
    <w:rsid w:val="0084267D"/>
    <w:rsid w:val="008428DF"/>
    <w:rsid w:val="008429A8"/>
    <w:rsid w:val="00843791"/>
    <w:rsid w:val="008438DF"/>
    <w:rsid w:val="00843901"/>
    <w:rsid w:val="00843E13"/>
    <w:rsid w:val="008441DC"/>
    <w:rsid w:val="00844E41"/>
    <w:rsid w:val="00845924"/>
    <w:rsid w:val="00845E6E"/>
    <w:rsid w:val="008461DF"/>
    <w:rsid w:val="0084634B"/>
    <w:rsid w:val="00846912"/>
    <w:rsid w:val="008471A3"/>
    <w:rsid w:val="00847F60"/>
    <w:rsid w:val="008501BE"/>
    <w:rsid w:val="0085048D"/>
    <w:rsid w:val="00850812"/>
    <w:rsid w:val="00851B14"/>
    <w:rsid w:val="00851BC8"/>
    <w:rsid w:val="0085268E"/>
    <w:rsid w:val="008529FE"/>
    <w:rsid w:val="00852DF9"/>
    <w:rsid w:val="00852E7C"/>
    <w:rsid w:val="00853397"/>
    <w:rsid w:val="008538FB"/>
    <w:rsid w:val="00853980"/>
    <w:rsid w:val="00853A17"/>
    <w:rsid w:val="00853CC1"/>
    <w:rsid w:val="00853D6B"/>
    <w:rsid w:val="00853DCE"/>
    <w:rsid w:val="0085422D"/>
    <w:rsid w:val="00854647"/>
    <w:rsid w:val="0085469E"/>
    <w:rsid w:val="00855591"/>
    <w:rsid w:val="00855FE5"/>
    <w:rsid w:val="0085619D"/>
    <w:rsid w:val="00857B50"/>
    <w:rsid w:val="00860098"/>
    <w:rsid w:val="00860E3D"/>
    <w:rsid w:val="0086131A"/>
    <w:rsid w:val="00861858"/>
    <w:rsid w:val="00861B30"/>
    <w:rsid w:val="00863568"/>
    <w:rsid w:val="00863ADD"/>
    <w:rsid w:val="00863CA9"/>
    <w:rsid w:val="00863FE9"/>
    <w:rsid w:val="00864239"/>
    <w:rsid w:val="00864544"/>
    <w:rsid w:val="00865424"/>
    <w:rsid w:val="008658A3"/>
    <w:rsid w:val="00865FEF"/>
    <w:rsid w:val="008663D1"/>
    <w:rsid w:val="00866418"/>
    <w:rsid w:val="00866655"/>
    <w:rsid w:val="00866A7E"/>
    <w:rsid w:val="00866BA5"/>
    <w:rsid w:val="0086708A"/>
    <w:rsid w:val="008673E9"/>
    <w:rsid w:val="00867570"/>
    <w:rsid w:val="008677C8"/>
    <w:rsid w:val="00867BF2"/>
    <w:rsid w:val="00870317"/>
    <w:rsid w:val="0087058B"/>
    <w:rsid w:val="0087131D"/>
    <w:rsid w:val="00871CE4"/>
    <w:rsid w:val="00872603"/>
    <w:rsid w:val="00874C89"/>
    <w:rsid w:val="00875004"/>
    <w:rsid w:val="00875013"/>
    <w:rsid w:val="00875289"/>
    <w:rsid w:val="00875698"/>
    <w:rsid w:val="0087579A"/>
    <w:rsid w:val="00875948"/>
    <w:rsid w:val="00876455"/>
    <w:rsid w:val="008767E0"/>
    <w:rsid w:val="0087688D"/>
    <w:rsid w:val="00876D2F"/>
    <w:rsid w:val="00876EDF"/>
    <w:rsid w:val="00876F9A"/>
    <w:rsid w:val="00877058"/>
    <w:rsid w:val="008770F8"/>
    <w:rsid w:val="00877BFA"/>
    <w:rsid w:val="008803AA"/>
    <w:rsid w:val="00882938"/>
    <w:rsid w:val="00883857"/>
    <w:rsid w:val="00883E7B"/>
    <w:rsid w:val="00883F7C"/>
    <w:rsid w:val="008842F4"/>
    <w:rsid w:val="0088486C"/>
    <w:rsid w:val="00884ABA"/>
    <w:rsid w:val="00885212"/>
    <w:rsid w:val="008857B4"/>
    <w:rsid w:val="00885D9B"/>
    <w:rsid w:val="00886620"/>
    <w:rsid w:val="00886749"/>
    <w:rsid w:val="00886BD0"/>
    <w:rsid w:val="00886FF0"/>
    <w:rsid w:val="00887090"/>
    <w:rsid w:val="00887181"/>
    <w:rsid w:val="00887A22"/>
    <w:rsid w:val="00887AD7"/>
    <w:rsid w:val="00887C66"/>
    <w:rsid w:val="008904FF"/>
    <w:rsid w:val="00890521"/>
    <w:rsid w:val="00890B63"/>
    <w:rsid w:val="00890FCB"/>
    <w:rsid w:val="00891597"/>
    <w:rsid w:val="00892243"/>
    <w:rsid w:val="00892504"/>
    <w:rsid w:val="00892659"/>
    <w:rsid w:val="00892D8D"/>
    <w:rsid w:val="00893128"/>
    <w:rsid w:val="00893CFC"/>
    <w:rsid w:val="00893E84"/>
    <w:rsid w:val="00894308"/>
    <w:rsid w:val="008944DF"/>
    <w:rsid w:val="008944E5"/>
    <w:rsid w:val="00894539"/>
    <w:rsid w:val="00895066"/>
    <w:rsid w:val="00895269"/>
    <w:rsid w:val="00895FEA"/>
    <w:rsid w:val="00896476"/>
    <w:rsid w:val="008968F4"/>
    <w:rsid w:val="00896B7D"/>
    <w:rsid w:val="00897598"/>
    <w:rsid w:val="00897C2E"/>
    <w:rsid w:val="00897CC4"/>
    <w:rsid w:val="008A09BB"/>
    <w:rsid w:val="008A0B64"/>
    <w:rsid w:val="008A19B1"/>
    <w:rsid w:val="008A1AF6"/>
    <w:rsid w:val="008A1C91"/>
    <w:rsid w:val="008A1F5A"/>
    <w:rsid w:val="008A2138"/>
    <w:rsid w:val="008A2270"/>
    <w:rsid w:val="008A252D"/>
    <w:rsid w:val="008A2831"/>
    <w:rsid w:val="008A2C50"/>
    <w:rsid w:val="008A2C79"/>
    <w:rsid w:val="008A2D21"/>
    <w:rsid w:val="008A2E30"/>
    <w:rsid w:val="008A3067"/>
    <w:rsid w:val="008A33F9"/>
    <w:rsid w:val="008A3605"/>
    <w:rsid w:val="008A381D"/>
    <w:rsid w:val="008A3988"/>
    <w:rsid w:val="008A3D03"/>
    <w:rsid w:val="008A3D20"/>
    <w:rsid w:val="008A3EE7"/>
    <w:rsid w:val="008A44A7"/>
    <w:rsid w:val="008A46BC"/>
    <w:rsid w:val="008A4CE9"/>
    <w:rsid w:val="008A5285"/>
    <w:rsid w:val="008A5D3F"/>
    <w:rsid w:val="008A5E0A"/>
    <w:rsid w:val="008A6376"/>
    <w:rsid w:val="008A6656"/>
    <w:rsid w:val="008A6BF0"/>
    <w:rsid w:val="008A6F1A"/>
    <w:rsid w:val="008A6FF6"/>
    <w:rsid w:val="008A7313"/>
    <w:rsid w:val="008B098A"/>
    <w:rsid w:val="008B13AD"/>
    <w:rsid w:val="008B149F"/>
    <w:rsid w:val="008B15AE"/>
    <w:rsid w:val="008B19A6"/>
    <w:rsid w:val="008B1A17"/>
    <w:rsid w:val="008B1B35"/>
    <w:rsid w:val="008B1F88"/>
    <w:rsid w:val="008B367D"/>
    <w:rsid w:val="008B3B47"/>
    <w:rsid w:val="008B3EE5"/>
    <w:rsid w:val="008B400A"/>
    <w:rsid w:val="008B48D4"/>
    <w:rsid w:val="008B4B72"/>
    <w:rsid w:val="008B4D3E"/>
    <w:rsid w:val="008B5517"/>
    <w:rsid w:val="008B5603"/>
    <w:rsid w:val="008B58EC"/>
    <w:rsid w:val="008B5B1A"/>
    <w:rsid w:val="008B7786"/>
    <w:rsid w:val="008B778E"/>
    <w:rsid w:val="008B7D97"/>
    <w:rsid w:val="008C05B7"/>
    <w:rsid w:val="008C06F7"/>
    <w:rsid w:val="008C072A"/>
    <w:rsid w:val="008C09C9"/>
    <w:rsid w:val="008C0B2D"/>
    <w:rsid w:val="008C0D97"/>
    <w:rsid w:val="008C1388"/>
    <w:rsid w:val="008C1916"/>
    <w:rsid w:val="008C1B08"/>
    <w:rsid w:val="008C1C51"/>
    <w:rsid w:val="008C2914"/>
    <w:rsid w:val="008C293B"/>
    <w:rsid w:val="008C2D41"/>
    <w:rsid w:val="008C2D4A"/>
    <w:rsid w:val="008C34D5"/>
    <w:rsid w:val="008C40B4"/>
    <w:rsid w:val="008C4636"/>
    <w:rsid w:val="008C4C49"/>
    <w:rsid w:val="008C53F8"/>
    <w:rsid w:val="008C571B"/>
    <w:rsid w:val="008C5937"/>
    <w:rsid w:val="008C65E4"/>
    <w:rsid w:val="008C6708"/>
    <w:rsid w:val="008C682A"/>
    <w:rsid w:val="008C6C2E"/>
    <w:rsid w:val="008C768A"/>
    <w:rsid w:val="008C79E7"/>
    <w:rsid w:val="008C7C3F"/>
    <w:rsid w:val="008D0023"/>
    <w:rsid w:val="008D03FC"/>
    <w:rsid w:val="008D0591"/>
    <w:rsid w:val="008D05C9"/>
    <w:rsid w:val="008D068E"/>
    <w:rsid w:val="008D07A5"/>
    <w:rsid w:val="008D0D2D"/>
    <w:rsid w:val="008D12EB"/>
    <w:rsid w:val="008D1327"/>
    <w:rsid w:val="008D16CC"/>
    <w:rsid w:val="008D192E"/>
    <w:rsid w:val="008D1D57"/>
    <w:rsid w:val="008D21CF"/>
    <w:rsid w:val="008D280B"/>
    <w:rsid w:val="008D2D57"/>
    <w:rsid w:val="008D4139"/>
    <w:rsid w:val="008D422F"/>
    <w:rsid w:val="008D4A66"/>
    <w:rsid w:val="008D4E3C"/>
    <w:rsid w:val="008D55CA"/>
    <w:rsid w:val="008D5650"/>
    <w:rsid w:val="008D58E5"/>
    <w:rsid w:val="008D5A33"/>
    <w:rsid w:val="008D5C12"/>
    <w:rsid w:val="008D5EB4"/>
    <w:rsid w:val="008D6E0F"/>
    <w:rsid w:val="008D73D5"/>
    <w:rsid w:val="008D79E6"/>
    <w:rsid w:val="008D7D0A"/>
    <w:rsid w:val="008D7DCF"/>
    <w:rsid w:val="008E002A"/>
    <w:rsid w:val="008E0F88"/>
    <w:rsid w:val="008E123F"/>
    <w:rsid w:val="008E1483"/>
    <w:rsid w:val="008E1C1D"/>
    <w:rsid w:val="008E1FF2"/>
    <w:rsid w:val="008E203A"/>
    <w:rsid w:val="008E2046"/>
    <w:rsid w:val="008E3144"/>
    <w:rsid w:val="008E3469"/>
    <w:rsid w:val="008E37BD"/>
    <w:rsid w:val="008E37DD"/>
    <w:rsid w:val="008E3AB4"/>
    <w:rsid w:val="008E3CE3"/>
    <w:rsid w:val="008E3E42"/>
    <w:rsid w:val="008E4281"/>
    <w:rsid w:val="008E4C6B"/>
    <w:rsid w:val="008E4F07"/>
    <w:rsid w:val="008E4F26"/>
    <w:rsid w:val="008E66A6"/>
    <w:rsid w:val="008E69A2"/>
    <w:rsid w:val="008E6EB3"/>
    <w:rsid w:val="008E7415"/>
    <w:rsid w:val="008E770B"/>
    <w:rsid w:val="008E7E07"/>
    <w:rsid w:val="008F0346"/>
    <w:rsid w:val="008F19D0"/>
    <w:rsid w:val="008F1A1E"/>
    <w:rsid w:val="008F1B5B"/>
    <w:rsid w:val="008F2D5C"/>
    <w:rsid w:val="008F306F"/>
    <w:rsid w:val="008F4232"/>
    <w:rsid w:val="008F4361"/>
    <w:rsid w:val="008F449A"/>
    <w:rsid w:val="008F48CE"/>
    <w:rsid w:val="008F6279"/>
    <w:rsid w:val="008F6558"/>
    <w:rsid w:val="008F65C7"/>
    <w:rsid w:val="008F68D3"/>
    <w:rsid w:val="008F6CE2"/>
    <w:rsid w:val="008F750F"/>
    <w:rsid w:val="008F7883"/>
    <w:rsid w:val="008F7B26"/>
    <w:rsid w:val="008F7BEA"/>
    <w:rsid w:val="009003E9"/>
    <w:rsid w:val="009008AC"/>
    <w:rsid w:val="00900B3F"/>
    <w:rsid w:val="00900BD6"/>
    <w:rsid w:val="009014A7"/>
    <w:rsid w:val="009022E3"/>
    <w:rsid w:val="0090263F"/>
    <w:rsid w:val="00902735"/>
    <w:rsid w:val="0090370B"/>
    <w:rsid w:val="00904493"/>
    <w:rsid w:val="0090468E"/>
    <w:rsid w:val="009046F2"/>
    <w:rsid w:val="0090549B"/>
    <w:rsid w:val="0090599A"/>
    <w:rsid w:val="0090693A"/>
    <w:rsid w:val="00906CE8"/>
    <w:rsid w:val="009071AE"/>
    <w:rsid w:val="009077F8"/>
    <w:rsid w:val="00907DAB"/>
    <w:rsid w:val="00910F8B"/>
    <w:rsid w:val="009111A5"/>
    <w:rsid w:val="00911315"/>
    <w:rsid w:val="00911E5B"/>
    <w:rsid w:val="00911EE4"/>
    <w:rsid w:val="009126D5"/>
    <w:rsid w:val="0091295C"/>
    <w:rsid w:val="00912A67"/>
    <w:rsid w:val="00912C72"/>
    <w:rsid w:val="00913D6E"/>
    <w:rsid w:val="0091430C"/>
    <w:rsid w:val="009151BA"/>
    <w:rsid w:val="0091589B"/>
    <w:rsid w:val="009167AE"/>
    <w:rsid w:val="00916DD0"/>
    <w:rsid w:val="00917B03"/>
    <w:rsid w:val="00917D0E"/>
    <w:rsid w:val="00917DB4"/>
    <w:rsid w:val="00920914"/>
    <w:rsid w:val="00921365"/>
    <w:rsid w:val="009214A9"/>
    <w:rsid w:val="009215C8"/>
    <w:rsid w:val="009215DB"/>
    <w:rsid w:val="0092252C"/>
    <w:rsid w:val="00922FB7"/>
    <w:rsid w:val="00923255"/>
    <w:rsid w:val="00923911"/>
    <w:rsid w:val="0092409C"/>
    <w:rsid w:val="009246BC"/>
    <w:rsid w:val="00924B5A"/>
    <w:rsid w:val="00924CEE"/>
    <w:rsid w:val="00925259"/>
    <w:rsid w:val="009257E7"/>
    <w:rsid w:val="009265F5"/>
    <w:rsid w:val="00927A68"/>
    <w:rsid w:val="00927ABC"/>
    <w:rsid w:val="00927BD5"/>
    <w:rsid w:val="00927DCC"/>
    <w:rsid w:val="009307D6"/>
    <w:rsid w:val="00930832"/>
    <w:rsid w:val="00930A65"/>
    <w:rsid w:val="00930CCC"/>
    <w:rsid w:val="00931A4A"/>
    <w:rsid w:val="00931BA9"/>
    <w:rsid w:val="00932650"/>
    <w:rsid w:val="00932AF9"/>
    <w:rsid w:val="00932D55"/>
    <w:rsid w:val="009333B4"/>
    <w:rsid w:val="00933A26"/>
    <w:rsid w:val="009344E3"/>
    <w:rsid w:val="009345D5"/>
    <w:rsid w:val="00934882"/>
    <w:rsid w:val="009349B3"/>
    <w:rsid w:val="009350BC"/>
    <w:rsid w:val="00935360"/>
    <w:rsid w:val="00935A8F"/>
    <w:rsid w:val="00935AEC"/>
    <w:rsid w:val="00935C79"/>
    <w:rsid w:val="009366A8"/>
    <w:rsid w:val="00936FA4"/>
    <w:rsid w:val="009375D0"/>
    <w:rsid w:val="009375F8"/>
    <w:rsid w:val="00937D2F"/>
    <w:rsid w:val="00937FFC"/>
    <w:rsid w:val="0094007A"/>
    <w:rsid w:val="0094074B"/>
    <w:rsid w:val="009408DC"/>
    <w:rsid w:val="00940A7A"/>
    <w:rsid w:val="00940D5E"/>
    <w:rsid w:val="0094113F"/>
    <w:rsid w:val="009414EF"/>
    <w:rsid w:val="0094174C"/>
    <w:rsid w:val="00942C6D"/>
    <w:rsid w:val="00942DF5"/>
    <w:rsid w:val="00942E6E"/>
    <w:rsid w:val="0094348D"/>
    <w:rsid w:val="009437E3"/>
    <w:rsid w:val="00943D40"/>
    <w:rsid w:val="00944A04"/>
    <w:rsid w:val="00944B86"/>
    <w:rsid w:val="00944C17"/>
    <w:rsid w:val="00944E2C"/>
    <w:rsid w:val="009453A4"/>
    <w:rsid w:val="009453B0"/>
    <w:rsid w:val="009453F4"/>
    <w:rsid w:val="00945BEF"/>
    <w:rsid w:val="00946104"/>
    <w:rsid w:val="009468FC"/>
    <w:rsid w:val="00946E71"/>
    <w:rsid w:val="009470DB"/>
    <w:rsid w:val="00947AF6"/>
    <w:rsid w:val="00947B15"/>
    <w:rsid w:val="00947DD0"/>
    <w:rsid w:val="00947E78"/>
    <w:rsid w:val="0095033F"/>
    <w:rsid w:val="00951213"/>
    <w:rsid w:val="00951571"/>
    <w:rsid w:val="009515ED"/>
    <w:rsid w:val="00951CCE"/>
    <w:rsid w:val="00951FCE"/>
    <w:rsid w:val="009523C7"/>
    <w:rsid w:val="009524A1"/>
    <w:rsid w:val="00952859"/>
    <w:rsid w:val="00952F7D"/>
    <w:rsid w:val="0095398D"/>
    <w:rsid w:val="00954A0F"/>
    <w:rsid w:val="009553E5"/>
    <w:rsid w:val="009557E9"/>
    <w:rsid w:val="009559C0"/>
    <w:rsid w:val="00956570"/>
    <w:rsid w:val="009567FF"/>
    <w:rsid w:val="0095776C"/>
    <w:rsid w:val="00957940"/>
    <w:rsid w:val="00957F0C"/>
    <w:rsid w:val="00960A00"/>
    <w:rsid w:val="00960A16"/>
    <w:rsid w:val="00960C81"/>
    <w:rsid w:val="00960C8F"/>
    <w:rsid w:val="00960DB9"/>
    <w:rsid w:val="0096106D"/>
    <w:rsid w:val="009613C2"/>
    <w:rsid w:val="009618FE"/>
    <w:rsid w:val="00961968"/>
    <w:rsid w:val="0096197F"/>
    <w:rsid w:val="00961FA8"/>
    <w:rsid w:val="009623B5"/>
    <w:rsid w:val="009624AD"/>
    <w:rsid w:val="0096265C"/>
    <w:rsid w:val="009629EB"/>
    <w:rsid w:val="00962D16"/>
    <w:rsid w:val="00962E0E"/>
    <w:rsid w:val="00962EA5"/>
    <w:rsid w:val="009631D4"/>
    <w:rsid w:val="0096344F"/>
    <w:rsid w:val="00963646"/>
    <w:rsid w:val="00963AB7"/>
    <w:rsid w:val="00963BDD"/>
    <w:rsid w:val="00963E95"/>
    <w:rsid w:val="00964A71"/>
    <w:rsid w:val="00964D55"/>
    <w:rsid w:val="00964D9C"/>
    <w:rsid w:val="0096576A"/>
    <w:rsid w:val="00965D0A"/>
    <w:rsid w:val="009661C5"/>
    <w:rsid w:val="00966423"/>
    <w:rsid w:val="0096657B"/>
    <w:rsid w:val="0096674E"/>
    <w:rsid w:val="00966930"/>
    <w:rsid w:val="00966A3C"/>
    <w:rsid w:val="00967631"/>
    <w:rsid w:val="00967706"/>
    <w:rsid w:val="00967AF5"/>
    <w:rsid w:val="00970183"/>
    <w:rsid w:val="0097049B"/>
    <w:rsid w:val="009705D1"/>
    <w:rsid w:val="00970DB6"/>
    <w:rsid w:val="0097180C"/>
    <w:rsid w:val="00972D8B"/>
    <w:rsid w:val="00972FCD"/>
    <w:rsid w:val="009732EF"/>
    <w:rsid w:val="00973448"/>
    <w:rsid w:val="00973D9F"/>
    <w:rsid w:val="0097419F"/>
    <w:rsid w:val="00974960"/>
    <w:rsid w:val="00974AD4"/>
    <w:rsid w:val="00974BB9"/>
    <w:rsid w:val="00974BCB"/>
    <w:rsid w:val="00975255"/>
    <w:rsid w:val="00975ED2"/>
    <w:rsid w:val="00975F8D"/>
    <w:rsid w:val="0097642F"/>
    <w:rsid w:val="00976607"/>
    <w:rsid w:val="009767E5"/>
    <w:rsid w:val="00976C3E"/>
    <w:rsid w:val="009771FD"/>
    <w:rsid w:val="0097727C"/>
    <w:rsid w:val="00980958"/>
    <w:rsid w:val="0098097D"/>
    <w:rsid w:val="00980B45"/>
    <w:rsid w:val="00980D5C"/>
    <w:rsid w:val="00980DEC"/>
    <w:rsid w:val="0098123F"/>
    <w:rsid w:val="00981DF0"/>
    <w:rsid w:val="009824B0"/>
    <w:rsid w:val="009828B4"/>
    <w:rsid w:val="00982A47"/>
    <w:rsid w:val="00982FF8"/>
    <w:rsid w:val="0098389D"/>
    <w:rsid w:val="00983B2E"/>
    <w:rsid w:val="00985772"/>
    <w:rsid w:val="009857BF"/>
    <w:rsid w:val="00985A8B"/>
    <w:rsid w:val="00985CCA"/>
    <w:rsid w:val="009861C6"/>
    <w:rsid w:val="00986443"/>
    <w:rsid w:val="00986E27"/>
    <w:rsid w:val="0098712C"/>
    <w:rsid w:val="00987392"/>
    <w:rsid w:val="009873CE"/>
    <w:rsid w:val="00987571"/>
    <w:rsid w:val="0098794C"/>
    <w:rsid w:val="00987E2F"/>
    <w:rsid w:val="009905A3"/>
    <w:rsid w:val="00990B18"/>
    <w:rsid w:val="009918D5"/>
    <w:rsid w:val="00991A29"/>
    <w:rsid w:val="00991BB0"/>
    <w:rsid w:val="00991F05"/>
    <w:rsid w:val="009923A5"/>
    <w:rsid w:val="0099272E"/>
    <w:rsid w:val="0099282B"/>
    <w:rsid w:val="00992E4C"/>
    <w:rsid w:val="00993065"/>
    <w:rsid w:val="00993572"/>
    <w:rsid w:val="00993BA7"/>
    <w:rsid w:val="00993CA0"/>
    <w:rsid w:val="00994055"/>
    <w:rsid w:val="00994A91"/>
    <w:rsid w:val="00994E8D"/>
    <w:rsid w:val="00995293"/>
    <w:rsid w:val="009952C2"/>
    <w:rsid w:val="00995B5A"/>
    <w:rsid w:val="00995CB5"/>
    <w:rsid w:val="00996A5B"/>
    <w:rsid w:val="00996C7F"/>
    <w:rsid w:val="00997071"/>
    <w:rsid w:val="00997296"/>
    <w:rsid w:val="00997707"/>
    <w:rsid w:val="009A000F"/>
    <w:rsid w:val="009A0747"/>
    <w:rsid w:val="009A0C7F"/>
    <w:rsid w:val="009A0F32"/>
    <w:rsid w:val="009A1111"/>
    <w:rsid w:val="009A1588"/>
    <w:rsid w:val="009A1699"/>
    <w:rsid w:val="009A1BA5"/>
    <w:rsid w:val="009A1DD3"/>
    <w:rsid w:val="009A23EF"/>
    <w:rsid w:val="009A2676"/>
    <w:rsid w:val="009A308C"/>
    <w:rsid w:val="009A37A4"/>
    <w:rsid w:val="009A3EE0"/>
    <w:rsid w:val="009A4055"/>
    <w:rsid w:val="009A5340"/>
    <w:rsid w:val="009A5D0A"/>
    <w:rsid w:val="009A5DC9"/>
    <w:rsid w:val="009A62A4"/>
    <w:rsid w:val="009A63FA"/>
    <w:rsid w:val="009A6A5A"/>
    <w:rsid w:val="009A6C2F"/>
    <w:rsid w:val="009A6EB6"/>
    <w:rsid w:val="009A7908"/>
    <w:rsid w:val="009A7913"/>
    <w:rsid w:val="009A7B1A"/>
    <w:rsid w:val="009B0F86"/>
    <w:rsid w:val="009B0FE5"/>
    <w:rsid w:val="009B0FF9"/>
    <w:rsid w:val="009B1318"/>
    <w:rsid w:val="009B134C"/>
    <w:rsid w:val="009B1427"/>
    <w:rsid w:val="009B1810"/>
    <w:rsid w:val="009B1B82"/>
    <w:rsid w:val="009B29C2"/>
    <w:rsid w:val="009B2AAC"/>
    <w:rsid w:val="009B2CF5"/>
    <w:rsid w:val="009B2F39"/>
    <w:rsid w:val="009B2FB6"/>
    <w:rsid w:val="009B32C7"/>
    <w:rsid w:val="009B32CA"/>
    <w:rsid w:val="009B3587"/>
    <w:rsid w:val="009B361F"/>
    <w:rsid w:val="009B3AA4"/>
    <w:rsid w:val="009B3CB9"/>
    <w:rsid w:val="009B4389"/>
    <w:rsid w:val="009B4B82"/>
    <w:rsid w:val="009B4BA7"/>
    <w:rsid w:val="009B5648"/>
    <w:rsid w:val="009B57C3"/>
    <w:rsid w:val="009B5B43"/>
    <w:rsid w:val="009B5C4B"/>
    <w:rsid w:val="009B66B7"/>
    <w:rsid w:val="009B6762"/>
    <w:rsid w:val="009B6908"/>
    <w:rsid w:val="009B6B5B"/>
    <w:rsid w:val="009B6DD1"/>
    <w:rsid w:val="009B71AA"/>
    <w:rsid w:val="009B729F"/>
    <w:rsid w:val="009B75ED"/>
    <w:rsid w:val="009B7C12"/>
    <w:rsid w:val="009C09BB"/>
    <w:rsid w:val="009C0EC1"/>
    <w:rsid w:val="009C14B2"/>
    <w:rsid w:val="009C189D"/>
    <w:rsid w:val="009C1928"/>
    <w:rsid w:val="009C1C9F"/>
    <w:rsid w:val="009C1CA1"/>
    <w:rsid w:val="009C1F77"/>
    <w:rsid w:val="009C2A83"/>
    <w:rsid w:val="009C3C41"/>
    <w:rsid w:val="009C3DF7"/>
    <w:rsid w:val="009C422F"/>
    <w:rsid w:val="009C5082"/>
    <w:rsid w:val="009C52C0"/>
    <w:rsid w:val="009C5793"/>
    <w:rsid w:val="009C5ADC"/>
    <w:rsid w:val="009C60C7"/>
    <w:rsid w:val="009C6267"/>
    <w:rsid w:val="009C6846"/>
    <w:rsid w:val="009C69B5"/>
    <w:rsid w:val="009C6D29"/>
    <w:rsid w:val="009C6D75"/>
    <w:rsid w:val="009C7264"/>
    <w:rsid w:val="009C7B9A"/>
    <w:rsid w:val="009C7BBC"/>
    <w:rsid w:val="009C7C88"/>
    <w:rsid w:val="009D027E"/>
    <w:rsid w:val="009D06A9"/>
    <w:rsid w:val="009D11CB"/>
    <w:rsid w:val="009D1380"/>
    <w:rsid w:val="009D2134"/>
    <w:rsid w:val="009D2D6F"/>
    <w:rsid w:val="009D2F6E"/>
    <w:rsid w:val="009D2FE1"/>
    <w:rsid w:val="009D3195"/>
    <w:rsid w:val="009D3A4B"/>
    <w:rsid w:val="009D3ECB"/>
    <w:rsid w:val="009D43A8"/>
    <w:rsid w:val="009D4437"/>
    <w:rsid w:val="009D45BA"/>
    <w:rsid w:val="009D5189"/>
    <w:rsid w:val="009D540D"/>
    <w:rsid w:val="009D5AD7"/>
    <w:rsid w:val="009D5AF8"/>
    <w:rsid w:val="009D70C7"/>
    <w:rsid w:val="009D746A"/>
    <w:rsid w:val="009D7A09"/>
    <w:rsid w:val="009D7A3A"/>
    <w:rsid w:val="009E09EA"/>
    <w:rsid w:val="009E166F"/>
    <w:rsid w:val="009E1C99"/>
    <w:rsid w:val="009E1E9E"/>
    <w:rsid w:val="009E1EDB"/>
    <w:rsid w:val="009E23F6"/>
    <w:rsid w:val="009E39D6"/>
    <w:rsid w:val="009E3DD2"/>
    <w:rsid w:val="009E3F32"/>
    <w:rsid w:val="009E4401"/>
    <w:rsid w:val="009E4864"/>
    <w:rsid w:val="009E4869"/>
    <w:rsid w:val="009E574E"/>
    <w:rsid w:val="009E5B6E"/>
    <w:rsid w:val="009E5DFF"/>
    <w:rsid w:val="009E61B2"/>
    <w:rsid w:val="009E65CA"/>
    <w:rsid w:val="009E7190"/>
    <w:rsid w:val="009F01B3"/>
    <w:rsid w:val="009F034F"/>
    <w:rsid w:val="009F082D"/>
    <w:rsid w:val="009F08A8"/>
    <w:rsid w:val="009F0EA4"/>
    <w:rsid w:val="009F14B5"/>
    <w:rsid w:val="009F1C49"/>
    <w:rsid w:val="009F1C5E"/>
    <w:rsid w:val="009F2F69"/>
    <w:rsid w:val="009F3557"/>
    <w:rsid w:val="009F42F1"/>
    <w:rsid w:val="009F43B4"/>
    <w:rsid w:val="009F4541"/>
    <w:rsid w:val="009F4FCF"/>
    <w:rsid w:val="009F5301"/>
    <w:rsid w:val="009F5A7E"/>
    <w:rsid w:val="009F5EFA"/>
    <w:rsid w:val="009F620A"/>
    <w:rsid w:val="009F64CB"/>
    <w:rsid w:val="009F6C4E"/>
    <w:rsid w:val="009F6FA1"/>
    <w:rsid w:val="009F6FD4"/>
    <w:rsid w:val="009F7173"/>
    <w:rsid w:val="009F72E1"/>
    <w:rsid w:val="009F7316"/>
    <w:rsid w:val="009F7B6D"/>
    <w:rsid w:val="009F7CBB"/>
    <w:rsid w:val="00A001A4"/>
    <w:rsid w:val="00A01285"/>
    <w:rsid w:val="00A014E5"/>
    <w:rsid w:val="00A01AFE"/>
    <w:rsid w:val="00A02338"/>
    <w:rsid w:val="00A02421"/>
    <w:rsid w:val="00A02977"/>
    <w:rsid w:val="00A02FF6"/>
    <w:rsid w:val="00A03FD1"/>
    <w:rsid w:val="00A042F5"/>
    <w:rsid w:val="00A04430"/>
    <w:rsid w:val="00A04CF6"/>
    <w:rsid w:val="00A05569"/>
    <w:rsid w:val="00A06082"/>
    <w:rsid w:val="00A06DFC"/>
    <w:rsid w:val="00A070A3"/>
    <w:rsid w:val="00A1042C"/>
    <w:rsid w:val="00A10EA2"/>
    <w:rsid w:val="00A11041"/>
    <w:rsid w:val="00A11B97"/>
    <w:rsid w:val="00A11CE2"/>
    <w:rsid w:val="00A12106"/>
    <w:rsid w:val="00A1224B"/>
    <w:rsid w:val="00A1266D"/>
    <w:rsid w:val="00A1272D"/>
    <w:rsid w:val="00A12931"/>
    <w:rsid w:val="00A1330D"/>
    <w:rsid w:val="00A13895"/>
    <w:rsid w:val="00A13D1A"/>
    <w:rsid w:val="00A144E0"/>
    <w:rsid w:val="00A145E9"/>
    <w:rsid w:val="00A14998"/>
    <w:rsid w:val="00A14E8E"/>
    <w:rsid w:val="00A14FED"/>
    <w:rsid w:val="00A1511E"/>
    <w:rsid w:val="00A161E3"/>
    <w:rsid w:val="00A16392"/>
    <w:rsid w:val="00A1682C"/>
    <w:rsid w:val="00A1697A"/>
    <w:rsid w:val="00A17061"/>
    <w:rsid w:val="00A17CE7"/>
    <w:rsid w:val="00A20648"/>
    <w:rsid w:val="00A20B49"/>
    <w:rsid w:val="00A20F7C"/>
    <w:rsid w:val="00A210AF"/>
    <w:rsid w:val="00A21483"/>
    <w:rsid w:val="00A216E6"/>
    <w:rsid w:val="00A2184E"/>
    <w:rsid w:val="00A21D2D"/>
    <w:rsid w:val="00A21EB1"/>
    <w:rsid w:val="00A21FE0"/>
    <w:rsid w:val="00A22114"/>
    <w:rsid w:val="00A22191"/>
    <w:rsid w:val="00A231B7"/>
    <w:rsid w:val="00A235CB"/>
    <w:rsid w:val="00A235EF"/>
    <w:rsid w:val="00A238F9"/>
    <w:rsid w:val="00A23EE7"/>
    <w:rsid w:val="00A24C00"/>
    <w:rsid w:val="00A24F37"/>
    <w:rsid w:val="00A250EE"/>
    <w:rsid w:val="00A25277"/>
    <w:rsid w:val="00A2612A"/>
    <w:rsid w:val="00A26554"/>
    <w:rsid w:val="00A26B57"/>
    <w:rsid w:val="00A26DBE"/>
    <w:rsid w:val="00A26E63"/>
    <w:rsid w:val="00A271D4"/>
    <w:rsid w:val="00A27330"/>
    <w:rsid w:val="00A27B95"/>
    <w:rsid w:val="00A27EC2"/>
    <w:rsid w:val="00A3019B"/>
    <w:rsid w:val="00A302FC"/>
    <w:rsid w:val="00A3039F"/>
    <w:rsid w:val="00A303F8"/>
    <w:rsid w:val="00A305AF"/>
    <w:rsid w:val="00A30D05"/>
    <w:rsid w:val="00A31206"/>
    <w:rsid w:val="00A31EE1"/>
    <w:rsid w:val="00A32A12"/>
    <w:rsid w:val="00A32E15"/>
    <w:rsid w:val="00A33043"/>
    <w:rsid w:val="00A331F2"/>
    <w:rsid w:val="00A336B3"/>
    <w:rsid w:val="00A34D5B"/>
    <w:rsid w:val="00A3503F"/>
    <w:rsid w:val="00A35107"/>
    <w:rsid w:val="00A354D5"/>
    <w:rsid w:val="00A354E3"/>
    <w:rsid w:val="00A35F48"/>
    <w:rsid w:val="00A36B2A"/>
    <w:rsid w:val="00A373E9"/>
    <w:rsid w:val="00A37816"/>
    <w:rsid w:val="00A37A93"/>
    <w:rsid w:val="00A37DD0"/>
    <w:rsid w:val="00A4044E"/>
    <w:rsid w:val="00A404CB"/>
    <w:rsid w:val="00A40577"/>
    <w:rsid w:val="00A405B3"/>
    <w:rsid w:val="00A415AD"/>
    <w:rsid w:val="00A41902"/>
    <w:rsid w:val="00A42A4F"/>
    <w:rsid w:val="00A42F84"/>
    <w:rsid w:val="00A4305B"/>
    <w:rsid w:val="00A430AB"/>
    <w:rsid w:val="00A43452"/>
    <w:rsid w:val="00A43732"/>
    <w:rsid w:val="00A43881"/>
    <w:rsid w:val="00A43B36"/>
    <w:rsid w:val="00A44152"/>
    <w:rsid w:val="00A442A5"/>
    <w:rsid w:val="00A4466A"/>
    <w:rsid w:val="00A448FD"/>
    <w:rsid w:val="00A4495D"/>
    <w:rsid w:val="00A45A49"/>
    <w:rsid w:val="00A46773"/>
    <w:rsid w:val="00A46927"/>
    <w:rsid w:val="00A46A08"/>
    <w:rsid w:val="00A46B02"/>
    <w:rsid w:val="00A470A3"/>
    <w:rsid w:val="00A4751E"/>
    <w:rsid w:val="00A47520"/>
    <w:rsid w:val="00A47A3E"/>
    <w:rsid w:val="00A50097"/>
    <w:rsid w:val="00A50C7F"/>
    <w:rsid w:val="00A51D1A"/>
    <w:rsid w:val="00A51F8C"/>
    <w:rsid w:val="00A5212C"/>
    <w:rsid w:val="00A5281B"/>
    <w:rsid w:val="00A52B18"/>
    <w:rsid w:val="00A52FDE"/>
    <w:rsid w:val="00A53B2C"/>
    <w:rsid w:val="00A53C1A"/>
    <w:rsid w:val="00A545AF"/>
    <w:rsid w:val="00A546E3"/>
    <w:rsid w:val="00A547DF"/>
    <w:rsid w:val="00A551DD"/>
    <w:rsid w:val="00A5527F"/>
    <w:rsid w:val="00A55461"/>
    <w:rsid w:val="00A5618D"/>
    <w:rsid w:val="00A56E44"/>
    <w:rsid w:val="00A5712D"/>
    <w:rsid w:val="00A5725F"/>
    <w:rsid w:val="00A577B8"/>
    <w:rsid w:val="00A605A2"/>
    <w:rsid w:val="00A60E6A"/>
    <w:rsid w:val="00A6139F"/>
    <w:rsid w:val="00A61B7D"/>
    <w:rsid w:val="00A61E90"/>
    <w:rsid w:val="00A62B5B"/>
    <w:rsid w:val="00A62EE1"/>
    <w:rsid w:val="00A6301F"/>
    <w:rsid w:val="00A635EA"/>
    <w:rsid w:val="00A63A80"/>
    <w:rsid w:val="00A64342"/>
    <w:rsid w:val="00A64D61"/>
    <w:rsid w:val="00A6506C"/>
    <w:rsid w:val="00A65582"/>
    <w:rsid w:val="00A65726"/>
    <w:rsid w:val="00A659C8"/>
    <w:rsid w:val="00A65A35"/>
    <w:rsid w:val="00A66246"/>
    <w:rsid w:val="00A663C9"/>
    <w:rsid w:val="00A664AD"/>
    <w:rsid w:val="00A66658"/>
    <w:rsid w:val="00A676A4"/>
    <w:rsid w:val="00A67BB6"/>
    <w:rsid w:val="00A70370"/>
    <w:rsid w:val="00A7108F"/>
    <w:rsid w:val="00A715FE"/>
    <w:rsid w:val="00A71BCB"/>
    <w:rsid w:val="00A7200A"/>
    <w:rsid w:val="00A722A5"/>
    <w:rsid w:val="00A725A5"/>
    <w:rsid w:val="00A72ABA"/>
    <w:rsid w:val="00A72F82"/>
    <w:rsid w:val="00A7325F"/>
    <w:rsid w:val="00A73843"/>
    <w:rsid w:val="00A73998"/>
    <w:rsid w:val="00A73CBE"/>
    <w:rsid w:val="00A73E3E"/>
    <w:rsid w:val="00A73FCF"/>
    <w:rsid w:val="00A74191"/>
    <w:rsid w:val="00A748F3"/>
    <w:rsid w:val="00A75387"/>
    <w:rsid w:val="00A75568"/>
    <w:rsid w:val="00A75BF4"/>
    <w:rsid w:val="00A760D7"/>
    <w:rsid w:val="00A76B50"/>
    <w:rsid w:val="00A76E1F"/>
    <w:rsid w:val="00A7787E"/>
    <w:rsid w:val="00A77A35"/>
    <w:rsid w:val="00A77D7D"/>
    <w:rsid w:val="00A77D7E"/>
    <w:rsid w:val="00A805C8"/>
    <w:rsid w:val="00A80A69"/>
    <w:rsid w:val="00A811C2"/>
    <w:rsid w:val="00A8158A"/>
    <w:rsid w:val="00A81985"/>
    <w:rsid w:val="00A81D9B"/>
    <w:rsid w:val="00A8362C"/>
    <w:rsid w:val="00A837B3"/>
    <w:rsid w:val="00A83E93"/>
    <w:rsid w:val="00A83F5F"/>
    <w:rsid w:val="00A84B3D"/>
    <w:rsid w:val="00A84B4D"/>
    <w:rsid w:val="00A84E81"/>
    <w:rsid w:val="00A85350"/>
    <w:rsid w:val="00A85B79"/>
    <w:rsid w:val="00A85D77"/>
    <w:rsid w:val="00A8688A"/>
    <w:rsid w:val="00A87980"/>
    <w:rsid w:val="00A87D78"/>
    <w:rsid w:val="00A9015A"/>
    <w:rsid w:val="00A90482"/>
    <w:rsid w:val="00A90505"/>
    <w:rsid w:val="00A9082C"/>
    <w:rsid w:val="00A908AB"/>
    <w:rsid w:val="00A915F1"/>
    <w:rsid w:val="00A91990"/>
    <w:rsid w:val="00A9202D"/>
    <w:rsid w:val="00A927F9"/>
    <w:rsid w:val="00A92CBF"/>
    <w:rsid w:val="00A93033"/>
    <w:rsid w:val="00A935EC"/>
    <w:rsid w:val="00A936A7"/>
    <w:rsid w:val="00A936B8"/>
    <w:rsid w:val="00A93806"/>
    <w:rsid w:val="00A93AC2"/>
    <w:rsid w:val="00A9473C"/>
    <w:rsid w:val="00A94B53"/>
    <w:rsid w:val="00A94CCD"/>
    <w:rsid w:val="00A94D06"/>
    <w:rsid w:val="00A94EB3"/>
    <w:rsid w:val="00A9510E"/>
    <w:rsid w:val="00A95517"/>
    <w:rsid w:val="00A956A4"/>
    <w:rsid w:val="00A956F0"/>
    <w:rsid w:val="00A959A8"/>
    <w:rsid w:val="00A95C4F"/>
    <w:rsid w:val="00A95E26"/>
    <w:rsid w:val="00A96054"/>
    <w:rsid w:val="00A966B8"/>
    <w:rsid w:val="00A96DA2"/>
    <w:rsid w:val="00A97983"/>
    <w:rsid w:val="00A97EC2"/>
    <w:rsid w:val="00AA00C5"/>
    <w:rsid w:val="00AA0781"/>
    <w:rsid w:val="00AA0BBC"/>
    <w:rsid w:val="00AA0EB8"/>
    <w:rsid w:val="00AA114B"/>
    <w:rsid w:val="00AA1AC5"/>
    <w:rsid w:val="00AA1C11"/>
    <w:rsid w:val="00AA1E98"/>
    <w:rsid w:val="00AA2266"/>
    <w:rsid w:val="00AA2315"/>
    <w:rsid w:val="00AA24D2"/>
    <w:rsid w:val="00AA2656"/>
    <w:rsid w:val="00AA29AC"/>
    <w:rsid w:val="00AA2B85"/>
    <w:rsid w:val="00AA2B8F"/>
    <w:rsid w:val="00AA3060"/>
    <w:rsid w:val="00AA30B2"/>
    <w:rsid w:val="00AA32F3"/>
    <w:rsid w:val="00AA344D"/>
    <w:rsid w:val="00AA392D"/>
    <w:rsid w:val="00AA39A2"/>
    <w:rsid w:val="00AA3EA9"/>
    <w:rsid w:val="00AA3F55"/>
    <w:rsid w:val="00AA4256"/>
    <w:rsid w:val="00AA47F0"/>
    <w:rsid w:val="00AA509C"/>
    <w:rsid w:val="00AA529A"/>
    <w:rsid w:val="00AA53C8"/>
    <w:rsid w:val="00AA5C94"/>
    <w:rsid w:val="00AA5EED"/>
    <w:rsid w:val="00AA6B2D"/>
    <w:rsid w:val="00AA6D93"/>
    <w:rsid w:val="00AA792A"/>
    <w:rsid w:val="00AA7A09"/>
    <w:rsid w:val="00AB0101"/>
    <w:rsid w:val="00AB0D9E"/>
    <w:rsid w:val="00AB133C"/>
    <w:rsid w:val="00AB16B1"/>
    <w:rsid w:val="00AB1887"/>
    <w:rsid w:val="00AB1AF8"/>
    <w:rsid w:val="00AB1B81"/>
    <w:rsid w:val="00AB210C"/>
    <w:rsid w:val="00AB26FA"/>
    <w:rsid w:val="00AB29C8"/>
    <w:rsid w:val="00AB2D73"/>
    <w:rsid w:val="00AB37E0"/>
    <w:rsid w:val="00AB3C90"/>
    <w:rsid w:val="00AB40E0"/>
    <w:rsid w:val="00AB4CEF"/>
    <w:rsid w:val="00AB5662"/>
    <w:rsid w:val="00AB593F"/>
    <w:rsid w:val="00AB5B72"/>
    <w:rsid w:val="00AB6D80"/>
    <w:rsid w:val="00AB71BC"/>
    <w:rsid w:val="00AB75FC"/>
    <w:rsid w:val="00AB7D1A"/>
    <w:rsid w:val="00AC03F5"/>
    <w:rsid w:val="00AC04CD"/>
    <w:rsid w:val="00AC05CB"/>
    <w:rsid w:val="00AC0702"/>
    <w:rsid w:val="00AC086B"/>
    <w:rsid w:val="00AC0962"/>
    <w:rsid w:val="00AC0B75"/>
    <w:rsid w:val="00AC0BF7"/>
    <w:rsid w:val="00AC0F15"/>
    <w:rsid w:val="00AC1699"/>
    <w:rsid w:val="00AC1BB0"/>
    <w:rsid w:val="00AC1C97"/>
    <w:rsid w:val="00AC2039"/>
    <w:rsid w:val="00AC221E"/>
    <w:rsid w:val="00AC22A7"/>
    <w:rsid w:val="00AC2E14"/>
    <w:rsid w:val="00AC3E3E"/>
    <w:rsid w:val="00AC3F61"/>
    <w:rsid w:val="00AC417B"/>
    <w:rsid w:val="00AC46BB"/>
    <w:rsid w:val="00AC4719"/>
    <w:rsid w:val="00AC47A3"/>
    <w:rsid w:val="00AC4C3D"/>
    <w:rsid w:val="00AC4D61"/>
    <w:rsid w:val="00AC4EDA"/>
    <w:rsid w:val="00AC4F8A"/>
    <w:rsid w:val="00AC5235"/>
    <w:rsid w:val="00AC532A"/>
    <w:rsid w:val="00AC53A7"/>
    <w:rsid w:val="00AC5655"/>
    <w:rsid w:val="00AC58B5"/>
    <w:rsid w:val="00AC5A9B"/>
    <w:rsid w:val="00AC5B9B"/>
    <w:rsid w:val="00AC6E46"/>
    <w:rsid w:val="00AC6E64"/>
    <w:rsid w:val="00AC6EC7"/>
    <w:rsid w:val="00AC70DF"/>
    <w:rsid w:val="00AC715F"/>
    <w:rsid w:val="00AC7D44"/>
    <w:rsid w:val="00AC7D8B"/>
    <w:rsid w:val="00AD041F"/>
    <w:rsid w:val="00AD0F7A"/>
    <w:rsid w:val="00AD14DD"/>
    <w:rsid w:val="00AD1620"/>
    <w:rsid w:val="00AD18FC"/>
    <w:rsid w:val="00AD1A3E"/>
    <w:rsid w:val="00AD1D2E"/>
    <w:rsid w:val="00AD1F0A"/>
    <w:rsid w:val="00AD22C2"/>
    <w:rsid w:val="00AD27DA"/>
    <w:rsid w:val="00AD2E3A"/>
    <w:rsid w:val="00AD3049"/>
    <w:rsid w:val="00AD3378"/>
    <w:rsid w:val="00AD34DF"/>
    <w:rsid w:val="00AD3694"/>
    <w:rsid w:val="00AD405F"/>
    <w:rsid w:val="00AD45B5"/>
    <w:rsid w:val="00AD5636"/>
    <w:rsid w:val="00AD5C0B"/>
    <w:rsid w:val="00AD6332"/>
    <w:rsid w:val="00AD6786"/>
    <w:rsid w:val="00AD68AB"/>
    <w:rsid w:val="00AD6B6C"/>
    <w:rsid w:val="00AD6D94"/>
    <w:rsid w:val="00AD7327"/>
    <w:rsid w:val="00AD75F1"/>
    <w:rsid w:val="00AD792D"/>
    <w:rsid w:val="00AD7DE1"/>
    <w:rsid w:val="00AE0F81"/>
    <w:rsid w:val="00AE12A5"/>
    <w:rsid w:val="00AE1DC1"/>
    <w:rsid w:val="00AE2543"/>
    <w:rsid w:val="00AE25D9"/>
    <w:rsid w:val="00AE2C9C"/>
    <w:rsid w:val="00AE2DCA"/>
    <w:rsid w:val="00AE2E9D"/>
    <w:rsid w:val="00AE2F53"/>
    <w:rsid w:val="00AE301F"/>
    <w:rsid w:val="00AE3026"/>
    <w:rsid w:val="00AE3736"/>
    <w:rsid w:val="00AE41BC"/>
    <w:rsid w:val="00AE4328"/>
    <w:rsid w:val="00AE44A8"/>
    <w:rsid w:val="00AE4625"/>
    <w:rsid w:val="00AE46FA"/>
    <w:rsid w:val="00AE47C4"/>
    <w:rsid w:val="00AE524D"/>
    <w:rsid w:val="00AE565E"/>
    <w:rsid w:val="00AE5689"/>
    <w:rsid w:val="00AE61D4"/>
    <w:rsid w:val="00AE699A"/>
    <w:rsid w:val="00AE6D3D"/>
    <w:rsid w:val="00AE7562"/>
    <w:rsid w:val="00AE78B9"/>
    <w:rsid w:val="00AE7E5C"/>
    <w:rsid w:val="00AF0505"/>
    <w:rsid w:val="00AF0871"/>
    <w:rsid w:val="00AF131E"/>
    <w:rsid w:val="00AF1CFA"/>
    <w:rsid w:val="00AF1D8E"/>
    <w:rsid w:val="00AF1F66"/>
    <w:rsid w:val="00AF22A7"/>
    <w:rsid w:val="00AF331D"/>
    <w:rsid w:val="00AF3934"/>
    <w:rsid w:val="00AF4230"/>
    <w:rsid w:val="00AF47B6"/>
    <w:rsid w:val="00AF49EC"/>
    <w:rsid w:val="00AF4BD1"/>
    <w:rsid w:val="00AF6330"/>
    <w:rsid w:val="00AF6523"/>
    <w:rsid w:val="00AF66CE"/>
    <w:rsid w:val="00AF6722"/>
    <w:rsid w:val="00AF69CC"/>
    <w:rsid w:val="00AF69CF"/>
    <w:rsid w:val="00AF6AD4"/>
    <w:rsid w:val="00AF6EEA"/>
    <w:rsid w:val="00AF7B4E"/>
    <w:rsid w:val="00B000F7"/>
    <w:rsid w:val="00B01D93"/>
    <w:rsid w:val="00B023E6"/>
    <w:rsid w:val="00B02A63"/>
    <w:rsid w:val="00B02C07"/>
    <w:rsid w:val="00B02E80"/>
    <w:rsid w:val="00B03572"/>
    <w:rsid w:val="00B04963"/>
    <w:rsid w:val="00B04CCC"/>
    <w:rsid w:val="00B0533B"/>
    <w:rsid w:val="00B0559D"/>
    <w:rsid w:val="00B059ED"/>
    <w:rsid w:val="00B06479"/>
    <w:rsid w:val="00B068C5"/>
    <w:rsid w:val="00B06F33"/>
    <w:rsid w:val="00B06FF6"/>
    <w:rsid w:val="00B07080"/>
    <w:rsid w:val="00B07254"/>
    <w:rsid w:val="00B073D6"/>
    <w:rsid w:val="00B07816"/>
    <w:rsid w:val="00B07D25"/>
    <w:rsid w:val="00B07DD4"/>
    <w:rsid w:val="00B10525"/>
    <w:rsid w:val="00B10EB1"/>
    <w:rsid w:val="00B11406"/>
    <w:rsid w:val="00B11C17"/>
    <w:rsid w:val="00B11E3B"/>
    <w:rsid w:val="00B12752"/>
    <w:rsid w:val="00B12787"/>
    <w:rsid w:val="00B12987"/>
    <w:rsid w:val="00B12A6F"/>
    <w:rsid w:val="00B12CEB"/>
    <w:rsid w:val="00B12D52"/>
    <w:rsid w:val="00B12E75"/>
    <w:rsid w:val="00B1385D"/>
    <w:rsid w:val="00B13B3C"/>
    <w:rsid w:val="00B13F00"/>
    <w:rsid w:val="00B14621"/>
    <w:rsid w:val="00B14633"/>
    <w:rsid w:val="00B1488F"/>
    <w:rsid w:val="00B14A6F"/>
    <w:rsid w:val="00B152DD"/>
    <w:rsid w:val="00B15531"/>
    <w:rsid w:val="00B15764"/>
    <w:rsid w:val="00B15A6D"/>
    <w:rsid w:val="00B16247"/>
    <w:rsid w:val="00B1635A"/>
    <w:rsid w:val="00B1652A"/>
    <w:rsid w:val="00B1747B"/>
    <w:rsid w:val="00B174E1"/>
    <w:rsid w:val="00B1762D"/>
    <w:rsid w:val="00B17683"/>
    <w:rsid w:val="00B17993"/>
    <w:rsid w:val="00B17EA0"/>
    <w:rsid w:val="00B206AD"/>
    <w:rsid w:val="00B20E24"/>
    <w:rsid w:val="00B20F70"/>
    <w:rsid w:val="00B2110B"/>
    <w:rsid w:val="00B21859"/>
    <w:rsid w:val="00B219DD"/>
    <w:rsid w:val="00B21C6F"/>
    <w:rsid w:val="00B21D6B"/>
    <w:rsid w:val="00B220BD"/>
    <w:rsid w:val="00B221FF"/>
    <w:rsid w:val="00B2261F"/>
    <w:rsid w:val="00B23B51"/>
    <w:rsid w:val="00B23DEC"/>
    <w:rsid w:val="00B23FB3"/>
    <w:rsid w:val="00B242D3"/>
    <w:rsid w:val="00B24BB0"/>
    <w:rsid w:val="00B25231"/>
    <w:rsid w:val="00B2529A"/>
    <w:rsid w:val="00B2630C"/>
    <w:rsid w:val="00B2654F"/>
    <w:rsid w:val="00B26E0C"/>
    <w:rsid w:val="00B26E6F"/>
    <w:rsid w:val="00B26FD4"/>
    <w:rsid w:val="00B27206"/>
    <w:rsid w:val="00B301A8"/>
    <w:rsid w:val="00B305EA"/>
    <w:rsid w:val="00B30776"/>
    <w:rsid w:val="00B31AAC"/>
    <w:rsid w:val="00B3295B"/>
    <w:rsid w:val="00B32CB7"/>
    <w:rsid w:val="00B33504"/>
    <w:rsid w:val="00B34319"/>
    <w:rsid w:val="00B34439"/>
    <w:rsid w:val="00B344DF"/>
    <w:rsid w:val="00B349A4"/>
    <w:rsid w:val="00B349D0"/>
    <w:rsid w:val="00B35044"/>
    <w:rsid w:val="00B35EDD"/>
    <w:rsid w:val="00B3611D"/>
    <w:rsid w:val="00B368B8"/>
    <w:rsid w:val="00B36C6A"/>
    <w:rsid w:val="00B36C81"/>
    <w:rsid w:val="00B36EB5"/>
    <w:rsid w:val="00B3792B"/>
    <w:rsid w:val="00B37B30"/>
    <w:rsid w:val="00B40127"/>
    <w:rsid w:val="00B4083E"/>
    <w:rsid w:val="00B40EFA"/>
    <w:rsid w:val="00B42368"/>
    <w:rsid w:val="00B428D9"/>
    <w:rsid w:val="00B42A10"/>
    <w:rsid w:val="00B42CEB"/>
    <w:rsid w:val="00B42E9A"/>
    <w:rsid w:val="00B42EBD"/>
    <w:rsid w:val="00B43105"/>
    <w:rsid w:val="00B43200"/>
    <w:rsid w:val="00B4324F"/>
    <w:rsid w:val="00B43325"/>
    <w:rsid w:val="00B4399E"/>
    <w:rsid w:val="00B43CEC"/>
    <w:rsid w:val="00B44149"/>
    <w:rsid w:val="00B4483C"/>
    <w:rsid w:val="00B44B5E"/>
    <w:rsid w:val="00B44C49"/>
    <w:rsid w:val="00B45078"/>
    <w:rsid w:val="00B45C51"/>
    <w:rsid w:val="00B463D0"/>
    <w:rsid w:val="00B46834"/>
    <w:rsid w:val="00B4691A"/>
    <w:rsid w:val="00B46A18"/>
    <w:rsid w:val="00B46CE9"/>
    <w:rsid w:val="00B4721B"/>
    <w:rsid w:val="00B473D3"/>
    <w:rsid w:val="00B4783D"/>
    <w:rsid w:val="00B47F2D"/>
    <w:rsid w:val="00B502BE"/>
    <w:rsid w:val="00B50744"/>
    <w:rsid w:val="00B50866"/>
    <w:rsid w:val="00B508FC"/>
    <w:rsid w:val="00B50980"/>
    <w:rsid w:val="00B51078"/>
    <w:rsid w:val="00B5128E"/>
    <w:rsid w:val="00B5169E"/>
    <w:rsid w:val="00B51B38"/>
    <w:rsid w:val="00B52297"/>
    <w:rsid w:val="00B52D4D"/>
    <w:rsid w:val="00B53018"/>
    <w:rsid w:val="00B53A0B"/>
    <w:rsid w:val="00B53BDD"/>
    <w:rsid w:val="00B54381"/>
    <w:rsid w:val="00B543B4"/>
    <w:rsid w:val="00B54530"/>
    <w:rsid w:val="00B54738"/>
    <w:rsid w:val="00B54A28"/>
    <w:rsid w:val="00B54CB3"/>
    <w:rsid w:val="00B55388"/>
    <w:rsid w:val="00B55AB3"/>
    <w:rsid w:val="00B55E3B"/>
    <w:rsid w:val="00B566BA"/>
    <w:rsid w:val="00B5683C"/>
    <w:rsid w:val="00B56C0A"/>
    <w:rsid w:val="00B56C36"/>
    <w:rsid w:val="00B56C71"/>
    <w:rsid w:val="00B56CA9"/>
    <w:rsid w:val="00B5749D"/>
    <w:rsid w:val="00B575C3"/>
    <w:rsid w:val="00B57976"/>
    <w:rsid w:val="00B57EA2"/>
    <w:rsid w:val="00B57EED"/>
    <w:rsid w:val="00B57FD0"/>
    <w:rsid w:val="00B60B73"/>
    <w:rsid w:val="00B61784"/>
    <w:rsid w:val="00B61D39"/>
    <w:rsid w:val="00B61E78"/>
    <w:rsid w:val="00B61ECE"/>
    <w:rsid w:val="00B6201C"/>
    <w:rsid w:val="00B6206F"/>
    <w:rsid w:val="00B63DC9"/>
    <w:rsid w:val="00B63EAD"/>
    <w:rsid w:val="00B646A1"/>
    <w:rsid w:val="00B64882"/>
    <w:rsid w:val="00B648EC"/>
    <w:rsid w:val="00B64D37"/>
    <w:rsid w:val="00B65A64"/>
    <w:rsid w:val="00B65C8C"/>
    <w:rsid w:val="00B6717C"/>
    <w:rsid w:val="00B67380"/>
    <w:rsid w:val="00B675B4"/>
    <w:rsid w:val="00B6790B"/>
    <w:rsid w:val="00B70024"/>
    <w:rsid w:val="00B70BAA"/>
    <w:rsid w:val="00B713F0"/>
    <w:rsid w:val="00B7145E"/>
    <w:rsid w:val="00B715DA"/>
    <w:rsid w:val="00B71914"/>
    <w:rsid w:val="00B71C58"/>
    <w:rsid w:val="00B71E16"/>
    <w:rsid w:val="00B73099"/>
    <w:rsid w:val="00B737AA"/>
    <w:rsid w:val="00B73A4F"/>
    <w:rsid w:val="00B73D32"/>
    <w:rsid w:val="00B73FD4"/>
    <w:rsid w:val="00B745CA"/>
    <w:rsid w:val="00B746E6"/>
    <w:rsid w:val="00B74E38"/>
    <w:rsid w:val="00B75688"/>
    <w:rsid w:val="00B75886"/>
    <w:rsid w:val="00B760AC"/>
    <w:rsid w:val="00B7673B"/>
    <w:rsid w:val="00B77228"/>
    <w:rsid w:val="00B773F1"/>
    <w:rsid w:val="00B77BBA"/>
    <w:rsid w:val="00B8020F"/>
    <w:rsid w:val="00B80B25"/>
    <w:rsid w:val="00B811BA"/>
    <w:rsid w:val="00B8135D"/>
    <w:rsid w:val="00B8214C"/>
    <w:rsid w:val="00B8363E"/>
    <w:rsid w:val="00B839C5"/>
    <w:rsid w:val="00B84440"/>
    <w:rsid w:val="00B84A3F"/>
    <w:rsid w:val="00B85015"/>
    <w:rsid w:val="00B851D9"/>
    <w:rsid w:val="00B852A8"/>
    <w:rsid w:val="00B85302"/>
    <w:rsid w:val="00B85628"/>
    <w:rsid w:val="00B86931"/>
    <w:rsid w:val="00B877D0"/>
    <w:rsid w:val="00B87D49"/>
    <w:rsid w:val="00B90097"/>
    <w:rsid w:val="00B90565"/>
    <w:rsid w:val="00B909C3"/>
    <w:rsid w:val="00B910FD"/>
    <w:rsid w:val="00B912F2"/>
    <w:rsid w:val="00B913E6"/>
    <w:rsid w:val="00B91B61"/>
    <w:rsid w:val="00B929D1"/>
    <w:rsid w:val="00B93B88"/>
    <w:rsid w:val="00B93DD2"/>
    <w:rsid w:val="00B94682"/>
    <w:rsid w:val="00B94817"/>
    <w:rsid w:val="00B94C30"/>
    <w:rsid w:val="00B94D61"/>
    <w:rsid w:val="00B9501F"/>
    <w:rsid w:val="00B95047"/>
    <w:rsid w:val="00B952DE"/>
    <w:rsid w:val="00B956B8"/>
    <w:rsid w:val="00B958D3"/>
    <w:rsid w:val="00B960FB"/>
    <w:rsid w:val="00B96464"/>
    <w:rsid w:val="00B96807"/>
    <w:rsid w:val="00B97445"/>
    <w:rsid w:val="00B975F3"/>
    <w:rsid w:val="00B976EA"/>
    <w:rsid w:val="00BA07E4"/>
    <w:rsid w:val="00BA080A"/>
    <w:rsid w:val="00BA0888"/>
    <w:rsid w:val="00BA0D0A"/>
    <w:rsid w:val="00BA107C"/>
    <w:rsid w:val="00BA10BC"/>
    <w:rsid w:val="00BA14FE"/>
    <w:rsid w:val="00BA1E11"/>
    <w:rsid w:val="00BA1FC4"/>
    <w:rsid w:val="00BA20E5"/>
    <w:rsid w:val="00BA20E9"/>
    <w:rsid w:val="00BA26DC"/>
    <w:rsid w:val="00BA2D2F"/>
    <w:rsid w:val="00BA303B"/>
    <w:rsid w:val="00BA3184"/>
    <w:rsid w:val="00BA357C"/>
    <w:rsid w:val="00BA385D"/>
    <w:rsid w:val="00BA3D4C"/>
    <w:rsid w:val="00BA474A"/>
    <w:rsid w:val="00BA4906"/>
    <w:rsid w:val="00BA4955"/>
    <w:rsid w:val="00BA4F2D"/>
    <w:rsid w:val="00BA5001"/>
    <w:rsid w:val="00BA5128"/>
    <w:rsid w:val="00BA51CD"/>
    <w:rsid w:val="00BA530D"/>
    <w:rsid w:val="00BA569C"/>
    <w:rsid w:val="00BA597D"/>
    <w:rsid w:val="00BA5AF6"/>
    <w:rsid w:val="00BA5DD0"/>
    <w:rsid w:val="00BA5E18"/>
    <w:rsid w:val="00BA5F1E"/>
    <w:rsid w:val="00BA641E"/>
    <w:rsid w:val="00BA701C"/>
    <w:rsid w:val="00BA7701"/>
    <w:rsid w:val="00BA7858"/>
    <w:rsid w:val="00BA79AA"/>
    <w:rsid w:val="00BB00EF"/>
    <w:rsid w:val="00BB06B0"/>
    <w:rsid w:val="00BB0D50"/>
    <w:rsid w:val="00BB0E7A"/>
    <w:rsid w:val="00BB12BC"/>
    <w:rsid w:val="00BB168E"/>
    <w:rsid w:val="00BB199E"/>
    <w:rsid w:val="00BB1D60"/>
    <w:rsid w:val="00BB28D5"/>
    <w:rsid w:val="00BB3104"/>
    <w:rsid w:val="00BB3146"/>
    <w:rsid w:val="00BB3226"/>
    <w:rsid w:val="00BB3DFF"/>
    <w:rsid w:val="00BB3E0E"/>
    <w:rsid w:val="00BB3F03"/>
    <w:rsid w:val="00BB4063"/>
    <w:rsid w:val="00BB4B1A"/>
    <w:rsid w:val="00BB4C35"/>
    <w:rsid w:val="00BB51DA"/>
    <w:rsid w:val="00BB55D6"/>
    <w:rsid w:val="00BB56EA"/>
    <w:rsid w:val="00BB5987"/>
    <w:rsid w:val="00BB7043"/>
    <w:rsid w:val="00BB704B"/>
    <w:rsid w:val="00BB7769"/>
    <w:rsid w:val="00BB7D18"/>
    <w:rsid w:val="00BC09A3"/>
    <w:rsid w:val="00BC0AA2"/>
    <w:rsid w:val="00BC0BCF"/>
    <w:rsid w:val="00BC15F0"/>
    <w:rsid w:val="00BC1672"/>
    <w:rsid w:val="00BC2AF6"/>
    <w:rsid w:val="00BC2C35"/>
    <w:rsid w:val="00BC4744"/>
    <w:rsid w:val="00BC476D"/>
    <w:rsid w:val="00BC4FC8"/>
    <w:rsid w:val="00BC506E"/>
    <w:rsid w:val="00BC590B"/>
    <w:rsid w:val="00BC664C"/>
    <w:rsid w:val="00BD0294"/>
    <w:rsid w:val="00BD05D9"/>
    <w:rsid w:val="00BD07D4"/>
    <w:rsid w:val="00BD0898"/>
    <w:rsid w:val="00BD0D1A"/>
    <w:rsid w:val="00BD1301"/>
    <w:rsid w:val="00BD1625"/>
    <w:rsid w:val="00BD19D6"/>
    <w:rsid w:val="00BD1D0B"/>
    <w:rsid w:val="00BD22A3"/>
    <w:rsid w:val="00BD2306"/>
    <w:rsid w:val="00BD2705"/>
    <w:rsid w:val="00BD27A6"/>
    <w:rsid w:val="00BD2855"/>
    <w:rsid w:val="00BD2A26"/>
    <w:rsid w:val="00BD2BE0"/>
    <w:rsid w:val="00BD3487"/>
    <w:rsid w:val="00BD3ECE"/>
    <w:rsid w:val="00BD44B6"/>
    <w:rsid w:val="00BD4A66"/>
    <w:rsid w:val="00BD4A6B"/>
    <w:rsid w:val="00BD4C93"/>
    <w:rsid w:val="00BD53C3"/>
    <w:rsid w:val="00BD5513"/>
    <w:rsid w:val="00BD5E03"/>
    <w:rsid w:val="00BD5E9C"/>
    <w:rsid w:val="00BD5EE7"/>
    <w:rsid w:val="00BD612D"/>
    <w:rsid w:val="00BD6712"/>
    <w:rsid w:val="00BD683E"/>
    <w:rsid w:val="00BD6DE0"/>
    <w:rsid w:val="00BD6E72"/>
    <w:rsid w:val="00BD7616"/>
    <w:rsid w:val="00BD77E2"/>
    <w:rsid w:val="00BD7F77"/>
    <w:rsid w:val="00BE0755"/>
    <w:rsid w:val="00BE096D"/>
    <w:rsid w:val="00BE1739"/>
    <w:rsid w:val="00BE1AB8"/>
    <w:rsid w:val="00BE1E8F"/>
    <w:rsid w:val="00BE21ED"/>
    <w:rsid w:val="00BE23BC"/>
    <w:rsid w:val="00BE253A"/>
    <w:rsid w:val="00BE27F4"/>
    <w:rsid w:val="00BE2A5D"/>
    <w:rsid w:val="00BE2D7B"/>
    <w:rsid w:val="00BE3322"/>
    <w:rsid w:val="00BE3A4A"/>
    <w:rsid w:val="00BE3E06"/>
    <w:rsid w:val="00BE519A"/>
    <w:rsid w:val="00BE5605"/>
    <w:rsid w:val="00BE5A37"/>
    <w:rsid w:val="00BE5F7F"/>
    <w:rsid w:val="00BE6AE4"/>
    <w:rsid w:val="00BE6BA7"/>
    <w:rsid w:val="00BE6DB6"/>
    <w:rsid w:val="00BE70CA"/>
    <w:rsid w:val="00BE746A"/>
    <w:rsid w:val="00BE79E5"/>
    <w:rsid w:val="00BF0407"/>
    <w:rsid w:val="00BF045A"/>
    <w:rsid w:val="00BF0959"/>
    <w:rsid w:val="00BF1359"/>
    <w:rsid w:val="00BF1ACC"/>
    <w:rsid w:val="00BF245F"/>
    <w:rsid w:val="00BF282C"/>
    <w:rsid w:val="00BF2C6D"/>
    <w:rsid w:val="00BF3095"/>
    <w:rsid w:val="00BF5340"/>
    <w:rsid w:val="00BF5A51"/>
    <w:rsid w:val="00BF5FD1"/>
    <w:rsid w:val="00BF62B8"/>
    <w:rsid w:val="00BF6A12"/>
    <w:rsid w:val="00BF6A3A"/>
    <w:rsid w:val="00BF6EF5"/>
    <w:rsid w:val="00BF72DD"/>
    <w:rsid w:val="00BF7345"/>
    <w:rsid w:val="00C0031C"/>
    <w:rsid w:val="00C00378"/>
    <w:rsid w:val="00C00AA5"/>
    <w:rsid w:val="00C00BFD"/>
    <w:rsid w:val="00C00C35"/>
    <w:rsid w:val="00C018E8"/>
    <w:rsid w:val="00C018F9"/>
    <w:rsid w:val="00C01F99"/>
    <w:rsid w:val="00C03DA1"/>
    <w:rsid w:val="00C040FB"/>
    <w:rsid w:val="00C04540"/>
    <w:rsid w:val="00C047DF"/>
    <w:rsid w:val="00C04AB0"/>
    <w:rsid w:val="00C04B4A"/>
    <w:rsid w:val="00C04E0B"/>
    <w:rsid w:val="00C04E61"/>
    <w:rsid w:val="00C04EDA"/>
    <w:rsid w:val="00C05A20"/>
    <w:rsid w:val="00C05B0C"/>
    <w:rsid w:val="00C05E30"/>
    <w:rsid w:val="00C065BD"/>
    <w:rsid w:val="00C0738F"/>
    <w:rsid w:val="00C1002A"/>
    <w:rsid w:val="00C1004D"/>
    <w:rsid w:val="00C1017B"/>
    <w:rsid w:val="00C101A9"/>
    <w:rsid w:val="00C1026A"/>
    <w:rsid w:val="00C10C98"/>
    <w:rsid w:val="00C11043"/>
    <w:rsid w:val="00C1126D"/>
    <w:rsid w:val="00C112EE"/>
    <w:rsid w:val="00C11315"/>
    <w:rsid w:val="00C11751"/>
    <w:rsid w:val="00C11754"/>
    <w:rsid w:val="00C11ED7"/>
    <w:rsid w:val="00C1245B"/>
    <w:rsid w:val="00C12486"/>
    <w:rsid w:val="00C128C9"/>
    <w:rsid w:val="00C12A60"/>
    <w:rsid w:val="00C146C2"/>
    <w:rsid w:val="00C14BDF"/>
    <w:rsid w:val="00C15106"/>
    <w:rsid w:val="00C1649A"/>
    <w:rsid w:val="00C17264"/>
    <w:rsid w:val="00C174EB"/>
    <w:rsid w:val="00C17707"/>
    <w:rsid w:val="00C204FF"/>
    <w:rsid w:val="00C20CED"/>
    <w:rsid w:val="00C20DBC"/>
    <w:rsid w:val="00C218B5"/>
    <w:rsid w:val="00C21A5B"/>
    <w:rsid w:val="00C21C0A"/>
    <w:rsid w:val="00C22215"/>
    <w:rsid w:val="00C2226E"/>
    <w:rsid w:val="00C22B38"/>
    <w:rsid w:val="00C2310F"/>
    <w:rsid w:val="00C237F0"/>
    <w:rsid w:val="00C242A5"/>
    <w:rsid w:val="00C245C8"/>
    <w:rsid w:val="00C24D50"/>
    <w:rsid w:val="00C24E13"/>
    <w:rsid w:val="00C25830"/>
    <w:rsid w:val="00C265D5"/>
    <w:rsid w:val="00C2669B"/>
    <w:rsid w:val="00C2682E"/>
    <w:rsid w:val="00C268F3"/>
    <w:rsid w:val="00C2696E"/>
    <w:rsid w:val="00C2738A"/>
    <w:rsid w:val="00C273A6"/>
    <w:rsid w:val="00C274B1"/>
    <w:rsid w:val="00C27574"/>
    <w:rsid w:val="00C2770E"/>
    <w:rsid w:val="00C277B4"/>
    <w:rsid w:val="00C27AAD"/>
    <w:rsid w:val="00C27D19"/>
    <w:rsid w:val="00C30031"/>
    <w:rsid w:val="00C3028E"/>
    <w:rsid w:val="00C30BC3"/>
    <w:rsid w:val="00C30DAC"/>
    <w:rsid w:val="00C316E5"/>
    <w:rsid w:val="00C31B19"/>
    <w:rsid w:val="00C31FEB"/>
    <w:rsid w:val="00C320D4"/>
    <w:rsid w:val="00C324FE"/>
    <w:rsid w:val="00C32689"/>
    <w:rsid w:val="00C33585"/>
    <w:rsid w:val="00C33740"/>
    <w:rsid w:val="00C33F2B"/>
    <w:rsid w:val="00C34413"/>
    <w:rsid w:val="00C346C7"/>
    <w:rsid w:val="00C34B16"/>
    <w:rsid w:val="00C34DD7"/>
    <w:rsid w:val="00C34E36"/>
    <w:rsid w:val="00C3502B"/>
    <w:rsid w:val="00C3572B"/>
    <w:rsid w:val="00C36168"/>
    <w:rsid w:val="00C361B6"/>
    <w:rsid w:val="00C36EF2"/>
    <w:rsid w:val="00C370F9"/>
    <w:rsid w:val="00C4006D"/>
    <w:rsid w:val="00C40120"/>
    <w:rsid w:val="00C40AE4"/>
    <w:rsid w:val="00C417AD"/>
    <w:rsid w:val="00C41B99"/>
    <w:rsid w:val="00C422FD"/>
    <w:rsid w:val="00C424D2"/>
    <w:rsid w:val="00C42AAF"/>
    <w:rsid w:val="00C42EC0"/>
    <w:rsid w:val="00C42EC5"/>
    <w:rsid w:val="00C431AC"/>
    <w:rsid w:val="00C439AD"/>
    <w:rsid w:val="00C43B52"/>
    <w:rsid w:val="00C4460C"/>
    <w:rsid w:val="00C44F63"/>
    <w:rsid w:val="00C4577E"/>
    <w:rsid w:val="00C45A26"/>
    <w:rsid w:val="00C45B29"/>
    <w:rsid w:val="00C45C2B"/>
    <w:rsid w:val="00C4627F"/>
    <w:rsid w:val="00C46AF4"/>
    <w:rsid w:val="00C473F6"/>
    <w:rsid w:val="00C478A4"/>
    <w:rsid w:val="00C47B41"/>
    <w:rsid w:val="00C50563"/>
    <w:rsid w:val="00C50661"/>
    <w:rsid w:val="00C50D07"/>
    <w:rsid w:val="00C50DD5"/>
    <w:rsid w:val="00C51010"/>
    <w:rsid w:val="00C511BE"/>
    <w:rsid w:val="00C51370"/>
    <w:rsid w:val="00C51476"/>
    <w:rsid w:val="00C518AF"/>
    <w:rsid w:val="00C51BA9"/>
    <w:rsid w:val="00C51F6F"/>
    <w:rsid w:val="00C5211B"/>
    <w:rsid w:val="00C5239B"/>
    <w:rsid w:val="00C5272F"/>
    <w:rsid w:val="00C52D19"/>
    <w:rsid w:val="00C5419D"/>
    <w:rsid w:val="00C547FD"/>
    <w:rsid w:val="00C5565E"/>
    <w:rsid w:val="00C577B6"/>
    <w:rsid w:val="00C57D28"/>
    <w:rsid w:val="00C606BB"/>
    <w:rsid w:val="00C6086F"/>
    <w:rsid w:val="00C60F99"/>
    <w:rsid w:val="00C6168A"/>
    <w:rsid w:val="00C61E97"/>
    <w:rsid w:val="00C61EB1"/>
    <w:rsid w:val="00C61FE5"/>
    <w:rsid w:val="00C623A0"/>
    <w:rsid w:val="00C63636"/>
    <w:rsid w:val="00C63968"/>
    <w:rsid w:val="00C646B6"/>
    <w:rsid w:val="00C646F8"/>
    <w:rsid w:val="00C64CC6"/>
    <w:rsid w:val="00C64CD3"/>
    <w:rsid w:val="00C64E4D"/>
    <w:rsid w:val="00C656A7"/>
    <w:rsid w:val="00C65C77"/>
    <w:rsid w:val="00C66693"/>
    <w:rsid w:val="00C668A7"/>
    <w:rsid w:val="00C674F6"/>
    <w:rsid w:val="00C6753E"/>
    <w:rsid w:val="00C679B4"/>
    <w:rsid w:val="00C679FB"/>
    <w:rsid w:val="00C67BA3"/>
    <w:rsid w:val="00C67C83"/>
    <w:rsid w:val="00C67CCC"/>
    <w:rsid w:val="00C704F1"/>
    <w:rsid w:val="00C70C11"/>
    <w:rsid w:val="00C70CBB"/>
    <w:rsid w:val="00C71467"/>
    <w:rsid w:val="00C721E1"/>
    <w:rsid w:val="00C72284"/>
    <w:rsid w:val="00C72454"/>
    <w:rsid w:val="00C725A0"/>
    <w:rsid w:val="00C729AE"/>
    <w:rsid w:val="00C72ECA"/>
    <w:rsid w:val="00C72F73"/>
    <w:rsid w:val="00C7419D"/>
    <w:rsid w:val="00C742F6"/>
    <w:rsid w:val="00C751C6"/>
    <w:rsid w:val="00C755DE"/>
    <w:rsid w:val="00C75A47"/>
    <w:rsid w:val="00C75CBB"/>
    <w:rsid w:val="00C75D18"/>
    <w:rsid w:val="00C7650D"/>
    <w:rsid w:val="00C765D6"/>
    <w:rsid w:val="00C765FC"/>
    <w:rsid w:val="00C7666D"/>
    <w:rsid w:val="00C76C9F"/>
    <w:rsid w:val="00C76E6C"/>
    <w:rsid w:val="00C76E96"/>
    <w:rsid w:val="00C7707F"/>
    <w:rsid w:val="00C771A7"/>
    <w:rsid w:val="00C7726A"/>
    <w:rsid w:val="00C773D9"/>
    <w:rsid w:val="00C776AD"/>
    <w:rsid w:val="00C777C9"/>
    <w:rsid w:val="00C779DC"/>
    <w:rsid w:val="00C805AB"/>
    <w:rsid w:val="00C80734"/>
    <w:rsid w:val="00C8140C"/>
    <w:rsid w:val="00C81B3E"/>
    <w:rsid w:val="00C81FEC"/>
    <w:rsid w:val="00C82116"/>
    <w:rsid w:val="00C8219D"/>
    <w:rsid w:val="00C8281F"/>
    <w:rsid w:val="00C82B0F"/>
    <w:rsid w:val="00C83326"/>
    <w:rsid w:val="00C8352C"/>
    <w:rsid w:val="00C838A8"/>
    <w:rsid w:val="00C83C07"/>
    <w:rsid w:val="00C84411"/>
    <w:rsid w:val="00C845CC"/>
    <w:rsid w:val="00C84B5A"/>
    <w:rsid w:val="00C84BC0"/>
    <w:rsid w:val="00C856E0"/>
    <w:rsid w:val="00C857B5"/>
    <w:rsid w:val="00C857D2"/>
    <w:rsid w:val="00C86370"/>
    <w:rsid w:val="00C86630"/>
    <w:rsid w:val="00C876EE"/>
    <w:rsid w:val="00C87991"/>
    <w:rsid w:val="00C879EC"/>
    <w:rsid w:val="00C87AE8"/>
    <w:rsid w:val="00C87D76"/>
    <w:rsid w:val="00C90830"/>
    <w:rsid w:val="00C90EC8"/>
    <w:rsid w:val="00C9114B"/>
    <w:rsid w:val="00C91346"/>
    <w:rsid w:val="00C91463"/>
    <w:rsid w:val="00C92141"/>
    <w:rsid w:val="00C92E65"/>
    <w:rsid w:val="00C93605"/>
    <w:rsid w:val="00C93BC8"/>
    <w:rsid w:val="00C94735"/>
    <w:rsid w:val="00C94D87"/>
    <w:rsid w:val="00C94FCD"/>
    <w:rsid w:val="00C9556E"/>
    <w:rsid w:val="00C95740"/>
    <w:rsid w:val="00C960A6"/>
    <w:rsid w:val="00C96404"/>
    <w:rsid w:val="00CA04EB"/>
    <w:rsid w:val="00CA0E67"/>
    <w:rsid w:val="00CA15B1"/>
    <w:rsid w:val="00CA18F4"/>
    <w:rsid w:val="00CA1A58"/>
    <w:rsid w:val="00CA1F5B"/>
    <w:rsid w:val="00CA2049"/>
    <w:rsid w:val="00CA2230"/>
    <w:rsid w:val="00CA2521"/>
    <w:rsid w:val="00CA26A8"/>
    <w:rsid w:val="00CA291E"/>
    <w:rsid w:val="00CA2E9B"/>
    <w:rsid w:val="00CA2EB5"/>
    <w:rsid w:val="00CA3AFB"/>
    <w:rsid w:val="00CA4EE3"/>
    <w:rsid w:val="00CA51B2"/>
    <w:rsid w:val="00CA543A"/>
    <w:rsid w:val="00CA58E4"/>
    <w:rsid w:val="00CA5C05"/>
    <w:rsid w:val="00CA618F"/>
    <w:rsid w:val="00CA6432"/>
    <w:rsid w:val="00CA65F5"/>
    <w:rsid w:val="00CA7B84"/>
    <w:rsid w:val="00CB0C50"/>
    <w:rsid w:val="00CB1150"/>
    <w:rsid w:val="00CB18B7"/>
    <w:rsid w:val="00CB1F71"/>
    <w:rsid w:val="00CB2428"/>
    <w:rsid w:val="00CB267D"/>
    <w:rsid w:val="00CB2B18"/>
    <w:rsid w:val="00CB35D7"/>
    <w:rsid w:val="00CB38C0"/>
    <w:rsid w:val="00CB3A1C"/>
    <w:rsid w:val="00CB3EDD"/>
    <w:rsid w:val="00CB3FF8"/>
    <w:rsid w:val="00CB54AC"/>
    <w:rsid w:val="00CB5539"/>
    <w:rsid w:val="00CB5E61"/>
    <w:rsid w:val="00CB650C"/>
    <w:rsid w:val="00CB7544"/>
    <w:rsid w:val="00CB75C7"/>
    <w:rsid w:val="00CB7897"/>
    <w:rsid w:val="00CB7B6C"/>
    <w:rsid w:val="00CC0391"/>
    <w:rsid w:val="00CC0508"/>
    <w:rsid w:val="00CC0C25"/>
    <w:rsid w:val="00CC1028"/>
    <w:rsid w:val="00CC14D7"/>
    <w:rsid w:val="00CC1DF3"/>
    <w:rsid w:val="00CC1E1B"/>
    <w:rsid w:val="00CC251F"/>
    <w:rsid w:val="00CC3F68"/>
    <w:rsid w:val="00CC4423"/>
    <w:rsid w:val="00CC4579"/>
    <w:rsid w:val="00CC45C0"/>
    <w:rsid w:val="00CC4734"/>
    <w:rsid w:val="00CC4846"/>
    <w:rsid w:val="00CC49E7"/>
    <w:rsid w:val="00CC4D42"/>
    <w:rsid w:val="00CC66BB"/>
    <w:rsid w:val="00CC6920"/>
    <w:rsid w:val="00CC69FA"/>
    <w:rsid w:val="00CC6A0D"/>
    <w:rsid w:val="00CC71FE"/>
    <w:rsid w:val="00CC7578"/>
    <w:rsid w:val="00CC792E"/>
    <w:rsid w:val="00CC7A9D"/>
    <w:rsid w:val="00CC7E86"/>
    <w:rsid w:val="00CD02D3"/>
    <w:rsid w:val="00CD1361"/>
    <w:rsid w:val="00CD232B"/>
    <w:rsid w:val="00CD274A"/>
    <w:rsid w:val="00CD2CEB"/>
    <w:rsid w:val="00CD3025"/>
    <w:rsid w:val="00CD3563"/>
    <w:rsid w:val="00CD3E4C"/>
    <w:rsid w:val="00CD3F43"/>
    <w:rsid w:val="00CD3FF5"/>
    <w:rsid w:val="00CD463A"/>
    <w:rsid w:val="00CD48F3"/>
    <w:rsid w:val="00CD4978"/>
    <w:rsid w:val="00CD4F93"/>
    <w:rsid w:val="00CD5026"/>
    <w:rsid w:val="00CD54B3"/>
    <w:rsid w:val="00CD640E"/>
    <w:rsid w:val="00CD726C"/>
    <w:rsid w:val="00CD73A1"/>
    <w:rsid w:val="00CD74E1"/>
    <w:rsid w:val="00CD7E2D"/>
    <w:rsid w:val="00CD7FA9"/>
    <w:rsid w:val="00CD7FC7"/>
    <w:rsid w:val="00CE0D6E"/>
    <w:rsid w:val="00CE0EB4"/>
    <w:rsid w:val="00CE17B2"/>
    <w:rsid w:val="00CE1C64"/>
    <w:rsid w:val="00CE2035"/>
    <w:rsid w:val="00CE2485"/>
    <w:rsid w:val="00CE3464"/>
    <w:rsid w:val="00CE36B9"/>
    <w:rsid w:val="00CE3755"/>
    <w:rsid w:val="00CE38F3"/>
    <w:rsid w:val="00CE3FA2"/>
    <w:rsid w:val="00CE41AD"/>
    <w:rsid w:val="00CE44F1"/>
    <w:rsid w:val="00CE56F2"/>
    <w:rsid w:val="00CE5ADC"/>
    <w:rsid w:val="00CE6182"/>
    <w:rsid w:val="00CE635D"/>
    <w:rsid w:val="00CE656E"/>
    <w:rsid w:val="00CE65C3"/>
    <w:rsid w:val="00CE6B82"/>
    <w:rsid w:val="00CE6C4F"/>
    <w:rsid w:val="00CE6F8A"/>
    <w:rsid w:val="00CE75BE"/>
    <w:rsid w:val="00CE75D1"/>
    <w:rsid w:val="00CE7C59"/>
    <w:rsid w:val="00CF00F3"/>
    <w:rsid w:val="00CF02D5"/>
    <w:rsid w:val="00CF032C"/>
    <w:rsid w:val="00CF0BD2"/>
    <w:rsid w:val="00CF1010"/>
    <w:rsid w:val="00CF1279"/>
    <w:rsid w:val="00CF1373"/>
    <w:rsid w:val="00CF1586"/>
    <w:rsid w:val="00CF1E41"/>
    <w:rsid w:val="00CF2648"/>
    <w:rsid w:val="00CF28EC"/>
    <w:rsid w:val="00CF2CDD"/>
    <w:rsid w:val="00CF2E47"/>
    <w:rsid w:val="00CF3281"/>
    <w:rsid w:val="00CF36D9"/>
    <w:rsid w:val="00CF4348"/>
    <w:rsid w:val="00CF4593"/>
    <w:rsid w:val="00CF4D53"/>
    <w:rsid w:val="00CF5272"/>
    <w:rsid w:val="00CF59D5"/>
    <w:rsid w:val="00CF59EA"/>
    <w:rsid w:val="00CF67DC"/>
    <w:rsid w:val="00CF7287"/>
    <w:rsid w:val="00CF73FF"/>
    <w:rsid w:val="00CF76CB"/>
    <w:rsid w:val="00D00332"/>
    <w:rsid w:val="00D004C5"/>
    <w:rsid w:val="00D009F7"/>
    <w:rsid w:val="00D00AB1"/>
    <w:rsid w:val="00D00D96"/>
    <w:rsid w:val="00D00DEC"/>
    <w:rsid w:val="00D0170D"/>
    <w:rsid w:val="00D020D6"/>
    <w:rsid w:val="00D02506"/>
    <w:rsid w:val="00D02893"/>
    <w:rsid w:val="00D02D1D"/>
    <w:rsid w:val="00D02D2C"/>
    <w:rsid w:val="00D02E93"/>
    <w:rsid w:val="00D03114"/>
    <w:rsid w:val="00D032B6"/>
    <w:rsid w:val="00D0332C"/>
    <w:rsid w:val="00D03986"/>
    <w:rsid w:val="00D03BC8"/>
    <w:rsid w:val="00D04836"/>
    <w:rsid w:val="00D04894"/>
    <w:rsid w:val="00D0519A"/>
    <w:rsid w:val="00D053A3"/>
    <w:rsid w:val="00D05B15"/>
    <w:rsid w:val="00D061AC"/>
    <w:rsid w:val="00D07752"/>
    <w:rsid w:val="00D07A38"/>
    <w:rsid w:val="00D07B50"/>
    <w:rsid w:val="00D07D50"/>
    <w:rsid w:val="00D07F64"/>
    <w:rsid w:val="00D103A0"/>
    <w:rsid w:val="00D10427"/>
    <w:rsid w:val="00D108E6"/>
    <w:rsid w:val="00D10AD4"/>
    <w:rsid w:val="00D10CE5"/>
    <w:rsid w:val="00D11216"/>
    <w:rsid w:val="00D11698"/>
    <w:rsid w:val="00D11E28"/>
    <w:rsid w:val="00D12244"/>
    <w:rsid w:val="00D1242D"/>
    <w:rsid w:val="00D12A30"/>
    <w:rsid w:val="00D12B60"/>
    <w:rsid w:val="00D132C6"/>
    <w:rsid w:val="00D1372F"/>
    <w:rsid w:val="00D13BE0"/>
    <w:rsid w:val="00D148B6"/>
    <w:rsid w:val="00D14923"/>
    <w:rsid w:val="00D15486"/>
    <w:rsid w:val="00D15755"/>
    <w:rsid w:val="00D16125"/>
    <w:rsid w:val="00D162E0"/>
    <w:rsid w:val="00D16D50"/>
    <w:rsid w:val="00D17085"/>
    <w:rsid w:val="00D172DB"/>
    <w:rsid w:val="00D172FD"/>
    <w:rsid w:val="00D20AE6"/>
    <w:rsid w:val="00D21200"/>
    <w:rsid w:val="00D214A9"/>
    <w:rsid w:val="00D2150F"/>
    <w:rsid w:val="00D21D71"/>
    <w:rsid w:val="00D22A78"/>
    <w:rsid w:val="00D22B0E"/>
    <w:rsid w:val="00D22BC4"/>
    <w:rsid w:val="00D22E8E"/>
    <w:rsid w:val="00D2336E"/>
    <w:rsid w:val="00D233B6"/>
    <w:rsid w:val="00D2385F"/>
    <w:rsid w:val="00D23EA3"/>
    <w:rsid w:val="00D246EC"/>
    <w:rsid w:val="00D247E2"/>
    <w:rsid w:val="00D24B57"/>
    <w:rsid w:val="00D269A5"/>
    <w:rsid w:val="00D269BE"/>
    <w:rsid w:val="00D26DE6"/>
    <w:rsid w:val="00D26F04"/>
    <w:rsid w:val="00D270F9"/>
    <w:rsid w:val="00D2718A"/>
    <w:rsid w:val="00D302B2"/>
    <w:rsid w:val="00D30358"/>
    <w:rsid w:val="00D30616"/>
    <w:rsid w:val="00D3148C"/>
    <w:rsid w:val="00D31890"/>
    <w:rsid w:val="00D323F8"/>
    <w:rsid w:val="00D3246A"/>
    <w:rsid w:val="00D32A9C"/>
    <w:rsid w:val="00D32AF8"/>
    <w:rsid w:val="00D33096"/>
    <w:rsid w:val="00D3388E"/>
    <w:rsid w:val="00D33C77"/>
    <w:rsid w:val="00D3403D"/>
    <w:rsid w:val="00D34CA6"/>
    <w:rsid w:val="00D34F11"/>
    <w:rsid w:val="00D35407"/>
    <w:rsid w:val="00D356F6"/>
    <w:rsid w:val="00D35E16"/>
    <w:rsid w:val="00D36895"/>
    <w:rsid w:val="00D36ABA"/>
    <w:rsid w:val="00D36C97"/>
    <w:rsid w:val="00D36DAB"/>
    <w:rsid w:val="00D37E06"/>
    <w:rsid w:val="00D4034A"/>
    <w:rsid w:val="00D416F3"/>
    <w:rsid w:val="00D41F85"/>
    <w:rsid w:val="00D42699"/>
    <w:rsid w:val="00D426AB"/>
    <w:rsid w:val="00D42904"/>
    <w:rsid w:val="00D42A74"/>
    <w:rsid w:val="00D43F99"/>
    <w:rsid w:val="00D440B1"/>
    <w:rsid w:val="00D44130"/>
    <w:rsid w:val="00D44489"/>
    <w:rsid w:val="00D4525D"/>
    <w:rsid w:val="00D4581C"/>
    <w:rsid w:val="00D45F41"/>
    <w:rsid w:val="00D4628C"/>
    <w:rsid w:val="00D46D4D"/>
    <w:rsid w:val="00D47158"/>
    <w:rsid w:val="00D4759E"/>
    <w:rsid w:val="00D50348"/>
    <w:rsid w:val="00D50758"/>
    <w:rsid w:val="00D50951"/>
    <w:rsid w:val="00D50D74"/>
    <w:rsid w:val="00D5109D"/>
    <w:rsid w:val="00D512C9"/>
    <w:rsid w:val="00D51665"/>
    <w:rsid w:val="00D517D8"/>
    <w:rsid w:val="00D51D12"/>
    <w:rsid w:val="00D51DEA"/>
    <w:rsid w:val="00D520A7"/>
    <w:rsid w:val="00D5225C"/>
    <w:rsid w:val="00D52327"/>
    <w:rsid w:val="00D527AF"/>
    <w:rsid w:val="00D528CE"/>
    <w:rsid w:val="00D52D86"/>
    <w:rsid w:val="00D52DD0"/>
    <w:rsid w:val="00D52E13"/>
    <w:rsid w:val="00D536C4"/>
    <w:rsid w:val="00D53803"/>
    <w:rsid w:val="00D53D3D"/>
    <w:rsid w:val="00D53DD9"/>
    <w:rsid w:val="00D53FA6"/>
    <w:rsid w:val="00D546E9"/>
    <w:rsid w:val="00D55500"/>
    <w:rsid w:val="00D55F97"/>
    <w:rsid w:val="00D55FB1"/>
    <w:rsid w:val="00D56C39"/>
    <w:rsid w:val="00D56E78"/>
    <w:rsid w:val="00D57325"/>
    <w:rsid w:val="00D57489"/>
    <w:rsid w:val="00D57702"/>
    <w:rsid w:val="00D57B3A"/>
    <w:rsid w:val="00D57DA0"/>
    <w:rsid w:val="00D6082C"/>
    <w:rsid w:val="00D60846"/>
    <w:rsid w:val="00D608A4"/>
    <w:rsid w:val="00D60A50"/>
    <w:rsid w:val="00D60D21"/>
    <w:rsid w:val="00D61076"/>
    <w:rsid w:val="00D61562"/>
    <w:rsid w:val="00D619E8"/>
    <w:rsid w:val="00D61C60"/>
    <w:rsid w:val="00D61CDA"/>
    <w:rsid w:val="00D61D0A"/>
    <w:rsid w:val="00D61F22"/>
    <w:rsid w:val="00D622A4"/>
    <w:rsid w:val="00D6279D"/>
    <w:rsid w:val="00D6287B"/>
    <w:rsid w:val="00D631C2"/>
    <w:rsid w:val="00D63243"/>
    <w:rsid w:val="00D632C8"/>
    <w:rsid w:val="00D634F6"/>
    <w:rsid w:val="00D63A08"/>
    <w:rsid w:val="00D63AF6"/>
    <w:rsid w:val="00D644AB"/>
    <w:rsid w:val="00D64AC3"/>
    <w:rsid w:val="00D64F1E"/>
    <w:rsid w:val="00D651D8"/>
    <w:rsid w:val="00D65296"/>
    <w:rsid w:val="00D6637F"/>
    <w:rsid w:val="00D66F6B"/>
    <w:rsid w:val="00D67725"/>
    <w:rsid w:val="00D67D09"/>
    <w:rsid w:val="00D70AC1"/>
    <w:rsid w:val="00D7112E"/>
    <w:rsid w:val="00D714AE"/>
    <w:rsid w:val="00D7153F"/>
    <w:rsid w:val="00D7174B"/>
    <w:rsid w:val="00D71C0B"/>
    <w:rsid w:val="00D71E89"/>
    <w:rsid w:val="00D71FFE"/>
    <w:rsid w:val="00D72740"/>
    <w:rsid w:val="00D727AC"/>
    <w:rsid w:val="00D72AC4"/>
    <w:rsid w:val="00D72B24"/>
    <w:rsid w:val="00D72E8B"/>
    <w:rsid w:val="00D7319D"/>
    <w:rsid w:val="00D7448D"/>
    <w:rsid w:val="00D747A2"/>
    <w:rsid w:val="00D74F62"/>
    <w:rsid w:val="00D75324"/>
    <w:rsid w:val="00D75821"/>
    <w:rsid w:val="00D76AA0"/>
    <w:rsid w:val="00D774D9"/>
    <w:rsid w:val="00D77544"/>
    <w:rsid w:val="00D806C5"/>
    <w:rsid w:val="00D80AD8"/>
    <w:rsid w:val="00D80D4C"/>
    <w:rsid w:val="00D80E8A"/>
    <w:rsid w:val="00D81078"/>
    <w:rsid w:val="00D817E1"/>
    <w:rsid w:val="00D81A39"/>
    <w:rsid w:val="00D81B06"/>
    <w:rsid w:val="00D82364"/>
    <w:rsid w:val="00D823A8"/>
    <w:rsid w:val="00D8273F"/>
    <w:rsid w:val="00D82951"/>
    <w:rsid w:val="00D82961"/>
    <w:rsid w:val="00D83100"/>
    <w:rsid w:val="00D83835"/>
    <w:rsid w:val="00D84054"/>
    <w:rsid w:val="00D8468D"/>
    <w:rsid w:val="00D849C1"/>
    <w:rsid w:val="00D84B82"/>
    <w:rsid w:val="00D854F3"/>
    <w:rsid w:val="00D85655"/>
    <w:rsid w:val="00D85B70"/>
    <w:rsid w:val="00D86467"/>
    <w:rsid w:val="00D8702B"/>
    <w:rsid w:val="00D87218"/>
    <w:rsid w:val="00D87927"/>
    <w:rsid w:val="00D905A6"/>
    <w:rsid w:val="00D907A9"/>
    <w:rsid w:val="00D907B3"/>
    <w:rsid w:val="00D90DC0"/>
    <w:rsid w:val="00D91339"/>
    <w:rsid w:val="00D91546"/>
    <w:rsid w:val="00D916DA"/>
    <w:rsid w:val="00D9187F"/>
    <w:rsid w:val="00D92A1A"/>
    <w:rsid w:val="00D937F1"/>
    <w:rsid w:val="00D93DA7"/>
    <w:rsid w:val="00D94A16"/>
    <w:rsid w:val="00D9515D"/>
    <w:rsid w:val="00D95DE4"/>
    <w:rsid w:val="00D9634B"/>
    <w:rsid w:val="00D96A3F"/>
    <w:rsid w:val="00D96C1D"/>
    <w:rsid w:val="00D96EBE"/>
    <w:rsid w:val="00D96F4A"/>
    <w:rsid w:val="00D97511"/>
    <w:rsid w:val="00D975FA"/>
    <w:rsid w:val="00D97A08"/>
    <w:rsid w:val="00D97C36"/>
    <w:rsid w:val="00DA0053"/>
    <w:rsid w:val="00DA007B"/>
    <w:rsid w:val="00DA079A"/>
    <w:rsid w:val="00DA0EE7"/>
    <w:rsid w:val="00DA12E6"/>
    <w:rsid w:val="00DA1661"/>
    <w:rsid w:val="00DA2387"/>
    <w:rsid w:val="00DA2EF9"/>
    <w:rsid w:val="00DA32C8"/>
    <w:rsid w:val="00DA3375"/>
    <w:rsid w:val="00DA3AB7"/>
    <w:rsid w:val="00DA4805"/>
    <w:rsid w:val="00DA4B57"/>
    <w:rsid w:val="00DA4D9A"/>
    <w:rsid w:val="00DA5571"/>
    <w:rsid w:val="00DA5638"/>
    <w:rsid w:val="00DA5AB9"/>
    <w:rsid w:val="00DA5DD0"/>
    <w:rsid w:val="00DA5E2E"/>
    <w:rsid w:val="00DA5F09"/>
    <w:rsid w:val="00DA6289"/>
    <w:rsid w:val="00DA6BBC"/>
    <w:rsid w:val="00DA7707"/>
    <w:rsid w:val="00DA7C3E"/>
    <w:rsid w:val="00DA7E60"/>
    <w:rsid w:val="00DB00AF"/>
    <w:rsid w:val="00DB103C"/>
    <w:rsid w:val="00DB27E3"/>
    <w:rsid w:val="00DB280E"/>
    <w:rsid w:val="00DB2A15"/>
    <w:rsid w:val="00DB2C52"/>
    <w:rsid w:val="00DB2D68"/>
    <w:rsid w:val="00DB3125"/>
    <w:rsid w:val="00DB316F"/>
    <w:rsid w:val="00DB3755"/>
    <w:rsid w:val="00DB3DB3"/>
    <w:rsid w:val="00DB4247"/>
    <w:rsid w:val="00DB4CBA"/>
    <w:rsid w:val="00DB4D99"/>
    <w:rsid w:val="00DB511E"/>
    <w:rsid w:val="00DB54D0"/>
    <w:rsid w:val="00DB55FB"/>
    <w:rsid w:val="00DB58B2"/>
    <w:rsid w:val="00DB59C2"/>
    <w:rsid w:val="00DB6355"/>
    <w:rsid w:val="00DB6B38"/>
    <w:rsid w:val="00DB6B44"/>
    <w:rsid w:val="00DB783F"/>
    <w:rsid w:val="00DC038A"/>
    <w:rsid w:val="00DC0A94"/>
    <w:rsid w:val="00DC0D89"/>
    <w:rsid w:val="00DC1177"/>
    <w:rsid w:val="00DC1238"/>
    <w:rsid w:val="00DC175B"/>
    <w:rsid w:val="00DC2086"/>
    <w:rsid w:val="00DC26D2"/>
    <w:rsid w:val="00DC2E17"/>
    <w:rsid w:val="00DC2F12"/>
    <w:rsid w:val="00DC30CA"/>
    <w:rsid w:val="00DC32D7"/>
    <w:rsid w:val="00DC3578"/>
    <w:rsid w:val="00DC43F0"/>
    <w:rsid w:val="00DC47AD"/>
    <w:rsid w:val="00DC4EE7"/>
    <w:rsid w:val="00DC50B4"/>
    <w:rsid w:val="00DC58CE"/>
    <w:rsid w:val="00DC65E2"/>
    <w:rsid w:val="00DC6D7F"/>
    <w:rsid w:val="00DC7D0E"/>
    <w:rsid w:val="00DD05A3"/>
    <w:rsid w:val="00DD098F"/>
    <w:rsid w:val="00DD0BCD"/>
    <w:rsid w:val="00DD1263"/>
    <w:rsid w:val="00DD1A02"/>
    <w:rsid w:val="00DD1F0C"/>
    <w:rsid w:val="00DD20F2"/>
    <w:rsid w:val="00DD23F7"/>
    <w:rsid w:val="00DD3229"/>
    <w:rsid w:val="00DD3406"/>
    <w:rsid w:val="00DD3C9D"/>
    <w:rsid w:val="00DD42E7"/>
    <w:rsid w:val="00DD4DFD"/>
    <w:rsid w:val="00DD4E0B"/>
    <w:rsid w:val="00DD4F1E"/>
    <w:rsid w:val="00DD5025"/>
    <w:rsid w:val="00DD59DD"/>
    <w:rsid w:val="00DD5B57"/>
    <w:rsid w:val="00DD5D58"/>
    <w:rsid w:val="00DD62E3"/>
    <w:rsid w:val="00DD6DCA"/>
    <w:rsid w:val="00DD6DDD"/>
    <w:rsid w:val="00DD7B38"/>
    <w:rsid w:val="00DE0311"/>
    <w:rsid w:val="00DE0C33"/>
    <w:rsid w:val="00DE0E1E"/>
    <w:rsid w:val="00DE0E6D"/>
    <w:rsid w:val="00DE0E6E"/>
    <w:rsid w:val="00DE1B70"/>
    <w:rsid w:val="00DE2475"/>
    <w:rsid w:val="00DE2EFC"/>
    <w:rsid w:val="00DE3948"/>
    <w:rsid w:val="00DE3B47"/>
    <w:rsid w:val="00DE3EC1"/>
    <w:rsid w:val="00DE3F91"/>
    <w:rsid w:val="00DE47A3"/>
    <w:rsid w:val="00DE4AF0"/>
    <w:rsid w:val="00DE5046"/>
    <w:rsid w:val="00DE6C0A"/>
    <w:rsid w:val="00DE6DE5"/>
    <w:rsid w:val="00DE719A"/>
    <w:rsid w:val="00DE7515"/>
    <w:rsid w:val="00DE7699"/>
    <w:rsid w:val="00DE7E3A"/>
    <w:rsid w:val="00DF0A32"/>
    <w:rsid w:val="00DF0D63"/>
    <w:rsid w:val="00DF112D"/>
    <w:rsid w:val="00DF1154"/>
    <w:rsid w:val="00DF1293"/>
    <w:rsid w:val="00DF12B8"/>
    <w:rsid w:val="00DF1320"/>
    <w:rsid w:val="00DF15D2"/>
    <w:rsid w:val="00DF24AE"/>
    <w:rsid w:val="00DF2887"/>
    <w:rsid w:val="00DF2C4D"/>
    <w:rsid w:val="00DF3034"/>
    <w:rsid w:val="00DF408B"/>
    <w:rsid w:val="00DF4208"/>
    <w:rsid w:val="00DF4212"/>
    <w:rsid w:val="00DF4412"/>
    <w:rsid w:val="00DF4571"/>
    <w:rsid w:val="00DF45A5"/>
    <w:rsid w:val="00DF4B94"/>
    <w:rsid w:val="00DF4CFF"/>
    <w:rsid w:val="00DF4F62"/>
    <w:rsid w:val="00DF520B"/>
    <w:rsid w:val="00DF72E2"/>
    <w:rsid w:val="00DF7696"/>
    <w:rsid w:val="00DF774D"/>
    <w:rsid w:val="00DF7DC2"/>
    <w:rsid w:val="00E0012E"/>
    <w:rsid w:val="00E00381"/>
    <w:rsid w:val="00E007EB"/>
    <w:rsid w:val="00E00962"/>
    <w:rsid w:val="00E0113D"/>
    <w:rsid w:val="00E01432"/>
    <w:rsid w:val="00E01753"/>
    <w:rsid w:val="00E01D5E"/>
    <w:rsid w:val="00E02011"/>
    <w:rsid w:val="00E02B1B"/>
    <w:rsid w:val="00E02EA2"/>
    <w:rsid w:val="00E02FC5"/>
    <w:rsid w:val="00E033E8"/>
    <w:rsid w:val="00E03877"/>
    <w:rsid w:val="00E03A4E"/>
    <w:rsid w:val="00E03DB4"/>
    <w:rsid w:val="00E03E66"/>
    <w:rsid w:val="00E040D4"/>
    <w:rsid w:val="00E047F8"/>
    <w:rsid w:val="00E048E0"/>
    <w:rsid w:val="00E04907"/>
    <w:rsid w:val="00E04D43"/>
    <w:rsid w:val="00E04D61"/>
    <w:rsid w:val="00E04E02"/>
    <w:rsid w:val="00E052C8"/>
    <w:rsid w:val="00E054C9"/>
    <w:rsid w:val="00E054E6"/>
    <w:rsid w:val="00E059F9"/>
    <w:rsid w:val="00E05B71"/>
    <w:rsid w:val="00E05C1E"/>
    <w:rsid w:val="00E05D03"/>
    <w:rsid w:val="00E05D08"/>
    <w:rsid w:val="00E060A1"/>
    <w:rsid w:val="00E062E7"/>
    <w:rsid w:val="00E065B4"/>
    <w:rsid w:val="00E07079"/>
    <w:rsid w:val="00E07520"/>
    <w:rsid w:val="00E07534"/>
    <w:rsid w:val="00E1074B"/>
    <w:rsid w:val="00E10D6C"/>
    <w:rsid w:val="00E112E8"/>
    <w:rsid w:val="00E115FA"/>
    <w:rsid w:val="00E122C4"/>
    <w:rsid w:val="00E1233D"/>
    <w:rsid w:val="00E12998"/>
    <w:rsid w:val="00E12BB0"/>
    <w:rsid w:val="00E13738"/>
    <w:rsid w:val="00E13A88"/>
    <w:rsid w:val="00E13CD3"/>
    <w:rsid w:val="00E13E17"/>
    <w:rsid w:val="00E14630"/>
    <w:rsid w:val="00E1507C"/>
    <w:rsid w:val="00E153DB"/>
    <w:rsid w:val="00E1552C"/>
    <w:rsid w:val="00E158C1"/>
    <w:rsid w:val="00E15968"/>
    <w:rsid w:val="00E16155"/>
    <w:rsid w:val="00E164E8"/>
    <w:rsid w:val="00E16532"/>
    <w:rsid w:val="00E16D6E"/>
    <w:rsid w:val="00E16D7F"/>
    <w:rsid w:val="00E204B7"/>
    <w:rsid w:val="00E207BD"/>
    <w:rsid w:val="00E20EFB"/>
    <w:rsid w:val="00E218DD"/>
    <w:rsid w:val="00E21D97"/>
    <w:rsid w:val="00E2201B"/>
    <w:rsid w:val="00E223DE"/>
    <w:rsid w:val="00E22FCD"/>
    <w:rsid w:val="00E23301"/>
    <w:rsid w:val="00E24228"/>
    <w:rsid w:val="00E248E6"/>
    <w:rsid w:val="00E253FC"/>
    <w:rsid w:val="00E256C9"/>
    <w:rsid w:val="00E2622B"/>
    <w:rsid w:val="00E264E1"/>
    <w:rsid w:val="00E264FB"/>
    <w:rsid w:val="00E272B1"/>
    <w:rsid w:val="00E273C2"/>
    <w:rsid w:val="00E276A3"/>
    <w:rsid w:val="00E277BA"/>
    <w:rsid w:val="00E27C7A"/>
    <w:rsid w:val="00E30261"/>
    <w:rsid w:val="00E3041E"/>
    <w:rsid w:val="00E30BC5"/>
    <w:rsid w:val="00E30C71"/>
    <w:rsid w:val="00E31898"/>
    <w:rsid w:val="00E32C7F"/>
    <w:rsid w:val="00E33544"/>
    <w:rsid w:val="00E33A41"/>
    <w:rsid w:val="00E34966"/>
    <w:rsid w:val="00E350C8"/>
    <w:rsid w:val="00E36BCA"/>
    <w:rsid w:val="00E36D16"/>
    <w:rsid w:val="00E36EA0"/>
    <w:rsid w:val="00E37310"/>
    <w:rsid w:val="00E378D2"/>
    <w:rsid w:val="00E403D4"/>
    <w:rsid w:val="00E412B7"/>
    <w:rsid w:val="00E419BE"/>
    <w:rsid w:val="00E41A2F"/>
    <w:rsid w:val="00E42A8A"/>
    <w:rsid w:val="00E42C8B"/>
    <w:rsid w:val="00E43275"/>
    <w:rsid w:val="00E4368F"/>
    <w:rsid w:val="00E44259"/>
    <w:rsid w:val="00E44304"/>
    <w:rsid w:val="00E447C0"/>
    <w:rsid w:val="00E458FC"/>
    <w:rsid w:val="00E45B8E"/>
    <w:rsid w:val="00E4617F"/>
    <w:rsid w:val="00E4645E"/>
    <w:rsid w:val="00E47D44"/>
    <w:rsid w:val="00E504C9"/>
    <w:rsid w:val="00E5096F"/>
    <w:rsid w:val="00E50F19"/>
    <w:rsid w:val="00E510BA"/>
    <w:rsid w:val="00E51192"/>
    <w:rsid w:val="00E51231"/>
    <w:rsid w:val="00E51BA4"/>
    <w:rsid w:val="00E51BEE"/>
    <w:rsid w:val="00E522DB"/>
    <w:rsid w:val="00E52658"/>
    <w:rsid w:val="00E52B01"/>
    <w:rsid w:val="00E53195"/>
    <w:rsid w:val="00E53396"/>
    <w:rsid w:val="00E53A18"/>
    <w:rsid w:val="00E53BC4"/>
    <w:rsid w:val="00E53BCB"/>
    <w:rsid w:val="00E53DBF"/>
    <w:rsid w:val="00E5421F"/>
    <w:rsid w:val="00E54EEC"/>
    <w:rsid w:val="00E5524D"/>
    <w:rsid w:val="00E557A4"/>
    <w:rsid w:val="00E5599D"/>
    <w:rsid w:val="00E55B9F"/>
    <w:rsid w:val="00E56D2D"/>
    <w:rsid w:val="00E56ED6"/>
    <w:rsid w:val="00E576F9"/>
    <w:rsid w:val="00E57E93"/>
    <w:rsid w:val="00E60F25"/>
    <w:rsid w:val="00E617F6"/>
    <w:rsid w:val="00E61885"/>
    <w:rsid w:val="00E61A6E"/>
    <w:rsid w:val="00E61EC3"/>
    <w:rsid w:val="00E62271"/>
    <w:rsid w:val="00E62698"/>
    <w:rsid w:val="00E629B8"/>
    <w:rsid w:val="00E62B1D"/>
    <w:rsid w:val="00E62FC7"/>
    <w:rsid w:val="00E63220"/>
    <w:rsid w:val="00E63757"/>
    <w:rsid w:val="00E638E6"/>
    <w:rsid w:val="00E63D12"/>
    <w:rsid w:val="00E643A1"/>
    <w:rsid w:val="00E64DB6"/>
    <w:rsid w:val="00E64FEE"/>
    <w:rsid w:val="00E65367"/>
    <w:rsid w:val="00E65413"/>
    <w:rsid w:val="00E65F51"/>
    <w:rsid w:val="00E65F9D"/>
    <w:rsid w:val="00E660BC"/>
    <w:rsid w:val="00E66561"/>
    <w:rsid w:val="00E66769"/>
    <w:rsid w:val="00E6688A"/>
    <w:rsid w:val="00E6787A"/>
    <w:rsid w:val="00E679B2"/>
    <w:rsid w:val="00E67BB6"/>
    <w:rsid w:val="00E71507"/>
    <w:rsid w:val="00E71F36"/>
    <w:rsid w:val="00E72598"/>
    <w:rsid w:val="00E72774"/>
    <w:rsid w:val="00E72DCC"/>
    <w:rsid w:val="00E73194"/>
    <w:rsid w:val="00E738A6"/>
    <w:rsid w:val="00E74C8D"/>
    <w:rsid w:val="00E74F18"/>
    <w:rsid w:val="00E755F8"/>
    <w:rsid w:val="00E75989"/>
    <w:rsid w:val="00E762B8"/>
    <w:rsid w:val="00E77060"/>
    <w:rsid w:val="00E7774F"/>
    <w:rsid w:val="00E80265"/>
    <w:rsid w:val="00E8078B"/>
    <w:rsid w:val="00E8104E"/>
    <w:rsid w:val="00E8166B"/>
    <w:rsid w:val="00E817CC"/>
    <w:rsid w:val="00E81857"/>
    <w:rsid w:val="00E81A14"/>
    <w:rsid w:val="00E81B2A"/>
    <w:rsid w:val="00E8227C"/>
    <w:rsid w:val="00E8269B"/>
    <w:rsid w:val="00E82DB8"/>
    <w:rsid w:val="00E831E7"/>
    <w:rsid w:val="00E837D3"/>
    <w:rsid w:val="00E843AE"/>
    <w:rsid w:val="00E844B6"/>
    <w:rsid w:val="00E845A8"/>
    <w:rsid w:val="00E845C1"/>
    <w:rsid w:val="00E84F60"/>
    <w:rsid w:val="00E84F94"/>
    <w:rsid w:val="00E8575F"/>
    <w:rsid w:val="00E859DC"/>
    <w:rsid w:val="00E85AFD"/>
    <w:rsid w:val="00E85B52"/>
    <w:rsid w:val="00E85EB2"/>
    <w:rsid w:val="00E85F5A"/>
    <w:rsid w:val="00E8601E"/>
    <w:rsid w:val="00E860ED"/>
    <w:rsid w:val="00E861EA"/>
    <w:rsid w:val="00E8673F"/>
    <w:rsid w:val="00E87054"/>
    <w:rsid w:val="00E87ABF"/>
    <w:rsid w:val="00E87B89"/>
    <w:rsid w:val="00E87B8E"/>
    <w:rsid w:val="00E87CF1"/>
    <w:rsid w:val="00E9003A"/>
    <w:rsid w:val="00E907B7"/>
    <w:rsid w:val="00E90BC6"/>
    <w:rsid w:val="00E91815"/>
    <w:rsid w:val="00E91B79"/>
    <w:rsid w:val="00E91F6B"/>
    <w:rsid w:val="00E92131"/>
    <w:rsid w:val="00E92380"/>
    <w:rsid w:val="00E92946"/>
    <w:rsid w:val="00E93198"/>
    <w:rsid w:val="00E93315"/>
    <w:rsid w:val="00E940C2"/>
    <w:rsid w:val="00E944E9"/>
    <w:rsid w:val="00E9480A"/>
    <w:rsid w:val="00E94CD7"/>
    <w:rsid w:val="00E9507A"/>
    <w:rsid w:val="00E951A6"/>
    <w:rsid w:val="00E95276"/>
    <w:rsid w:val="00E955B1"/>
    <w:rsid w:val="00E957EB"/>
    <w:rsid w:val="00E95A9B"/>
    <w:rsid w:val="00E95B44"/>
    <w:rsid w:val="00E95BEA"/>
    <w:rsid w:val="00E96771"/>
    <w:rsid w:val="00E96A3A"/>
    <w:rsid w:val="00E96E60"/>
    <w:rsid w:val="00E971A4"/>
    <w:rsid w:val="00E97BBF"/>
    <w:rsid w:val="00E97F6F"/>
    <w:rsid w:val="00EA09B7"/>
    <w:rsid w:val="00EA1467"/>
    <w:rsid w:val="00EA1BBE"/>
    <w:rsid w:val="00EA1E79"/>
    <w:rsid w:val="00EA1F95"/>
    <w:rsid w:val="00EA29D1"/>
    <w:rsid w:val="00EA33A5"/>
    <w:rsid w:val="00EA38A2"/>
    <w:rsid w:val="00EA4384"/>
    <w:rsid w:val="00EA48E5"/>
    <w:rsid w:val="00EA4DC1"/>
    <w:rsid w:val="00EA57EB"/>
    <w:rsid w:val="00EA59D8"/>
    <w:rsid w:val="00EA6A68"/>
    <w:rsid w:val="00EA738D"/>
    <w:rsid w:val="00EA7773"/>
    <w:rsid w:val="00EA7CFA"/>
    <w:rsid w:val="00EA7EAF"/>
    <w:rsid w:val="00EB0585"/>
    <w:rsid w:val="00EB0895"/>
    <w:rsid w:val="00EB098A"/>
    <w:rsid w:val="00EB0F1E"/>
    <w:rsid w:val="00EB0F81"/>
    <w:rsid w:val="00EB0F87"/>
    <w:rsid w:val="00EB1A8B"/>
    <w:rsid w:val="00EB1DED"/>
    <w:rsid w:val="00EB1F98"/>
    <w:rsid w:val="00EB24DD"/>
    <w:rsid w:val="00EB2596"/>
    <w:rsid w:val="00EB2805"/>
    <w:rsid w:val="00EB28AC"/>
    <w:rsid w:val="00EB309F"/>
    <w:rsid w:val="00EB3443"/>
    <w:rsid w:val="00EB3655"/>
    <w:rsid w:val="00EB3D56"/>
    <w:rsid w:val="00EB3E1A"/>
    <w:rsid w:val="00EB41D4"/>
    <w:rsid w:val="00EB4466"/>
    <w:rsid w:val="00EB4660"/>
    <w:rsid w:val="00EB4BAA"/>
    <w:rsid w:val="00EB4E55"/>
    <w:rsid w:val="00EB51BD"/>
    <w:rsid w:val="00EB5349"/>
    <w:rsid w:val="00EB5A81"/>
    <w:rsid w:val="00EB5B9A"/>
    <w:rsid w:val="00EB6A9F"/>
    <w:rsid w:val="00EB6CDE"/>
    <w:rsid w:val="00EB6CE0"/>
    <w:rsid w:val="00EB7228"/>
    <w:rsid w:val="00EB7335"/>
    <w:rsid w:val="00EB77C5"/>
    <w:rsid w:val="00EB7A70"/>
    <w:rsid w:val="00EB7B12"/>
    <w:rsid w:val="00EB7B63"/>
    <w:rsid w:val="00EB7E5C"/>
    <w:rsid w:val="00EC0EF5"/>
    <w:rsid w:val="00EC0F05"/>
    <w:rsid w:val="00EC13E6"/>
    <w:rsid w:val="00EC1627"/>
    <w:rsid w:val="00EC19F2"/>
    <w:rsid w:val="00EC1A69"/>
    <w:rsid w:val="00EC2399"/>
    <w:rsid w:val="00EC287F"/>
    <w:rsid w:val="00EC2FE7"/>
    <w:rsid w:val="00EC3621"/>
    <w:rsid w:val="00EC36D8"/>
    <w:rsid w:val="00EC38E8"/>
    <w:rsid w:val="00EC3F5E"/>
    <w:rsid w:val="00EC4150"/>
    <w:rsid w:val="00EC42B4"/>
    <w:rsid w:val="00EC47A1"/>
    <w:rsid w:val="00EC4CD5"/>
    <w:rsid w:val="00EC4D3E"/>
    <w:rsid w:val="00EC4D5A"/>
    <w:rsid w:val="00EC4D6C"/>
    <w:rsid w:val="00EC5236"/>
    <w:rsid w:val="00EC53B1"/>
    <w:rsid w:val="00EC5C72"/>
    <w:rsid w:val="00EC60C7"/>
    <w:rsid w:val="00EC63D9"/>
    <w:rsid w:val="00EC6FEE"/>
    <w:rsid w:val="00EC70FC"/>
    <w:rsid w:val="00EC7731"/>
    <w:rsid w:val="00EC7A09"/>
    <w:rsid w:val="00EC7AD3"/>
    <w:rsid w:val="00ED05B9"/>
    <w:rsid w:val="00ED0AAB"/>
    <w:rsid w:val="00ED0D4E"/>
    <w:rsid w:val="00ED130E"/>
    <w:rsid w:val="00ED13BE"/>
    <w:rsid w:val="00ED14A2"/>
    <w:rsid w:val="00ED25BF"/>
    <w:rsid w:val="00ED2B55"/>
    <w:rsid w:val="00ED2C37"/>
    <w:rsid w:val="00ED4162"/>
    <w:rsid w:val="00ED4437"/>
    <w:rsid w:val="00ED4DC6"/>
    <w:rsid w:val="00ED4EA3"/>
    <w:rsid w:val="00ED55D5"/>
    <w:rsid w:val="00ED5D4A"/>
    <w:rsid w:val="00ED5D55"/>
    <w:rsid w:val="00ED5E8C"/>
    <w:rsid w:val="00ED64E9"/>
    <w:rsid w:val="00ED766E"/>
    <w:rsid w:val="00ED7D3F"/>
    <w:rsid w:val="00EE009C"/>
    <w:rsid w:val="00EE0154"/>
    <w:rsid w:val="00EE0D82"/>
    <w:rsid w:val="00EE0F52"/>
    <w:rsid w:val="00EE1026"/>
    <w:rsid w:val="00EE1A89"/>
    <w:rsid w:val="00EE1FF0"/>
    <w:rsid w:val="00EE2160"/>
    <w:rsid w:val="00EE2BE2"/>
    <w:rsid w:val="00EE2F54"/>
    <w:rsid w:val="00EE3DF7"/>
    <w:rsid w:val="00EE411A"/>
    <w:rsid w:val="00EE417D"/>
    <w:rsid w:val="00EE4676"/>
    <w:rsid w:val="00EE4971"/>
    <w:rsid w:val="00EE4E6C"/>
    <w:rsid w:val="00EE4FF9"/>
    <w:rsid w:val="00EE51F8"/>
    <w:rsid w:val="00EE5940"/>
    <w:rsid w:val="00EE5AE0"/>
    <w:rsid w:val="00EE633D"/>
    <w:rsid w:val="00EE6660"/>
    <w:rsid w:val="00EE6EFC"/>
    <w:rsid w:val="00EE7074"/>
    <w:rsid w:val="00EE7734"/>
    <w:rsid w:val="00EE7D25"/>
    <w:rsid w:val="00EE7FC1"/>
    <w:rsid w:val="00EF006F"/>
    <w:rsid w:val="00EF026C"/>
    <w:rsid w:val="00EF05D9"/>
    <w:rsid w:val="00EF077C"/>
    <w:rsid w:val="00EF081B"/>
    <w:rsid w:val="00EF0D7A"/>
    <w:rsid w:val="00EF1107"/>
    <w:rsid w:val="00EF1241"/>
    <w:rsid w:val="00EF1935"/>
    <w:rsid w:val="00EF241F"/>
    <w:rsid w:val="00EF2CCC"/>
    <w:rsid w:val="00EF32DA"/>
    <w:rsid w:val="00EF339F"/>
    <w:rsid w:val="00EF3657"/>
    <w:rsid w:val="00EF3BA9"/>
    <w:rsid w:val="00EF4187"/>
    <w:rsid w:val="00EF44EA"/>
    <w:rsid w:val="00EF47F8"/>
    <w:rsid w:val="00EF4B02"/>
    <w:rsid w:val="00EF5125"/>
    <w:rsid w:val="00EF5212"/>
    <w:rsid w:val="00EF539B"/>
    <w:rsid w:val="00EF57B3"/>
    <w:rsid w:val="00EF5902"/>
    <w:rsid w:val="00EF62BA"/>
    <w:rsid w:val="00EF6BED"/>
    <w:rsid w:val="00EF6EEF"/>
    <w:rsid w:val="00EF7D83"/>
    <w:rsid w:val="00F01225"/>
    <w:rsid w:val="00F0160C"/>
    <w:rsid w:val="00F01D93"/>
    <w:rsid w:val="00F02533"/>
    <w:rsid w:val="00F026B9"/>
    <w:rsid w:val="00F0291E"/>
    <w:rsid w:val="00F02AC2"/>
    <w:rsid w:val="00F033B0"/>
    <w:rsid w:val="00F03682"/>
    <w:rsid w:val="00F03D4B"/>
    <w:rsid w:val="00F04379"/>
    <w:rsid w:val="00F04506"/>
    <w:rsid w:val="00F045CB"/>
    <w:rsid w:val="00F0495C"/>
    <w:rsid w:val="00F05934"/>
    <w:rsid w:val="00F05C47"/>
    <w:rsid w:val="00F05C87"/>
    <w:rsid w:val="00F068CA"/>
    <w:rsid w:val="00F06ABB"/>
    <w:rsid w:val="00F06DAC"/>
    <w:rsid w:val="00F0744E"/>
    <w:rsid w:val="00F079C6"/>
    <w:rsid w:val="00F07B73"/>
    <w:rsid w:val="00F1026B"/>
    <w:rsid w:val="00F1041E"/>
    <w:rsid w:val="00F117B8"/>
    <w:rsid w:val="00F11817"/>
    <w:rsid w:val="00F11F49"/>
    <w:rsid w:val="00F1251A"/>
    <w:rsid w:val="00F1256B"/>
    <w:rsid w:val="00F126B5"/>
    <w:rsid w:val="00F13233"/>
    <w:rsid w:val="00F13803"/>
    <w:rsid w:val="00F13C71"/>
    <w:rsid w:val="00F13DD5"/>
    <w:rsid w:val="00F13E4F"/>
    <w:rsid w:val="00F13F33"/>
    <w:rsid w:val="00F13FDF"/>
    <w:rsid w:val="00F145DF"/>
    <w:rsid w:val="00F14BF5"/>
    <w:rsid w:val="00F14D20"/>
    <w:rsid w:val="00F14E35"/>
    <w:rsid w:val="00F15433"/>
    <w:rsid w:val="00F156A2"/>
    <w:rsid w:val="00F15873"/>
    <w:rsid w:val="00F162AC"/>
    <w:rsid w:val="00F16552"/>
    <w:rsid w:val="00F16899"/>
    <w:rsid w:val="00F16C23"/>
    <w:rsid w:val="00F17BF8"/>
    <w:rsid w:val="00F17F16"/>
    <w:rsid w:val="00F17F9C"/>
    <w:rsid w:val="00F20593"/>
    <w:rsid w:val="00F20711"/>
    <w:rsid w:val="00F20AF6"/>
    <w:rsid w:val="00F21A1F"/>
    <w:rsid w:val="00F220E1"/>
    <w:rsid w:val="00F2216E"/>
    <w:rsid w:val="00F22B44"/>
    <w:rsid w:val="00F22FA3"/>
    <w:rsid w:val="00F235A6"/>
    <w:rsid w:val="00F23A9F"/>
    <w:rsid w:val="00F24838"/>
    <w:rsid w:val="00F24FA1"/>
    <w:rsid w:val="00F2576A"/>
    <w:rsid w:val="00F25C93"/>
    <w:rsid w:val="00F25CC3"/>
    <w:rsid w:val="00F26644"/>
    <w:rsid w:val="00F26B6F"/>
    <w:rsid w:val="00F26C15"/>
    <w:rsid w:val="00F27294"/>
    <w:rsid w:val="00F27ED3"/>
    <w:rsid w:val="00F3034E"/>
    <w:rsid w:val="00F306EF"/>
    <w:rsid w:val="00F30F14"/>
    <w:rsid w:val="00F3152C"/>
    <w:rsid w:val="00F317D8"/>
    <w:rsid w:val="00F31E5F"/>
    <w:rsid w:val="00F31EB4"/>
    <w:rsid w:val="00F323D5"/>
    <w:rsid w:val="00F329EC"/>
    <w:rsid w:val="00F3342A"/>
    <w:rsid w:val="00F3362C"/>
    <w:rsid w:val="00F33B7C"/>
    <w:rsid w:val="00F33E79"/>
    <w:rsid w:val="00F344A8"/>
    <w:rsid w:val="00F34CB6"/>
    <w:rsid w:val="00F34D29"/>
    <w:rsid w:val="00F355A4"/>
    <w:rsid w:val="00F355D4"/>
    <w:rsid w:val="00F355D6"/>
    <w:rsid w:val="00F35CA1"/>
    <w:rsid w:val="00F3607B"/>
    <w:rsid w:val="00F362E9"/>
    <w:rsid w:val="00F36503"/>
    <w:rsid w:val="00F3662E"/>
    <w:rsid w:val="00F36B64"/>
    <w:rsid w:val="00F37A31"/>
    <w:rsid w:val="00F37B0F"/>
    <w:rsid w:val="00F37DD5"/>
    <w:rsid w:val="00F4039A"/>
    <w:rsid w:val="00F40482"/>
    <w:rsid w:val="00F40C03"/>
    <w:rsid w:val="00F40D05"/>
    <w:rsid w:val="00F40FA5"/>
    <w:rsid w:val="00F41238"/>
    <w:rsid w:val="00F41E1B"/>
    <w:rsid w:val="00F42026"/>
    <w:rsid w:val="00F42168"/>
    <w:rsid w:val="00F429B8"/>
    <w:rsid w:val="00F4311A"/>
    <w:rsid w:val="00F4339A"/>
    <w:rsid w:val="00F43B2B"/>
    <w:rsid w:val="00F43C06"/>
    <w:rsid w:val="00F4416F"/>
    <w:rsid w:val="00F4454B"/>
    <w:rsid w:val="00F44DC5"/>
    <w:rsid w:val="00F45847"/>
    <w:rsid w:val="00F4606F"/>
    <w:rsid w:val="00F471B4"/>
    <w:rsid w:val="00F47D1E"/>
    <w:rsid w:val="00F47EB1"/>
    <w:rsid w:val="00F50045"/>
    <w:rsid w:val="00F5083F"/>
    <w:rsid w:val="00F516DE"/>
    <w:rsid w:val="00F517C3"/>
    <w:rsid w:val="00F51A79"/>
    <w:rsid w:val="00F51AFE"/>
    <w:rsid w:val="00F52093"/>
    <w:rsid w:val="00F52BD9"/>
    <w:rsid w:val="00F52D91"/>
    <w:rsid w:val="00F533D6"/>
    <w:rsid w:val="00F53878"/>
    <w:rsid w:val="00F53BB4"/>
    <w:rsid w:val="00F53FE9"/>
    <w:rsid w:val="00F549B7"/>
    <w:rsid w:val="00F54E6A"/>
    <w:rsid w:val="00F54F96"/>
    <w:rsid w:val="00F551AD"/>
    <w:rsid w:val="00F55573"/>
    <w:rsid w:val="00F555C2"/>
    <w:rsid w:val="00F55780"/>
    <w:rsid w:val="00F5588E"/>
    <w:rsid w:val="00F55B32"/>
    <w:rsid w:val="00F55BC7"/>
    <w:rsid w:val="00F55D16"/>
    <w:rsid w:val="00F5653F"/>
    <w:rsid w:val="00F56949"/>
    <w:rsid w:val="00F56A91"/>
    <w:rsid w:val="00F56B63"/>
    <w:rsid w:val="00F57258"/>
    <w:rsid w:val="00F57A33"/>
    <w:rsid w:val="00F57B45"/>
    <w:rsid w:val="00F57B63"/>
    <w:rsid w:val="00F57BD8"/>
    <w:rsid w:val="00F57F5A"/>
    <w:rsid w:val="00F613D3"/>
    <w:rsid w:val="00F618A9"/>
    <w:rsid w:val="00F6305C"/>
    <w:rsid w:val="00F63211"/>
    <w:rsid w:val="00F637B1"/>
    <w:rsid w:val="00F63A65"/>
    <w:rsid w:val="00F63BB9"/>
    <w:rsid w:val="00F6405F"/>
    <w:rsid w:val="00F6425F"/>
    <w:rsid w:val="00F64809"/>
    <w:rsid w:val="00F64D1E"/>
    <w:rsid w:val="00F64E0E"/>
    <w:rsid w:val="00F64E1B"/>
    <w:rsid w:val="00F64EBA"/>
    <w:rsid w:val="00F6554A"/>
    <w:rsid w:val="00F65A76"/>
    <w:rsid w:val="00F65B27"/>
    <w:rsid w:val="00F66592"/>
    <w:rsid w:val="00F666EF"/>
    <w:rsid w:val="00F66C11"/>
    <w:rsid w:val="00F67D80"/>
    <w:rsid w:val="00F707A7"/>
    <w:rsid w:val="00F70878"/>
    <w:rsid w:val="00F70AAB"/>
    <w:rsid w:val="00F71633"/>
    <w:rsid w:val="00F71926"/>
    <w:rsid w:val="00F71CE0"/>
    <w:rsid w:val="00F71F44"/>
    <w:rsid w:val="00F72401"/>
    <w:rsid w:val="00F73157"/>
    <w:rsid w:val="00F73236"/>
    <w:rsid w:val="00F73700"/>
    <w:rsid w:val="00F73EA1"/>
    <w:rsid w:val="00F74072"/>
    <w:rsid w:val="00F74455"/>
    <w:rsid w:val="00F7474D"/>
    <w:rsid w:val="00F74FE3"/>
    <w:rsid w:val="00F75126"/>
    <w:rsid w:val="00F75772"/>
    <w:rsid w:val="00F75F34"/>
    <w:rsid w:val="00F76516"/>
    <w:rsid w:val="00F77282"/>
    <w:rsid w:val="00F7773B"/>
    <w:rsid w:val="00F77823"/>
    <w:rsid w:val="00F77B7D"/>
    <w:rsid w:val="00F802B3"/>
    <w:rsid w:val="00F804A3"/>
    <w:rsid w:val="00F80BAC"/>
    <w:rsid w:val="00F80CCB"/>
    <w:rsid w:val="00F80F5F"/>
    <w:rsid w:val="00F81316"/>
    <w:rsid w:val="00F81685"/>
    <w:rsid w:val="00F81750"/>
    <w:rsid w:val="00F81966"/>
    <w:rsid w:val="00F8197E"/>
    <w:rsid w:val="00F823A9"/>
    <w:rsid w:val="00F825D6"/>
    <w:rsid w:val="00F82D04"/>
    <w:rsid w:val="00F83044"/>
    <w:rsid w:val="00F8356E"/>
    <w:rsid w:val="00F835CA"/>
    <w:rsid w:val="00F83A5C"/>
    <w:rsid w:val="00F846A8"/>
    <w:rsid w:val="00F854D0"/>
    <w:rsid w:val="00F85B11"/>
    <w:rsid w:val="00F85B7E"/>
    <w:rsid w:val="00F862F6"/>
    <w:rsid w:val="00F86914"/>
    <w:rsid w:val="00F86B56"/>
    <w:rsid w:val="00F87B3C"/>
    <w:rsid w:val="00F87B52"/>
    <w:rsid w:val="00F90135"/>
    <w:rsid w:val="00F90BF5"/>
    <w:rsid w:val="00F91637"/>
    <w:rsid w:val="00F91889"/>
    <w:rsid w:val="00F919F8"/>
    <w:rsid w:val="00F91C1B"/>
    <w:rsid w:val="00F9259F"/>
    <w:rsid w:val="00F93B3B"/>
    <w:rsid w:val="00F93F73"/>
    <w:rsid w:val="00F946E2"/>
    <w:rsid w:val="00F94A8C"/>
    <w:rsid w:val="00F94E78"/>
    <w:rsid w:val="00F9509F"/>
    <w:rsid w:val="00F952EA"/>
    <w:rsid w:val="00F9540A"/>
    <w:rsid w:val="00F95452"/>
    <w:rsid w:val="00F95561"/>
    <w:rsid w:val="00F9562A"/>
    <w:rsid w:val="00F95B51"/>
    <w:rsid w:val="00F96912"/>
    <w:rsid w:val="00F97885"/>
    <w:rsid w:val="00F97BBB"/>
    <w:rsid w:val="00F97EA4"/>
    <w:rsid w:val="00F97F65"/>
    <w:rsid w:val="00FA03B6"/>
    <w:rsid w:val="00FA07BE"/>
    <w:rsid w:val="00FA0EF4"/>
    <w:rsid w:val="00FA1773"/>
    <w:rsid w:val="00FA183A"/>
    <w:rsid w:val="00FA18D8"/>
    <w:rsid w:val="00FA2889"/>
    <w:rsid w:val="00FA2F9A"/>
    <w:rsid w:val="00FA3076"/>
    <w:rsid w:val="00FA3535"/>
    <w:rsid w:val="00FA4228"/>
    <w:rsid w:val="00FA43B1"/>
    <w:rsid w:val="00FA4B9C"/>
    <w:rsid w:val="00FA505E"/>
    <w:rsid w:val="00FA55C7"/>
    <w:rsid w:val="00FA56F2"/>
    <w:rsid w:val="00FA5DD0"/>
    <w:rsid w:val="00FA5EC3"/>
    <w:rsid w:val="00FA6310"/>
    <w:rsid w:val="00FA6CC9"/>
    <w:rsid w:val="00FA6CD7"/>
    <w:rsid w:val="00FA6E16"/>
    <w:rsid w:val="00FA7143"/>
    <w:rsid w:val="00FA7173"/>
    <w:rsid w:val="00FA75D5"/>
    <w:rsid w:val="00FA76F3"/>
    <w:rsid w:val="00FA77CD"/>
    <w:rsid w:val="00FB08C8"/>
    <w:rsid w:val="00FB164D"/>
    <w:rsid w:val="00FB17B4"/>
    <w:rsid w:val="00FB193B"/>
    <w:rsid w:val="00FB1AFD"/>
    <w:rsid w:val="00FB1F83"/>
    <w:rsid w:val="00FB2105"/>
    <w:rsid w:val="00FB210B"/>
    <w:rsid w:val="00FB24A4"/>
    <w:rsid w:val="00FB29E1"/>
    <w:rsid w:val="00FB2A7B"/>
    <w:rsid w:val="00FB2DA2"/>
    <w:rsid w:val="00FB2FDE"/>
    <w:rsid w:val="00FB33DD"/>
    <w:rsid w:val="00FB3ED5"/>
    <w:rsid w:val="00FB4224"/>
    <w:rsid w:val="00FB4318"/>
    <w:rsid w:val="00FB4546"/>
    <w:rsid w:val="00FB45AB"/>
    <w:rsid w:val="00FB4B8C"/>
    <w:rsid w:val="00FB5E98"/>
    <w:rsid w:val="00FB5EC0"/>
    <w:rsid w:val="00FB651C"/>
    <w:rsid w:val="00FB65C4"/>
    <w:rsid w:val="00FB690F"/>
    <w:rsid w:val="00FB69B0"/>
    <w:rsid w:val="00FB7024"/>
    <w:rsid w:val="00FB70F7"/>
    <w:rsid w:val="00FB7291"/>
    <w:rsid w:val="00FB729C"/>
    <w:rsid w:val="00FB74DE"/>
    <w:rsid w:val="00FB775A"/>
    <w:rsid w:val="00FB796C"/>
    <w:rsid w:val="00FB7D71"/>
    <w:rsid w:val="00FB7F78"/>
    <w:rsid w:val="00FB7FD7"/>
    <w:rsid w:val="00FC0448"/>
    <w:rsid w:val="00FC04DC"/>
    <w:rsid w:val="00FC0728"/>
    <w:rsid w:val="00FC09C1"/>
    <w:rsid w:val="00FC0A52"/>
    <w:rsid w:val="00FC0E5F"/>
    <w:rsid w:val="00FC1C17"/>
    <w:rsid w:val="00FC2251"/>
    <w:rsid w:val="00FC281A"/>
    <w:rsid w:val="00FC318D"/>
    <w:rsid w:val="00FC389A"/>
    <w:rsid w:val="00FC4925"/>
    <w:rsid w:val="00FC4DE4"/>
    <w:rsid w:val="00FC502F"/>
    <w:rsid w:val="00FC5311"/>
    <w:rsid w:val="00FC5446"/>
    <w:rsid w:val="00FC5868"/>
    <w:rsid w:val="00FC58A8"/>
    <w:rsid w:val="00FC5964"/>
    <w:rsid w:val="00FC5EE2"/>
    <w:rsid w:val="00FC680E"/>
    <w:rsid w:val="00FC6BA2"/>
    <w:rsid w:val="00FC6D17"/>
    <w:rsid w:val="00FC6E2F"/>
    <w:rsid w:val="00FC7352"/>
    <w:rsid w:val="00FC73DA"/>
    <w:rsid w:val="00FC764D"/>
    <w:rsid w:val="00FC7748"/>
    <w:rsid w:val="00FC7EA3"/>
    <w:rsid w:val="00FD0B47"/>
    <w:rsid w:val="00FD0B64"/>
    <w:rsid w:val="00FD11A3"/>
    <w:rsid w:val="00FD16B2"/>
    <w:rsid w:val="00FD1B11"/>
    <w:rsid w:val="00FD1B92"/>
    <w:rsid w:val="00FD278C"/>
    <w:rsid w:val="00FD2C7B"/>
    <w:rsid w:val="00FD338F"/>
    <w:rsid w:val="00FD3696"/>
    <w:rsid w:val="00FD389E"/>
    <w:rsid w:val="00FD4877"/>
    <w:rsid w:val="00FD4C32"/>
    <w:rsid w:val="00FD4EE9"/>
    <w:rsid w:val="00FD4F96"/>
    <w:rsid w:val="00FD549C"/>
    <w:rsid w:val="00FD56BF"/>
    <w:rsid w:val="00FD58C1"/>
    <w:rsid w:val="00FD59B0"/>
    <w:rsid w:val="00FD6225"/>
    <w:rsid w:val="00FD6D3E"/>
    <w:rsid w:val="00FE012B"/>
    <w:rsid w:val="00FE0A4C"/>
    <w:rsid w:val="00FE0C85"/>
    <w:rsid w:val="00FE0CB6"/>
    <w:rsid w:val="00FE0E61"/>
    <w:rsid w:val="00FE100E"/>
    <w:rsid w:val="00FE13BA"/>
    <w:rsid w:val="00FE1493"/>
    <w:rsid w:val="00FE15AE"/>
    <w:rsid w:val="00FE16A9"/>
    <w:rsid w:val="00FE1DDE"/>
    <w:rsid w:val="00FE234A"/>
    <w:rsid w:val="00FE2361"/>
    <w:rsid w:val="00FE281D"/>
    <w:rsid w:val="00FE2AF7"/>
    <w:rsid w:val="00FE2D02"/>
    <w:rsid w:val="00FE3833"/>
    <w:rsid w:val="00FE3F96"/>
    <w:rsid w:val="00FE469D"/>
    <w:rsid w:val="00FE5380"/>
    <w:rsid w:val="00FE53A6"/>
    <w:rsid w:val="00FE65F5"/>
    <w:rsid w:val="00FE6A27"/>
    <w:rsid w:val="00FE6C68"/>
    <w:rsid w:val="00FE6EA9"/>
    <w:rsid w:val="00FE70B1"/>
    <w:rsid w:val="00FE73AC"/>
    <w:rsid w:val="00FE750A"/>
    <w:rsid w:val="00FE7996"/>
    <w:rsid w:val="00FE7F23"/>
    <w:rsid w:val="00FF092F"/>
    <w:rsid w:val="00FF1714"/>
    <w:rsid w:val="00FF17BC"/>
    <w:rsid w:val="00FF1C9B"/>
    <w:rsid w:val="00FF1F36"/>
    <w:rsid w:val="00FF25A9"/>
    <w:rsid w:val="00FF270B"/>
    <w:rsid w:val="00FF294A"/>
    <w:rsid w:val="00FF299F"/>
    <w:rsid w:val="00FF2CCB"/>
    <w:rsid w:val="00FF3031"/>
    <w:rsid w:val="00FF36B8"/>
    <w:rsid w:val="00FF3E5D"/>
    <w:rsid w:val="00FF4596"/>
    <w:rsid w:val="00FF45B2"/>
    <w:rsid w:val="00FF4729"/>
    <w:rsid w:val="00FF48FA"/>
    <w:rsid w:val="00FF491D"/>
    <w:rsid w:val="00FF4A79"/>
    <w:rsid w:val="00FF4AEE"/>
    <w:rsid w:val="00FF4CC0"/>
    <w:rsid w:val="00FF4FE6"/>
    <w:rsid w:val="00FF5BB2"/>
    <w:rsid w:val="00FF6164"/>
    <w:rsid w:val="00FF65EB"/>
    <w:rsid w:val="00FF6C6F"/>
    <w:rsid w:val="00FF7155"/>
    <w:rsid w:val="00FF732B"/>
    <w:rsid w:val="00FF771A"/>
    <w:rsid w:val="00FF7739"/>
    <w:rsid w:val="00FF7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AAA626"/>
  <w15:chartTrackingRefBased/>
  <w15:docId w15:val="{2CF2DAD6-F492-4CAD-BC51-41FDAC04B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082D"/>
    <w:rPr>
      <w:rFonts w:ascii="Angsana New" w:eastAsia="Times New Roman" w:hAnsi="Angsana New" w:cs="Angsana New"/>
      <w:color w:val="000000"/>
      <w:sz w:val="32"/>
      <w:szCs w:val="32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26C15"/>
    <w:pPr>
      <w:keepNext/>
      <w:spacing w:before="240" w:after="60"/>
      <w:outlineLvl w:val="0"/>
    </w:pPr>
    <w:rPr>
      <w:rFonts w:ascii="Arial" w:hAnsi="Arial"/>
      <w:b/>
      <w:bCs/>
      <w:color w:val="auto"/>
      <w:kern w:val="32"/>
      <w:szCs w:val="37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9"/>
    <w:qFormat/>
    <w:rsid w:val="00F26C15"/>
    <w:pPr>
      <w:keepNext/>
      <w:spacing w:before="240"/>
      <w:ind w:right="-475"/>
      <w:outlineLvl w:val="1"/>
    </w:pPr>
    <w:rPr>
      <w:color w:val="auto"/>
      <w:lang w:val="th-TH" w:eastAsia="x-non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26C15"/>
    <w:pPr>
      <w:keepNext/>
      <w:tabs>
        <w:tab w:val="center" w:pos="5040"/>
      </w:tabs>
      <w:spacing w:before="240"/>
      <w:ind w:right="-370"/>
      <w:outlineLvl w:val="2"/>
    </w:pPr>
    <w:rPr>
      <w:b/>
      <w:bCs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9"/>
    <w:qFormat/>
    <w:rsid w:val="00F26C15"/>
    <w:pPr>
      <w:keepNext/>
      <w:ind w:left="1440" w:right="-397"/>
      <w:outlineLvl w:val="4"/>
    </w:pPr>
    <w:rPr>
      <w:lang w:val="x-none" w:eastAsia="th-TH"/>
    </w:rPr>
  </w:style>
  <w:style w:type="paragraph" w:styleId="Heading6">
    <w:name w:val="heading 6"/>
    <w:basedOn w:val="Normal"/>
    <w:next w:val="Normal"/>
    <w:link w:val="Heading6Char"/>
    <w:uiPriority w:val="99"/>
    <w:qFormat/>
    <w:rsid w:val="00F26C15"/>
    <w:pPr>
      <w:keepNext/>
      <w:outlineLvl w:val="5"/>
    </w:pPr>
    <w:rPr>
      <w:rFonts w:ascii="Cordia New" w:hAnsi="Cordia New"/>
      <w:color w:val="auto"/>
      <w:lang w:val="x-none" w:eastAsia="x-none"/>
    </w:rPr>
  </w:style>
  <w:style w:type="paragraph" w:styleId="Heading8">
    <w:name w:val="heading 8"/>
    <w:basedOn w:val="Normal"/>
    <w:next w:val="Normal"/>
    <w:link w:val="Heading8Char"/>
    <w:uiPriority w:val="99"/>
    <w:qFormat/>
    <w:rsid w:val="00F26C15"/>
    <w:pPr>
      <w:keepNext/>
      <w:ind w:firstLine="1440"/>
      <w:outlineLvl w:val="7"/>
    </w:pPr>
    <w:rPr>
      <w:rFonts w:ascii="Cordia New" w:hAnsi="Cordia New"/>
      <w:color w:val="auto"/>
      <w:lang w:val="x-none" w:eastAsia="x-none"/>
    </w:rPr>
  </w:style>
  <w:style w:type="paragraph" w:styleId="Heading9">
    <w:name w:val="heading 9"/>
    <w:basedOn w:val="Normal"/>
    <w:next w:val="Normal"/>
    <w:link w:val="Heading9Char"/>
    <w:uiPriority w:val="99"/>
    <w:qFormat/>
    <w:rsid w:val="00F26C15"/>
    <w:pPr>
      <w:keepNext/>
      <w:ind w:left="720" w:firstLine="720"/>
      <w:outlineLvl w:val="8"/>
    </w:pPr>
    <w:rPr>
      <w:rFonts w:ascii="Cordia New"/>
      <w:sz w:val="28"/>
      <w:szCs w:val="2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rsid w:val="00F26C15"/>
    <w:rPr>
      <w:rFonts w:ascii="Arial" w:eastAsia="Times New Roman" w:hAnsi="Arial"/>
      <w:b/>
      <w:bCs/>
      <w:kern w:val="32"/>
      <w:sz w:val="32"/>
      <w:szCs w:val="37"/>
    </w:rPr>
  </w:style>
  <w:style w:type="character" w:customStyle="1" w:styleId="Heading2Char">
    <w:name w:val="Heading 2 Char"/>
    <w:link w:val="Heading2"/>
    <w:uiPriority w:val="99"/>
    <w:rsid w:val="00F26C15"/>
    <w:rPr>
      <w:rFonts w:ascii="Angsana New" w:eastAsia="Times New Roman" w:hAnsi="Angsana New" w:cs="AngsanaUPC"/>
      <w:sz w:val="32"/>
      <w:szCs w:val="32"/>
      <w:lang w:val="th-TH"/>
    </w:rPr>
  </w:style>
  <w:style w:type="character" w:customStyle="1" w:styleId="Heading3Char">
    <w:name w:val="Heading 3 Char"/>
    <w:link w:val="Heading3"/>
    <w:uiPriority w:val="99"/>
    <w:rsid w:val="00F26C15"/>
    <w:rPr>
      <w:rFonts w:ascii="Angsana New" w:eastAsia="Times New Roman" w:hAnsi="Angsana New" w:cs="AngsanaUPC"/>
      <w:b/>
      <w:bCs/>
      <w:color w:val="000000"/>
      <w:sz w:val="32"/>
      <w:szCs w:val="32"/>
    </w:rPr>
  </w:style>
  <w:style w:type="character" w:customStyle="1" w:styleId="Heading5Char">
    <w:name w:val="Heading 5 Char"/>
    <w:link w:val="Heading5"/>
    <w:uiPriority w:val="99"/>
    <w:rsid w:val="00F26C15"/>
    <w:rPr>
      <w:rFonts w:ascii="Angsana New" w:eastAsia="Times New Roman" w:hAnsi="Angsana New" w:cs="AngsanaUPC"/>
      <w:color w:val="000000"/>
      <w:sz w:val="32"/>
      <w:szCs w:val="32"/>
      <w:lang w:eastAsia="th-TH"/>
    </w:rPr>
  </w:style>
  <w:style w:type="character" w:customStyle="1" w:styleId="Heading6Char">
    <w:name w:val="Heading 6 Char"/>
    <w:link w:val="Heading6"/>
    <w:uiPriority w:val="99"/>
    <w:rsid w:val="00F26C15"/>
    <w:rPr>
      <w:rFonts w:ascii="Cordia New" w:eastAsia="Times New Roman" w:hAnsi="Cordia New" w:cs="AngsanaUPC"/>
      <w:sz w:val="32"/>
      <w:szCs w:val="32"/>
    </w:rPr>
  </w:style>
  <w:style w:type="character" w:customStyle="1" w:styleId="Heading8Char">
    <w:name w:val="Heading 8 Char"/>
    <w:link w:val="Heading8"/>
    <w:uiPriority w:val="99"/>
    <w:rsid w:val="00F26C15"/>
    <w:rPr>
      <w:rFonts w:ascii="Cordia New" w:eastAsia="Times New Roman" w:hAnsi="Cordia New" w:cs="AngsanaUPC"/>
      <w:sz w:val="32"/>
      <w:szCs w:val="32"/>
    </w:rPr>
  </w:style>
  <w:style w:type="character" w:customStyle="1" w:styleId="Heading9Char">
    <w:name w:val="Heading 9 Char"/>
    <w:link w:val="Heading9"/>
    <w:uiPriority w:val="99"/>
    <w:rsid w:val="00F26C15"/>
    <w:rPr>
      <w:rFonts w:ascii="Cordia New" w:eastAsia="Times New Roman" w:hAnsi="Angsana New"/>
      <w:color w:val="000000"/>
      <w:sz w:val="28"/>
      <w:szCs w:val="28"/>
    </w:rPr>
  </w:style>
  <w:style w:type="paragraph" w:styleId="ListParagraph">
    <w:name w:val="List Paragraph"/>
    <w:basedOn w:val="Normal"/>
    <w:link w:val="ListParagraphChar"/>
    <w:uiPriority w:val="34"/>
    <w:qFormat/>
    <w:rsid w:val="00643C31"/>
    <w:pPr>
      <w:ind w:left="720"/>
      <w:contextualSpacing/>
    </w:pPr>
    <w:rPr>
      <w:szCs w:val="40"/>
    </w:rPr>
  </w:style>
  <w:style w:type="paragraph" w:styleId="Header">
    <w:name w:val="header"/>
    <w:basedOn w:val="Normal"/>
    <w:link w:val="HeaderChar"/>
    <w:rsid w:val="00C34DD7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rFonts w:ascii="AngsanaUPC" w:hAnsi="AngsanaUPC"/>
      <w:color w:val="auto"/>
      <w:sz w:val="28"/>
      <w:szCs w:val="20"/>
      <w:lang w:val="x-none" w:eastAsia="x-none"/>
    </w:rPr>
  </w:style>
  <w:style w:type="character" w:customStyle="1" w:styleId="HeaderChar">
    <w:name w:val="Header Char"/>
    <w:link w:val="Header"/>
    <w:rsid w:val="00C34DD7"/>
    <w:rPr>
      <w:rFonts w:ascii="AngsanaUPC" w:eastAsia="Times New Roman" w:hAnsi="AngsanaUPC" w:cs="AngsanaUPC"/>
      <w:sz w:val="28"/>
    </w:rPr>
  </w:style>
  <w:style w:type="paragraph" w:styleId="FootnoteText">
    <w:name w:val="footnote text"/>
    <w:aliases w:val="ข้อความเชิงอรรถ,ข้อความเชิงอรรถ1,ข้อความเชิงอรรถ2,ข้อความเชิงอรรถ3,ข้อความเชิงอรรถ4"/>
    <w:basedOn w:val="Normal"/>
    <w:link w:val="FootnoteTextChar"/>
    <w:uiPriority w:val="99"/>
    <w:unhideWhenUsed/>
    <w:rsid w:val="00206256"/>
    <w:rPr>
      <w:sz w:val="20"/>
      <w:szCs w:val="25"/>
      <w:lang w:val="x-none" w:eastAsia="x-none"/>
    </w:rPr>
  </w:style>
  <w:style w:type="character" w:customStyle="1" w:styleId="FootnoteTextChar">
    <w:name w:val="Footnote Text Char"/>
    <w:aliases w:val="ข้อความเชิงอรรถ Char,ข้อความเชิงอรรถ1 Char,ข้อความเชิงอรรถ2 Char,ข้อความเชิงอรรถ3 Char,ข้อความเชิงอรรถ4 Char"/>
    <w:link w:val="FootnoteText"/>
    <w:uiPriority w:val="99"/>
    <w:rsid w:val="00206256"/>
    <w:rPr>
      <w:rFonts w:ascii="Angsana New" w:eastAsia="Times New Roman" w:hAnsi="Angsana New" w:cs="Angsana New"/>
      <w:color w:val="000000"/>
      <w:sz w:val="20"/>
      <w:szCs w:val="25"/>
    </w:rPr>
  </w:style>
  <w:style w:type="character" w:styleId="FootnoteReference">
    <w:name w:val="footnote reference"/>
    <w:aliases w:val="อ้างอิงเชิงอรรถ"/>
    <w:uiPriority w:val="99"/>
    <w:semiHidden/>
    <w:unhideWhenUsed/>
    <w:rsid w:val="00206256"/>
    <w:rPr>
      <w:sz w:val="32"/>
      <w:szCs w:val="32"/>
      <w:vertAlign w:val="superscript"/>
    </w:rPr>
  </w:style>
  <w:style w:type="paragraph" w:styleId="Footer">
    <w:name w:val="footer"/>
    <w:basedOn w:val="Normal"/>
    <w:link w:val="FooterChar"/>
    <w:uiPriority w:val="99"/>
    <w:unhideWhenUsed/>
    <w:rsid w:val="002178D6"/>
    <w:pPr>
      <w:tabs>
        <w:tab w:val="center" w:pos="4513"/>
        <w:tab w:val="right" w:pos="9026"/>
      </w:tabs>
    </w:pPr>
    <w:rPr>
      <w:szCs w:val="40"/>
      <w:lang w:val="x-none" w:eastAsia="x-none"/>
    </w:rPr>
  </w:style>
  <w:style w:type="character" w:customStyle="1" w:styleId="FooterChar">
    <w:name w:val="Footer Char"/>
    <w:link w:val="Footer"/>
    <w:uiPriority w:val="99"/>
    <w:rsid w:val="002178D6"/>
    <w:rPr>
      <w:rFonts w:ascii="Angsana New" w:eastAsia="Times New Roman" w:hAnsi="Angsana New" w:cs="Angsana New"/>
      <w:color w:val="000000"/>
      <w:sz w:val="32"/>
      <w:szCs w:val="40"/>
    </w:rPr>
  </w:style>
  <w:style w:type="paragraph" w:styleId="BodyText3">
    <w:name w:val="Body Text 3"/>
    <w:basedOn w:val="Normal"/>
    <w:link w:val="BodyText3Char"/>
    <w:uiPriority w:val="99"/>
    <w:rsid w:val="007D7E58"/>
    <w:pPr>
      <w:tabs>
        <w:tab w:val="left" w:pos="1760"/>
      </w:tabs>
      <w:ind w:right="-768"/>
    </w:pPr>
    <w:rPr>
      <w:lang w:val="x-none" w:eastAsia="x-none"/>
    </w:rPr>
  </w:style>
  <w:style w:type="character" w:customStyle="1" w:styleId="BodyText3Char">
    <w:name w:val="Body Text 3 Char"/>
    <w:link w:val="BodyText3"/>
    <w:uiPriority w:val="99"/>
    <w:rsid w:val="007D7E58"/>
    <w:rPr>
      <w:rFonts w:ascii="Angsana New" w:eastAsia="Times New Roman" w:hAnsi="Angsana New" w:cs="Angsana New"/>
      <w:color w:val="000000"/>
      <w:sz w:val="32"/>
      <w:szCs w:val="32"/>
    </w:rPr>
  </w:style>
  <w:style w:type="character" w:styleId="PageNumber">
    <w:name w:val="page number"/>
    <w:rsid w:val="00A210AF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081B"/>
    <w:rPr>
      <w:rFonts w:ascii="Tahoma" w:hAnsi="Tahoma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EF081B"/>
    <w:rPr>
      <w:rFonts w:ascii="Tahoma" w:eastAsia="Times New Roman" w:hAnsi="Tahoma" w:cs="Angsana New"/>
      <w:color w:val="000000"/>
      <w:sz w:val="16"/>
    </w:rPr>
  </w:style>
  <w:style w:type="paragraph" w:styleId="BodyTextIndent">
    <w:name w:val="Body Text Indent"/>
    <w:basedOn w:val="Normal"/>
    <w:link w:val="BodyTextIndentChar"/>
    <w:unhideWhenUsed/>
    <w:rsid w:val="00F26C15"/>
    <w:pPr>
      <w:spacing w:after="120"/>
      <w:ind w:left="283"/>
    </w:pPr>
    <w:rPr>
      <w:szCs w:val="40"/>
      <w:lang w:val="x-none" w:eastAsia="x-none"/>
    </w:rPr>
  </w:style>
  <w:style w:type="character" w:customStyle="1" w:styleId="BodyTextIndentChar">
    <w:name w:val="Body Text Indent Char"/>
    <w:link w:val="BodyTextIndent"/>
    <w:rsid w:val="00F26C15"/>
    <w:rPr>
      <w:rFonts w:ascii="Angsana New" w:eastAsia="Times New Roman" w:hAnsi="Angsana New" w:cs="Angsana New"/>
      <w:color w:val="000000"/>
      <w:sz w:val="32"/>
      <w:szCs w:val="40"/>
    </w:rPr>
  </w:style>
  <w:style w:type="paragraph" w:styleId="BodyText">
    <w:name w:val="Body Text"/>
    <w:basedOn w:val="Normal"/>
    <w:link w:val="BodyTextChar"/>
    <w:uiPriority w:val="99"/>
    <w:unhideWhenUsed/>
    <w:rsid w:val="00F26C15"/>
    <w:pPr>
      <w:spacing w:after="120"/>
    </w:pPr>
    <w:rPr>
      <w:szCs w:val="40"/>
      <w:lang w:val="x-none" w:eastAsia="x-none"/>
    </w:rPr>
  </w:style>
  <w:style w:type="character" w:customStyle="1" w:styleId="BodyTextChar">
    <w:name w:val="Body Text Char"/>
    <w:link w:val="BodyText"/>
    <w:uiPriority w:val="99"/>
    <w:rsid w:val="00F26C15"/>
    <w:rPr>
      <w:rFonts w:ascii="Angsana New" w:eastAsia="Times New Roman" w:hAnsi="Angsana New" w:cs="Angsana New"/>
      <w:color w:val="000000"/>
      <w:sz w:val="32"/>
      <w:szCs w:val="40"/>
    </w:rPr>
  </w:style>
  <w:style w:type="paragraph" w:customStyle="1" w:styleId="a">
    <w:name w:val="อักขระ"/>
    <w:basedOn w:val="Normal"/>
    <w:uiPriority w:val="99"/>
    <w:rsid w:val="00F26C15"/>
    <w:pPr>
      <w:spacing w:after="160" w:line="240" w:lineRule="exact"/>
    </w:pPr>
    <w:rPr>
      <w:rFonts w:ascii="Verdana" w:hAnsi="Verdana" w:cs="Times New Roman"/>
      <w:color w:val="auto"/>
      <w:sz w:val="20"/>
      <w:szCs w:val="20"/>
      <w:lang w:bidi="ar-SA"/>
    </w:rPr>
  </w:style>
  <w:style w:type="paragraph" w:styleId="EnvelopeReturn">
    <w:name w:val="envelope return"/>
    <w:basedOn w:val="Normal"/>
    <w:uiPriority w:val="99"/>
    <w:rsid w:val="00F26C15"/>
    <w:rPr>
      <w:rFonts w:ascii="Cordia New" w:hAnsi="Cordia New" w:cs="Cordia New"/>
      <w:color w:val="auto"/>
      <w:sz w:val="30"/>
      <w:szCs w:val="30"/>
    </w:rPr>
  </w:style>
  <w:style w:type="paragraph" w:styleId="BlockText">
    <w:name w:val="Block Text"/>
    <w:basedOn w:val="Normal"/>
    <w:uiPriority w:val="99"/>
    <w:rsid w:val="00F26C15"/>
    <w:pPr>
      <w:ind w:left="720" w:right="-113" w:firstLine="720"/>
    </w:pPr>
  </w:style>
  <w:style w:type="paragraph" w:styleId="BodyText2">
    <w:name w:val="Body Text 2"/>
    <w:basedOn w:val="Normal"/>
    <w:link w:val="BodyText2Char"/>
    <w:uiPriority w:val="99"/>
    <w:rsid w:val="00F26C15"/>
    <w:pPr>
      <w:ind w:right="-87"/>
    </w:pPr>
    <w:rPr>
      <w:rFonts w:ascii="Cordia New" w:hAnsi="Cordia New"/>
      <w:sz w:val="30"/>
      <w:szCs w:val="30"/>
      <w:lang w:val="x-none" w:eastAsia="x-none"/>
    </w:rPr>
  </w:style>
  <w:style w:type="character" w:customStyle="1" w:styleId="BodyText2Char">
    <w:name w:val="Body Text 2 Char"/>
    <w:link w:val="BodyText2"/>
    <w:uiPriority w:val="99"/>
    <w:rsid w:val="00F26C15"/>
    <w:rPr>
      <w:rFonts w:ascii="Cordia New" w:eastAsia="Times New Roman" w:hAnsi="Cordia New"/>
      <w:color w:val="000000"/>
      <w:sz w:val="30"/>
      <w:szCs w:val="30"/>
    </w:rPr>
  </w:style>
  <w:style w:type="paragraph" w:styleId="BodyTextIndent2">
    <w:name w:val="Body Text Indent 2"/>
    <w:basedOn w:val="Normal"/>
    <w:link w:val="BodyTextIndent2Char"/>
    <w:uiPriority w:val="99"/>
    <w:rsid w:val="00F26C15"/>
    <w:pPr>
      <w:ind w:firstLine="1695"/>
    </w:pPr>
    <w:rPr>
      <w:rFonts w:ascii="Cordia New" w:hAnsi="Cordia New"/>
      <w:sz w:val="30"/>
      <w:szCs w:val="30"/>
      <w:lang w:val="x-none" w:eastAsia="x-none"/>
    </w:rPr>
  </w:style>
  <w:style w:type="character" w:customStyle="1" w:styleId="BodyTextIndent2Char">
    <w:name w:val="Body Text Indent 2 Char"/>
    <w:link w:val="BodyTextIndent2"/>
    <w:uiPriority w:val="99"/>
    <w:rsid w:val="00F26C15"/>
    <w:rPr>
      <w:rFonts w:ascii="Cordia New" w:eastAsia="Times New Roman" w:hAnsi="Cordia New"/>
      <w:color w:val="000000"/>
      <w:sz w:val="30"/>
      <w:szCs w:val="30"/>
    </w:rPr>
  </w:style>
  <w:style w:type="paragraph" w:styleId="BodyTextIndent3">
    <w:name w:val="Body Text Indent 3"/>
    <w:basedOn w:val="Normal"/>
    <w:link w:val="BodyTextIndent3Char"/>
    <w:uiPriority w:val="99"/>
    <w:rsid w:val="00F26C15"/>
    <w:pPr>
      <w:spacing w:before="240"/>
      <w:ind w:firstLine="1440"/>
    </w:pPr>
    <w:rPr>
      <w:rFonts w:ascii="Cordia New" w:hAnsi="Cordia New"/>
      <w:sz w:val="30"/>
      <w:szCs w:val="30"/>
      <w:lang w:val="x-none" w:eastAsia="x-none"/>
    </w:rPr>
  </w:style>
  <w:style w:type="character" w:customStyle="1" w:styleId="BodyTextIndent3Char">
    <w:name w:val="Body Text Indent 3 Char"/>
    <w:link w:val="BodyTextIndent3"/>
    <w:uiPriority w:val="99"/>
    <w:rsid w:val="00F26C15"/>
    <w:rPr>
      <w:rFonts w:ascii="Cordia New" w:eastAsia="Times New Roman" w:hAnsi="Cordia New"/>
      <w:color w:val="000000"/>
      <w:sz w:val="30"/>
      <w:szCs w:val="30"/>
    </w:rPr>
  </w:style>
  <w:style w:type="character" w:styleId="Hyperlink">
    <w:name w:val="Hyperlink"/>
    <w:uiPriority w:val="99"/>
    <w:rsid w:val="00F26C15"/>
    <w:rPr>
      <w:rFonts w:cs="Times New Roman"/>
      <w:color w:val="0000FF"/>
      <w:u w:val="single"/>
    </w:rPr>
  </w:style>
  <w:style w:type="paragraph" w:styleId="ListBullet">
    <w:name w:val="List Bullet"/>
    <w:basedOn w:val="Normal"/>
    <w:autoRedefine/>
    <w:uiPriority w:val="99"/>
    <w:rsid w:val="00F26C15"/>
    <w:pPr>
      <w:tabs>
        <w:tab w:val="num" w:pos="360"/>
      </w:tabs>
      <w:ind w:left="360" w:hanging="360"/>
    </w:pPr>
    <w:rPr>
      <w:color w:val="auto"/>
      <w:szCs w:val="37"/>
    </w:rPr>
  </w:style>
  <w:style w:type="paragraph" w:styleId="Title">
    <w:name w:val="Title"/>
    <w:basedOn w:val="Normal"/>
    <w:link w:val="TitleChar"/>
    <w:uiPriority w:val="99"/>
    <w:qFormat/>
    <w:rsid w:val="00F26C15"/>
    <w:pPr>
      <w:ind w:right="-199"/>
      <w:jc w:val="center"/>
    </w:pPr>
    <w:rPr>
      <w:rFonts w:hAnsi="Times New Roman"/>
      <w:color w:val="auto"/>
      <w:lang w:val="th-TH" w:eastAsia="x-none"/>
    </w:rPr>
  </w:style>
  <w:style w:type="character" w:customStyle="1" w:styleId="TitleChar">
    <w:name w:val="Title Char"/>
    <w:link w:val="Title"/>
    <w:uiPriority w:val="99"/>
    <w:rsid w:val="00F26C15"/>
    <w:rPr>
      <w:rFonts w:ascii="Angsana New" w:eastAsia="Times New Roman" w:hAnsi="Times New Roman" w:cs="Angsana New"/>
      <w:sz w:val="32"/>
      <w:szCs w:val="32"/>
      <w:lang w:val="th-TH"/>
    </w:rPr>
  </w:style>
  <w:style w:type="character" w:styleId="FollowedHyperlink">
    <w:name w:val="FollowedHyperlink"/>
    <w:uiPriority w:val="99"/>
    <w:rsid w:val="00F26C15"/>
    <w:rPr>
      <w:rFonts w:cs="Times New Roman"/>
      <w:color w:val="800080"/>
      <w:u w:val="single"/>
    </w:rPr>
  </w:style>
  <w:style w:type="character" w:styleId="Strong">
    <w:name w:val="Strong"/>
    <w:uiPriority w:val="99"/>
    <w:qFormat/>
    <w:rsid w:val="00F26C15"/>
    <w:rPr>
      <w:rFonts w:cs="Times New Roman"/>
      <w:b/>
      <w:bCs/>
    </w:rPr>
  </w:style>
  <w:style w:type="character" w:customStyle="1" w:styleId="EndnoteTextChar">
    <w:name w:val="Endnote Text Char"/>
    <w:link w:val="EndnoteText"/>
    <w:uiPriority w:val="99"/>
    <w:semiHidden/>
    <w:rsid w:val="00F26C15"/>
    <w:rPr>
      <w:rFonts w:ascii="Angsana New" w:eastAsia="Times New Roman" w:hAnsi="Angsana New" w:cs="Angsana New"/>
      <w:szCs w:val="23"/>
    </w:rPr>
  </w:style>
  <w:style w:type="paragraph" w:styleId="EndnoteText">
    <w:name w:val="endnote text"/>
    <w:basedOn w:val="Normal"/>
    <w:link w:val="EndnoteTextChar"/>
    <w:uiPriority w:val="99"/>
    <w:semiHidden/>
    <w:rsid w:val="00F26C15"/>
    <w:rPr>
      <w:color w:val="auto"/>
      <w:sz w:val="20"/>
      <w:szCs w:val="23"/>
      <w:lang w:val="x-none" w:eastAsia="x-none"/>
    </w:rPr>
  </w:style>
  <w:style w:type="paragraph" w:customStyle="1" w:styleId="Char">
    <w:name w:val="Char"/>
    <w:basedOn w:val="Normal"/>
    <w:uiPriority w:val="99"/>
    <w:rsid w:val="00F26C15"/>
    <w:pPr>
      <w:spacing w:after="160" w:line="240" w:lineRule="exact"/>
    </w:pPr>
    <w:rPr>
      <w:rFonts w:ascii="Verdana" w:hAnsi="Verdana" w:cs="Times New Roman"/>
      <w:color w:val="auto"/>
      <w:sz w:val="20"/>
      <w:szCs w:val="20"/>
      <w:lang w:bidi="ar-SA"/>
    </w:rPr>
  </w:style>
  <w:style w:type="character" w:customStyle="1" w:styleId="h21">
    <w:name w:val="h21"/>
    <w:uiPriority w:val="99"/>
    <w:rsid w:val="00F26C15"/>
    <w:rPr>
      <w:rFonts w:ascii="MS Sans Serif" w:hAnsi="MS Sans Serif" w:cs="Times New Roman"/>
      <w:b/>
      <w:bCs/>
      <w:color w:val="auto"/>
      <w:sz w:val="14"/>
      <w:szCs w:val="14"/>
    </w:rPr>
  </w:style>
  <w:style w:type="character" w:customStyle="1" w:styleId="CommentTextChar">
    <w:name w:val="Comment Text Char"/>
    <w:aliases w:val="ข้อความอธิบายประกอบ Char,ข้อความอธิบายประกอบ1 Char,ข้อความอธิบายประกอบ2 Char,ข้อความอธิบายประกอบ3 Char,ข้อความอธิบายประกอบ4 Char"/>
    <w:link w:val="CommentText"/>
    <w:uiPriority w:val="99"/>
    <w:rsid w:val="00F26C15"/>
    <w:rPr>
      <w:rFonts w:ascii="Angsana New" w:eastAsia="Times New Roman" w:hAnsi="Angsana New" w:cs="Angsana New"/>
      <w:color w:val="000000"/>
      <w:szCs w:val="23"/>
    </w:rPr>
  </w:style>
  <w:style w:type="paragraph" w:styleId="CommentText">
    <w:name w:val="annotation text"/>
    <w:aliases w:val="ข้อความอธิบายประกอบ,ข้อความอธิบายประกอบ1,ข้อความอธิบายประกอบ2,ข้อความอธิบายประกอบ3,ข้อความอธิบายประกอบ4"/>
    <w:basedOn w:val="Normal"/>
    <w:link w:val="CommentTextChar"/>
    <w:uiPriority w:val="99"/>
    <w:rsid w:val="00F26C15"/>
    <w:rPr>
      <w:sz w:val="20"/>
      <w:szCs w:val="23"/>
      <w:lang w:val="x-none" w:eastAsia="x-none"/>
    </w:rPr>
  </w:style>
  <w:style w:type="character" w:customStyle="1" w:styleId="CommentSubjectChar">
    <w:name w:val="Comment Subject Char"/>
    <w:link w:val="CommentSubject"/>
    <w:uiPriority w:val="99"/>
    <w:semiHidden/>
    <w:rsid w:val="00F26C15"/>
    <w:rPr>
      <w:rFonts w:ascii="Angsana New" w:eastAsia="Times New Roman" w:hAnsi="Angsana New" w:cs="Angsana New"/>
      <w:b/>
      <w:bCs/>
      <w:color w:val="000000"/>
      <w:szCs w:val="23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F26C15"/>
    <w:rPr>
      <w:b/>
      <w:bCs/>
    </w:rPr>
  </w:style>
  <w:style w:type="character" w:styleId="CommentReference">
    <w:name w:val="annotation reference"/>
    <w:aliases w:val="อ้างอิงคำอธิบายประกอบ"/>
    <w:uiPriority w:val="99"/>
    <w:unhideWhenUsed/>
    <w:rsid w:val="00102733"/>
    <w:rPr>
      <w:sz w:val="16"/>
      <w:szCs w:val="18"/>
    </w:rPr>
  </w:style>
  <w:style w:type="paragraph" w:styleId="Revision">
    <w:name w:val="Revision"/>
    <w:hidden/>
    <w:uiPriority w:val="99"/>
    <w:semiHidden/>
    <w:rsid w:val="00102733"/>
    <w:rPr>
      <w:rFonts w:ascii="Angsana New" w:eastAsia="Times New Roman" w:hAnsi="Angsana New" w:cs="Angsana New"/>
      <w:color w:val="000000"/>
      <w:sz w:val="32"/>
      <w:szCs w:val="40"/>
    </w:rPr>
  </w:style>
  <w:style w:type="character" w:customStyle="1" w:styleId="CommentTextChar1">
    <w:name w:val="Comment Text Char1"/>
    <w:uiPriority w:val="99"/>
    <w:semiHidden/>
    <w:rsid w:val="009523C7"/>
    <w:rPr>
      <w:rFonts w:ascii="Angsana New" w:eastAsia="Times New Roman" w:hAnsi="Angsana New" w:cs="Angsana New"/>
      <w:color w:val="000000"/>
      <w:sz w:val="20"/>
      <w:szCs w:val="25"/>
    </w:rPr>
  </w:style>
  <w:style w:type="character" w:customStyle="1" w:styleId="EndnoteTextChar1">
    <w:name w:val="Endnote Text Char1"/>
    <w:uiPriority w:val="99"/>
    <w:semiHidden/>
    <w:rsid w:val="009523C7"/>
    <w:rPr>
      <w:rFonts w:ascii="Angsana New" w:eastAsia="Times New Roman" w:hAnsi="Angsana New" w:cs="Angsana New"/>
      <w:color w:val="000000"/>
      <w:szCs w:val="25"/>
    </w:rPr>
  </w:style>
  <w:style w:type="character" w:customStyle="1" w:styleId="CommentSubjectChar1">
    <w:name w:val="Comment Subject Char1"/>
    <w:uiPriority w:val="99"/>
    <w:semiHidden/>
    <w:rsid w:val="009523C7"/>
    <w:rPr>
      <w:rFonts w:ascii="Angsana New" w:eastAsia="Times New Roman" w:hAnsi="Angsana New" w:cs="Angsana New"/>
      <w:b/>
      <w:bCs/>
      <w:color w:val="000000"/>
      <w:sz w:val="20"/>
      <w:szCs w:val="25"/>
    </w:rPr>
  </w:style>
  <w:style w:type="table" w:styleId="TableGrid">
    <w:name w:val="Table Grid"/>
    <w:basedOn w:val="TableNormal"/>
    <w:uiPriority w:val="39"/>
    <w:rsid w:val="00830BCB"/>
    <w:rPr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A7173"/>
    <w:pPr>
      <w:autoSpaceDE w:val="0"/>
      <w:autoSpaceDN w:val="0"/>
      <w:adjustRightInd w:val="0"/>
    </w:pPr>
    <w:rPr>
      <w:rFonts w:ascii="Angsana New" w:hAnsi="Angsana New" w:cs="Angsana New"/>
      <w:color w:val="000000"/>
      <w:sz w:val="24"/>
      <w:szCs w:val="24"/>
    </w:rPr>
  </w:style>
  <w:style w:type="character" w:customStyle="1" w:styleId="fontstyle01">
    <w:name w:val="fontstyle01"/>
    <w:rsid w:val="002E7833"/>
    <w:rPr>
      <w:rFonts w:ascii="THSarabunPSK" w:hAnsi="THSarabunPSK" w:hint="default"/>
      <w:b w:val="0"/>
      <w:bCs w:val="0"/>
      <w:i w:val="0"/>
      <w:iCs w:val="0"/>
      <w:color w:val="000000"/>
      <w:sz w:val="32"/>
      <w:szCs w:val="32"/>
    </w:rPr>
  </w:style>
  <w:style w:type="paragraph" w:styleId="PlainText">
    <w:name w:val="Plain Text"/>
    <w:basedOn w:val="Normal"/>
    <w:link w:val="PlainTextChar"/>
    <w:uiPriority w:val="99"/>
    <w:rsid w:val="00A43881"/>
    <w:rPr>
      <w:rFonts w:ascii="Tms Rmn" w:hAnsi="Tms Rmn"/>
      <w:color w:val="auto"/>
      <w:sz w:val="28"/>
      <w:szCs w:val="20"/>
      <w:lang w:val="th-TH" w:eastAsia="x-none"/>
    </w:rPr>
  </w:style>
  <w:style w:type="character" w:customStyle="1" w:styleId="PlainTextChar">
    <w:name w:val="Plain Text Char"/>
    <w:link w:val="PlainText"/>
    <w:uiPriority w:val="99"/>
    <w:rsid w:val="00A43881"/>
    <w:rPr>
      <w:rFonts w:ascii="Tms Rmn" w:eastAsia="Times New Roman" w:hAnsi="Tms Rmn" w:cs="Angsana New"/>
      <w:sz w:val="28"/>
      <w:lang w:val="th-TH" w:eastAsia="x-none"/>
    </w:rPr>
  </w:style>
  <w:style w:type="table" w:customStyle="1" w:styleId="TableGrid2">
    <w:name w:val="Table Grid2"/>
    <w:basedOn w:val="TableNormal"/>
    <w:next w:val="TableGrid"/>
    <w:uiPriority w:val="39"/>
    <w:rsid w:val="00FF7739"/>
    <w:rPr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link w:val="ListParagraph"/>
    <w:uiPriority w:val="34"/>
    <w:rsid w:val="00FF7739"/>
    <w:rPr>
      <w:rFonts w:ascii="Angsana New" w:eastAsia="Times New Roman" w:hAnsi="Angsana New" w:cs="Angsana New"/>
      <w:color w:val="000000"/>
      <w:sz w:val="32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79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7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1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7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8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2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4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8AA6F79F9C5E42AC70ADAEFFD027C6" ma:contentTypeVersion="20" ma:contentTypeDescription="Create a new document." ma:contentTypeScope="" ma:versionID="d73663ff4da5d1cbec81928eba70a459">
  <xsd:schema xmlns:xsd="http://www.w3.org/2001/XMLSchema" xmlns:xs="http://www.w3.org/2001/XMLSchema" xmlns:p="http://schemas.microsoft.com/office/2006/metadata/properties" xmlns:ns1="http://schemas.microsoft.com/sharepoint/v3" xmlns:ns2="0f9c5261-04c7-4d66-bdcf-3240fe6111c6" xmlns:ns3="daef37bb-ba58-45c7-a5ac-2dc0e3e49122" targetNamespace="http://schemas.microsoft.com/office/2006/metadata/properties" ma:root="true" ma:fieldsID="98936c8de9a2030717a2ccb9ea03c2b0" ns1:_="" ns2:_="" ns3:_="">
    <xsd:import namespace="http://schemas.microsoft.com/sharepoint/v3"/>
    <xsd:import namespace="0f9c5261-04c7-4d66-bdcf-3240fe6111c6"/>
    <xsd:import namespace="daef37bb-ba58-45c7-a5ac-2dc0e3e491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9c5261-04c7-4d66-bdcf-3240fe6111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0f44897-c35e-4634-b1bc-cb8acb182f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ef37bb-ba58-45c7-a5ac-2dc0e3e49122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d812816-36dd-4f8a-b6da-5d7c14d04a19}" ma:internalName="TaxCatchAll" ma:showField="CatchAllData" ma:web="daef37bb-ba58-45c7-a5ac-2dc0e3e491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0f9c5261-04c7-4d66-bdcf-3240fe6111c6">
      <Terms xmlns="http://schemas.microsoft.com/office/infopath/2007/PartnerControls"/>
    </lcf76f155ced4ddcb4097134ff3c332f>
    <_ip_UnifiedCompliancePolicyProperties xmlns="http://schemas.microsoft.com/sharepoint/v3" xsi:nil="true"/>
    <TaxCatchAll xmlns="daef37bb-ba58-45c7-a5ac-2dc0e3e49122" xsi:nil="true"/>
  </documentManagement>
</p:properties>
</file>

<file path=customXml/itemProps1.xml><?xml version="1.0" encoding="utf-8"?>
<ds:datastoreItem xmlns:ds="http://schemas.openxmlformats.org/officeDocument/2006/customXml" ds:itemID="{C063C14F-69BE-4D4F-A398-55C3DEFB3D1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0FC2437-7504-4E25-BAE4-5C1FCE1144C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B7CF812-957C-424A-92BE-3EE943524D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f9c5261-04c7-4d66-bdcf-3240fe6111c6"/>
    <ds:schemaRef ds:uri="daef37bb-ba58-45c7-a5ac-2dc0e3e491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D6C93FF-47DB-47F7-90CE-0E9C56E176F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f9c5261-04c7-4d66-bdcf-3240fe6111c6"/>
    <ds:schemaRef ds:uri="daef37bb-ba58-45c7-a5ac-2dc0e3e49122"/>
  </ds:schemaRefs>
</ds:datastoreItem>
</file>

<file path=docMetadata/LabelInfo.xml><?xml version="1.0" encoding="utf-8"?>
<clbl:labelList xmlns:clbl="http://schemas.microsoft.com/office/2020/mipLabelMetadata">
  <clbl:label id="{93a13704-be5e-4c4e-997b-ac174f3dc22e}" enabled="1" method="Privileged" siteId="{0ad5298e-296d-45ab-a446-c0d364c5b18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800</Words>
  <Characters>4563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pajaree</dc:creator>
  <cp:keywords/>
  <dc:description/>
  <cp:lastModifiedBy>Fundraising Policy Department</cp:lastModifiedBy>
  <cp:revision>51</cp:revision>
  <cp:lastPrinted>2026-10-08T02:53:00Z</cp:lastPrinted>
  <dcterms:created xsi:type="dcterms:W3CDTF">2025-12-08T06:34:00Z</dcterms:created>
  <dcterms:modified xsi:type="dcterms:W3CDTF">2026-10-27T01:54:00Z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0x010100408AA6F79F9C5E42AC70ADAEFFD027C6</vt:lpwstr>
  </property>
  <property fmtid="{D5CDD505-2E9C-101B-9397-08002B2CF9AE}" pid="3" name="MSIP_Label_93a13704-be5e-4c4e-997b-ac174f3dc22e_Enabled">
    <vt:lpwstr>True</vt:lpwstr>
  </property>
  <property fmtid="{D5CDD505-2E9C-101B-9397-08002B2CF9AE}" pid="4" name="MSIP_Label_93a13704-be5e-4c4e-997b-ac174f3dc22e_SiteId">
    <vt:lpwstr>0ad5298e-296d-45ab-a446-c0d364c5b18b</vt:lpwstr>
  </property>
  <property fmtid="{D5CDD505-2E9C-101B-9397-08002B2CF9AE}" pid="5" name="MSIP_Label_93a13704-be5e-4c4e-997b-ac174f3dc22e_SetDate">
    <vt:lpwstr>2020-01-24T03:17:43.3619045Z</vt:lpwstr>
  </property>
  <property fmtid="{D5CDD505-2E9C-101B-9397-08002B2CF9AE}" pid="6" name="MSIP_Label_93a13704-be5e-4c4e-997b-ac174f3dc22e_Name">
    <vt:lpwstr>Public</vt:lpwstr>
  </property>
  <property fmtid="{D5CDD505-2E9C-101B-9397-08002B2CF9AE}" pid="7" name="MSIP_Label_93a13704-be5e-4c4e-997b-ac174f3dc22e_ActionId">
    <vt:lpwstr>47a2052b-4e93-4ecb-b97a-50efbc03dd16</vt:lpwstr>
  </property>
  <property fmtid="{D5CDD505-2E9C-101B-9397-08002B2CF9AE}" pid="8" name="MSIP_Label_93a13704-be5e-4c4e-997b-ac174f3dc22e_Extended_MSFT_Method">
    <vt:lpwstr>Manual</vt:lpwstr>
  </property>
  <property fmtid="{D5CDD505-2E9C-101B-9397-08002B2CF9AE}" pid="9" name="Sensitivity">
    <vt:lpwstr>Public</vt:lpwstr>
  </property>
  <property fmtid="{D5CDD505-2E9C-101B-9397-08002B2CF9AE}" pid="10" name="MediaServiceImageTags">
    <vt:lpwstr/>
  </property>
</Properties>
</file>