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65568" w14:textId="16298423" w:rsidR="00817024" w:rsidRPr="00220290" w:rsidRDefault="00817024" w:rsidP="006B140C">
      <w:pPr>
        <w:spacing w:after="0" w:line="240" w:lineRule="auto"/>
        <w:jc w:val="center"/>
        <w:rPr>
          <w:rFonts w:cs="TH SarabunPSK"/>
          <w:sz w:val="48"/>
          <w:szCs w:val="48"/>
        </w:rPr>
      </w:pPr>
      <w:r w:rsidRPr="00220290">
        <w:rPr>
          <w:rFonts w:cs="TH SarabunPSK" w:hint="cs"/>
          <w:sz w:val="48"/>
          <w:szCs w:val="48"/>
          <w:cs/>
        </w:rPr>
        <w:t>ประกาศ</w:t>
      </w:r>
      <w:r w:rsidR="008933A7" w:rsidRPr="00220290">
        <w:rPr>
          <w:rFonts w:cs="TH SarabunPSK" w:hint="cs"/>
          <w:sz w:val="48"/>
          <w:szCs w:val="48"/>
          <w:cs/>
        </w:rPr>
        <w:t>สำนักงาน</w:t>
      </w:r>
      <w:r w:rsidRPr="00220290">
        <w:rPr>
          <w:rFonts w:cs="TH SarabunPSK"/>
          <w:sz w:val="48"/>
          <w:szCs w:val="48"/>
          <w:cs/>
        </w:rPr>
        <w:t>คณะกรรมการก</w:t>
      </w:r>
      <w:r w:rsidRPr="00220290">
        <w:rPr>
          <w:rFonts w:cs="TH SarabunPSK" w:hint="cs"/>
          <w:sz w:val="48"/>
          <w:szCs w:val="48"/>
          <w:cs/>
        </w:rPr>
        <w:t>ำ</w:t>
      </w:r>
      <w:r w:rsidRPr="00220290">
        <w:rPr>
          <w:rFonts w:cs="TH SarabunPSK"/>
          <w:sz w:val="48"/>
          <w:szCs w:val="48"/>
          <w:cs/>
        </w:rPr>
        <w:t>กับ</w:t>
      </w:r>
      <w:r w:rsidR="008933A7" w:rsidRPr="00220290">
        <w:rPr>
          <w:rFonts w:cs="TH SarabunPSK" w:hint="cs"/>
          <w:sz w:val="48"/>
          <w:szCs w:val="48"/>
          <w:cs/>
        </w:rPr>
        <w:t>หลักทรัพย์และตลาดหลักทรัพย์</w:t>
      </w:r>
    </w:p>
    <w:p w14:paraId="6F26D0A5" w14:textId="0B427F18" w:rsidR="00817024" w:rsidRPr="00220290" w:rsidRDefault="00817024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 xml:space="preserve">ที่ </w:t>
      </w:r>
      <w:r w:rsidR="006A68A3" w:rsidRPr="00220290">
        <w:rPr>
          <w:rFonts w:cs="TH SarabunPSK"/>
          <w:sz w:val="34"/>
          <w:szCs w:val="34"/>
        </w:rPr>
        <w:t xml:space="preserve"> </w:t>
      </w:r>
      <w:r w:rsidR="008933A7" w:rsidRPr="00220290">
        <w:rPr>
          <w:rFonts w:cs="TH SarabunPSK" w:hint="cs"/>
          <w:sz w:val="34"/>
          <w:szCs w:val="34"/>
          <w:cs/>
        </w:rPr>
        <w:t>สน</w:t>
      </w:r>
      <w:r w:rsidRPr="00220290">
        <w:rPr>
          <w:rFonts w:cs="TH SarabunPSK" w:hint="cs"/>
          <w:sz w:val="34"/>
          <w:szCs w:val="34"/>
          <w:cs/>
        </w:rPr>
        <w:t>.</w:t>
      </w:r>
      <w:r w:rsidR="00161836" w:rsidRPr="00220290">
        <w:rPr>
          <w:rFonts w:cs="TH SarabunPSK" w:hint="cs"/>
          <w:sz w:val="34"/>
          <w:szCs w:val="34"/>
          <w:cs/>
        </w:rPr>
        <w:t xml:space="preserve">  </w:t>
      </w:r>
      <w:r w:rsidR="00B6092D">
        <w:rPr>
          <w:rFonts w:cs="TH SarabunPSK" w:hint="cs"/>
          <w:sz w:val="34"/>
          <w:szCs w:val="34"/>
          <w:cs/>
        </w:rPr>
        <w:t>๒๒</w:t>
      </w:r>
      <w:r w:rsidRPr="00220290">
        <w:rPr>
          <w:rFonts w:cs="TH SarabunPSK"/>
          <w:sz w:val="34"/>
          <w:szCs w:val="34"/>
        </w:rPr>
        <w:t>/</w:t>
      </w:r>
      <w:r w:rsidR="006A68A3" w:rsidRPr="00220290">
        <w:rPr>
          <w:rFonts w:cs="TH SarabunPSK" w:hint="cs"/>
          <w:sz w:val="34"/>
          <w:szCs w:val="34"/>
          <w:cs/>
        </w:rPr>
        <w:t>๒๕๖</w:t>
      </w:r>
      <w:r w:rsidR="00654D35">
        <w:rPr>
          <w:rFonts w:cs="TH SarabunPSK" w:hint="cs"/>
          <w:sz w:val="34"/>
          <w:szCs w:val="34"/>
          <w:cs/>
        </w:rPr>
        <w:t>๙</w:t>
      </w:r>
    </w:p>
    <w:p w14:paraId="275CD74A" w14:textId="0FE87B10" w:rsidR="00D80AFF" w:rsidRPr="00220290" w:rsidRDefault="00817024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 xml:space="preserve">เรื่อง  </w:t>
      </w:r>
      <w:r w:rsidR="008933A7" w:rsidRPr="00220290">
        <w:rPr>
          <w:rFonts w:cs="TH SarabunPSK" w:hint="cs"/>
          <w:sz w:val="34"/>
          <w:szCs w:val="34"/>
          <w:cs/>
        </w:rPr>
        <w:t>หนังสือชี้ชวนเสนอขายหน่วยลงทุนของ</w:t>
      </w:r>
    </w:p>
    <w:p w14:paraId="141A1F9E" w14:textId="1C3364F6" w:rsidR="008933A7" w:rsidRPr="00220290" w:rsidRDefault="008933A7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กองทุนรวมโครงสร้างพื้นฐาน</w:t>
      </w:r>
    </w:p>
    <w:p w14:paraId="7EC8DD0D" w14:textId="4ADEAD1D" w:rsidR="00817024" w:rsidRPr="00220290" w:rsidRDefault="00817024" w:rsidP="006B140C">
      <w:pPr>
        <w:spacing w:after="0" w:line="240" w:lineRule="auto"/>
        <w:jc w:val="center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(ฉบับที่</w:t>
      </w:r>
      <w:r w:rsidR="00161836" w:rsidRPr="00220290">
        <w:rPr>
          <w:rFonts w:cs="TH SarabunPSK" w:hint="cs"/>
          <w:sz w:val="34"/>
          <w:szCs w:val="34"/>
          <w:cs/>
        </w:rPr>
        <w:t xml:space="preserve">  </w:t>
      </w:r>
      <w:r w:rsidR="00B6092D">
        <w:rPr>
          <w:rFonts w:cs="TH SarabunPSK" w:hint="cs"/>
          <w:sz w:val="34"/>
          <w:szCs w:val="34"/>
          <w:cs/>
        </w:rPr>
        <w:t>๕</w:t>
      </w:r>
      <w:r w:rsidRPr="00220290">
        <w:rPr>
          <w:rFonts w:cs="TH SarabunPSK" w:hint="cs"/>
          <w:sz w:val="34"/>
          <w:szCs w:val="34"/>
          <w:cs/>
        </w:rPr>
        <w:t>)</w:t>
      </w:r>
    </w:p>
    <w:p w14:paraId="0B9DD79E" w14:textId="159C29BE" w:rsidR="00952C63" w:rsidRPr="00220290" w:rsidRDefault="00952C63" w:rsidP="00952C63">
      <w:pPr>
        <w:spacing w:after="0" w:line="240" w:lineRule="auto"/>
        <w:jc w:val="center"/>
        <w:rPr>
          <w:rFonts w:cs="TH SarabunPSK"/>
          <w:sz w:val="16"/>
          <w:szCs w:val="16"/>
        </w:rPr>
      </w:pPr>
      <w:r w:rsidRPr="00220290">
        <w:rPr>
          <w:rFonts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3A601" wp14:editId="61F8545A">
                <wp:simplePos x="0" y="0"/>
                <wp:positionH relativeFrom="column">
                  <wp:posOffset>1511300</wp:posOffset>
                </wp:positionH>
                <wp:positionV relativeFrom="paragraph">
                  <wp:posOffset>127331</wp:posOffset>
                </wp:positionV>
                <wp:extent cx="2727297" cy="0"/>
                <wp:effectExtent l="0" t="0" r="0" b="0"/>
                <wp:wrapNone/>
                <wp:docPr id="7040989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7297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3D26D6EF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pt,10.05pt" to="33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" strokecolor="black [3213]" strokeweight=".25pt">
                <v:stroke joinstyle="miter"/>
              </v:line>
            </w:pict>
          </mc:Fallback>
        </mc:AlternateContent>
      </w:r>
    </w:p>
    <w:p w14:paraId="0A1CC3AF" w14:textId="77777777" w:rsidR="006A68A3" w:rsidRPr="00220290" w:rsidRDefault="006A68A3" w:rsidP="006B140C">
      <w:pPr>
        <w:spacing w:after="0" w:line="240" w:lineRule="auto"/>
        <w:jc w:val="center"/>
        <w:rPr>
          <w:rFonts w:cs="TH SarabunPSK"/>
          <w:sz w:val="16"/>
          <w:szCs w:val="16"/>
        </w:rPr>
      </w:pPr>
    </w:p>
    <w:p w14:paraId="7CC8DB72" w14:textId="7CA9473F" w:rsidR="00817024" w:rsidRPr="00220290" w:rsidRDefault="00817024" w:rsidP="00B13D59">
      <w:pPr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/>
          <w:sz w:val="34"/>
          <w:szCs w:val="34"/>
          <w:cs/>
        </w:rPr>
        <w:t>อาศัยอ</w:t>
      </w:r>
      <w:r w:rsidRPr="00220290">
        <w:rPr>
          <w:rFonts w:cs="TH SarabunPSK" w:hint="cs"/>
          <w:sz w:val="34"/>
          <w:szCs w:val="34"/>
          <w:cs/>
        </w:rPr>
        <w:t>ำ</w:t>
      </w:r>
      <w:r w:rsidRPr="00220290">
        <w:rPr>
          <w:rFonts w:cs="TH SarabunPSK"/>
          <w:sz w:val="34"/>
          <w:szCs w:val="34"/>
          <w:cs/>
        </w:rPr>
        <w:t>นาจตามความในมาตรา</w:t>
      </w:r>
      <w:r w:rsidR="006A68A3" w:rsidRPr="00220290">
        <w:rPr>
          <w:rFonts w:cs="TH SarabunPSK" w:hint="cs"/>
          <w:sz w:val="34"/>
          <w:szCs w:val="34"/>
          <w:cs/>
        </w:rPr>
        <w:t xml:space="preserve"> </w:t>
      </w:r>
      <w:r w:rsidRPr="00220290">
        <w:rPr>
          <w:rFonts w:cs="TH SarabunPSK"/>
          <w:sz w:val="34"/>
          <w:szCs w:val="34"/>
          <w:cs/>
        </w:rPr>
        <w:t xml:space="preserve"> </w:t>
      </w:r>
      <w:r w:rsidR="008933A7" w:rsidRPr="00220290">
        <w:rPr>
          <w:rFonts w:cs="TH SarabunPSK" w:hint="cs"/>
          <w:sz w:val="34"/>
          <w:szCs w:val="34"/>
          <w:cs/>
        </w:rPr>
        <w:t>๑๒๓</w:t>
      </w:r>
      <w:r w:rsidR="00384411" w:rsidRPr="00220290">
        <w:rPr>
          <w:rFonts w:cs="TH SarabunPSK" w:hint="cs"/>
          <w:sz w:val="34"/>
          <w:szCs w:val="34"/>
          <w:cs/>
        </w:rPr>
        <w:t xml:space="preserve">  </w:t>
      </w:r>
      <w:r w:rsidR="00AB024C" w:rsidRPr="00220290">
        <w:rPr>
          <w:rFonts w:cs="TH SarabunPSK" w:hint="cs"/>
          <w:sz w:val="34"/>
          <w:szCs w:val="34"/>
          <w:cs/>
        </w:rPr>
        <w:t>วรรคสอง</w:t>
      </w:r>
      <w:r w:rsidRPr="00220290">
        <w:rPr>
          <w:rFonts w:cs="TH SarabunPSK"/>
          <w:sz w:val="34"/>
          <w:szCs w:val="34"/>
          <w:cs/>
        </w:rPr>
        <w:t>แห่งพระราชบัญญัติหลักทรัพย์แล</w:t>
      </w:r>
      <w:r w:rsidRPr="00220290">
        <w:rPr>
          <w:rFonts w:cs="TH SarabunPSK" w:hint="cs"/>
          <w:sz w:val="34"/>
          <w:szCs w:val="34"/>
          <w:cs/>
        </w:rPr>
        <w:t>ะ</w:t>
      </w:r>
      <w:r w:rsidR="006A7B50" w:rsidRPr="00220290">
        <w:rPr>
          <w:rFonts w:cs="TH SarabunPSK"/>
          <w:sz w:val="34"/>
          <w:szCs w:val="34"/>
          <w:cs/>
        </w:rPr>
        <w:br/>
      </w:r>
      <w:r w:rsidRPr="00220290">
        <w:rPr>
          <w:rFonts w:cs="TH SarabunPSK"/>
          <w:sz w:val="34"/>
          <w:szCs w:val="34"/>
          <w:cs/>
        </w:rPr>
        <w:t xml:space="preserve">ตลาดหลักทรัพย์ </w:t>
      </w:r>
      <w:r w:rsidR="006A68A3" w:rsidRPr="00220290">
        <w:rPr>
          <w:rFonts w:cs="TH SarabunPSK"/>
          <w:sz w:val="34"/>
          <w:szCs w:val="34"/>
          <w:cs/>
        </w:rPr>
        <w:t xml:space="preserve"> </w:t>
      </w:r>
      <w:r w:rsidRPr="00220290">
        <w:rPr>
          <w:rFonts w:cs="TH SarabunPSK"/>
          <w:sz w:val="34"/>
          <w:szCs w:val="34"/>
          <w:cs/>
        </w:rPr>
        <w:t xml:space="preserve">พ.ศ. </w:t>
      </w:r>
      <w:r w:rsidR="006A68A3" w:rsidRPr="00220290">
        <w:rPr>
          <w:rFonts w:cs="TH SarabunPSK"/>
          <w:sz w:val="34"/>
          <w:szCs w:val="34"/>
          <w:cs/>
        </w:rPr>
        <w:t xml:space="preserve"> </w:t>
      </w:r>
      <w:r w:rsidR="00157AE4" w:rsidRPr="00220290">
        <w:rPr>
          <w:rFonts w:cs="TH SarabunPSK"/>
          <w:sz w:val="34"/>
          <w:szCs w:val="34"/>
          <w:cs/>
        </w:rPr>
        <w:t>๒๕๓๕</w:t>
      </w:r>
      <w:r w:rsidR="00DF711B" w:rsidRPr="00220290">
        <w:rPr>
          <w:rFonts w:cs="TH SarabunPSK"/>
          <w:sz w:val="34"/>
          <w:szCs w:val="34"/>
          <w:cs/>
        </w:rPr>
        <w:t xml:space="preserve"> </w:t>
      </w:r>
      <w:r w:rsidRPr="00220290">
        <w:rPr>
          <w:rFonts w:cs="TH SarabunPSK"/>
          <w:sz w:val="34"/>
          <w:szCs w:val="34"/>
          <w:cs/>
        </w:rPr>
        <w:t xml:space="preserve"> </w:t>
      </w:r>
      <w:r w:rsidR="008933A7" w:rsidRPr="00220290">
        <w:rPr>
          <w:rFonts w:cs="TH SarabunPSK" w:hint="cs"/>
          <w:sz w:val="34"/>
          <w:szCs w:val="34"/>
          <w:cs/>
        </w:rPr>
        <w:t>สำนักงาน</w:t>
      </w:r>
      <w:r w:rsidRPr="00220290">
        <w:rPr>
          <w:rFonts w:cs="TH SarabunPSK"/>
          <w:sz w:val="34"/>
          <w:szCs w:val="34"/>
          <w:cs/>
        </w:rPr>
        <w:t>ออก</w:t>
      </w:r>
      <w:r w:rsidR="009517E6" w:rsidRPr="00220290">
        <w:rPr>
          <w:rFonts w:cs="TH SarabunPSK" w:hint="cs"/>
          <w:sz w:val="34"/>
          <w:szCs w:val="34"/>
          <w:cs/>
        </w:rPr>
        <w:t>ประกาศ</w:t>
      </w:r>
      <w:r w:rsidRPr="00220290">
        <w:rPr>
          <w:rFonts w:cs="TH SarabunPSK"/>
          <w:sz w:val="34"/>
          <w:szCs w:val="34"/>
          <w:cs/>
        </w:rPr>
        <w:t>ไว</w:t>
      </w:r>
      <w:r w:rsidRPr="00220290">
        <w:rPr>
          <w:rFonts w:cs="TH SarabunPSK" w:hint="cs"/>
          <w:sz w:val="34"/>
          <w:szCs w:val="34"/>
          <w:cs/>
        </w:rPr>
        <w:t>้</w:t>
      </w:r>
      <w:r w:rsidR="00902A4D" w:rsidRPr="00220290">
        <w:rPr>
          <w:rFonts w:cs="TH SarabunPSK" w:hint="cs"/>
          <w:sz w:val="34"/>
          <w:szCs w:val="34"/>
          <w:cs/>
        </w:rPr>
        <w:t xml:space="preserve">  </w:t>
      </w:r>
      <w:r w:rsidRPr="00220290">
        <w:rPr>
          <w:rFonts w:cs="TH SarabunPSK"/>
          <w:sz w:val="34"/>
          <w:szCs w:val="34"/>
          <w:cs/>
        </w:rPr>
        <w:t>ด</w:t>
      </w:r>
      <w:r w:rsidR="002304F6" w:rsidRPr="00220290">
        <w:rPr>
          <w:rFonts w:cs="TH SarabunPSK" w:hint="cs"/>
          <w:sz w:val="34"/>
          <w:szCs w:val="34"/>
          <w:cs/>
        </w:rPr>
        <w:t>ั</w:t>
      </w:r>
      <w:r w:rsidRPr="00220290">
        <w:rPr>
          <w:rFonts w:cs="TH SarabunPSK"/>
          <w:sz w:val="34"/>
          <w:szCs w:val="34"/>
          <w:cs/>
        </w:rPr>
        <w:t>งต่อไปน</w:t>
      </w:r>
      <w:r w:rsidRPr="00220290">
        <w:rPr>
          <w:rFonts w:cs="TH SarabunPSK" w:hint="cs"/>
          <w:sz w:val="34"/>
          <w:szCs w:val="34"/>
          <w:cs/>
        </w:rPr>
        <w:t>ี้</w:t>
      </w:r>
    </w:p>
    <w:p w14:paraId="7418FC73" w14:textId="74428DF0" w:rsidR="000879ED" w:rsidRPr="00220290" w:rsidRDefault="00817024" w:rsidP="006212D8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  <w:cs/>
        </w:rPr>
      </w:pPr>
      <w:r w:rsidRPr="00220290">
        <w:rPr>
          <w:rFonts w:cs="TH SarabunPSK"/>
          <w:sz w:val="34"/>
          <w:szCs w:val="34"/>
          <w:cs/>
        </w:rPr>
        <w:t>ข้อ</w:t>
      </w:r>
      <w:r w:rsidR="00185596" w:rsidRPr="00220290">
        <w:rPr>
          <w:rFonts w:cs="TH SarabunPSK"/>
          <w:sz w:val="34"/>
          <w:szCs w:val="34"/>
          <w:cs/>
        </w:rPr>
        <w:tab/>
      </w:r>
      <w:r w:rsidR="008911E1" w:rsidRPr="00220290">
        <w:rPr>
          <w:rFonts w:cs="TH SarabunPSK"/>
          <w:sz w:val="34"/>
          <w:szCs w:val="34"/>
          <w:cs/>
        </w:rPr>
        <w:t>๑</w:t>
      </w:r>
      <w:r w:rsidR="00994717" w:rsidRPr="00220290">
        <w:rPr>
          <w:rFonts w:cs="TH SarabunPSK"/>
          <w:sz w:val="34"/>
          <w:szCs w:val="34"/>
          <w:cs/>
        </w:rPr>
        <w:tab/>
      </w:r>
      <w:r w:rsidR="00894A70" w:rsidRPr="00220290">
        <w:rPr>
          <w:rFonts w:cs="TH SarabunPSK" w:hint="cs"/>
          <w:sz w:val="34"/>
          <w:szCs w:val="34"/>
          <w:cs/>
        </w:rPr>
        <w:t>ให้</w:t>
      </w:r>
      <w:r w:rsidR="005109AB" w:rsidRPr="00220290">
        <w:rPr>
          <w:rFonts w:cs="TH SarabunPSK" w:hint="cs"/>
          <w:sz w:val="34"/>
          <w:szCs w:val="34"/>
          <w:cs/>
        </w:rPr>
        <w:t xml:space="preserve">ยกเลิกความในข้อ  ๓  </w:t>
      </w:r>
      <w:r w:rsidR="005A7A67" w:rsidRPr="00220290">
        <w:rPr>
          <w:rFonts w:cs="TH SarabunPSK" w:hint="cs"/>
          <w:sz w:val="34"/>
          <w:szCs w:val="34"/>
          <w:cs/>
        </w:rPr>
        <w:t>แห่ง</w:t>
      </w:r>
      <w:bookmarkStart w:id="0" w:name="_Hlk194593032"/>
      <w:r w:rsidR="005A7A67" w:rsidRPr="00220290">
        <w:rPr>
          <w:rFonts w:cs="TH SarabunPSK" w:hint="cs"/>
          <w:sz w:val="34"/>
          <w:szCs w:val="34"/>
          <w:cs/>
        </w:rPr>
        <w:t>ประกาศ</w:t>
      </w:r>
      <w:r w:rsidR="00680A5B" w:rsidRPr="00220290">
        <w:rPr>
          <w:rFonts w:cs="TH SarabunPSK" w:hint="cs"/>
          <w:sz w:val="34"/>
          <w:szCs w:val="34"/>
          <w:cs/>
        </w:rPr>
        <w:t>สำนักงาน</w:t>
      </w:r>
      <w:r w:rsidR="005A7A67" w:rsidRPr="00220290">
        <w:rPr>
          <w:rFonts w:cs="TH SarabunPSK" w:hint="cs"/>
          <w:sz w:val="34"/>
          <w:szCs w:val="34"/>
          <w:cs/>
        </w:rPr>
        <w:t>คณะกรรมการกำกับ</w:t>
      </w:r>
      <w:r w:rsidR="00680A5B" w:rsidRPr="00220290">
        <w:rPr>
          <w:rFonts w:cs="TH SarabunPSK" w:hint="cs"/>
          <w:sz w:val="34"/>
          <w:szCs w:val="34"/>
          <w:cs/>
        </w:rPr>
        <w:t>หลักทรัพย์</w:t>
      </w:r>
      <w:r w:rsidR="006A7B50" w:rsidRPr="00220290">
        <w:rPr>
          <w:rFonts w:cs="TH SarabunPSK"/>
          <w:sz w:val="34"/>
          <w:szCs w:val="34"/>
          <w:cs/>
        </w:rPr>
        <w:br/>
      </w:r>
      <w:r w:rsidR="00680A5B" w:rsidRPr="00220290">
        <w:rPr>
          <w:rFonts w:cs="TH SarabunPSK" w:hint="cs"/>
          <w:sz w:val="34"/>
          <w:szCs w:val="34"/>
          <w:cs/>
        </w:rPr>
        <w:t>และตลาดหลักทรัพย์</w:t>
      </w:r>
      <w:r w:rsidR="005A7A67" w:rsidRPr="00220290">
        <w:rPr>
          <w:rFonts w:cs="TH SarabunPSK" w:hint="cs"/>
          <w:sz w:val="34"/>
          <w:szCs w:val="34"/>
          <w:cs/>
        </w:rPr>
        <w:t xml:space="preserve">  ที่  </w:t>
      </w:r>
      <w:r w:rsidR="00680A5B" w:rsidRPr="00220290">
        <w:rPr>
          <w:rFonts w:cs="TH SarabunPSK" w:hint="cs"/>
          <w:sz w:val="34"/>
          <w:szCs w:val="34"/>
          <w:cs/>
        </w:rPr>
        <w:t>สน.</w:t>
      </w:r>
      <w:r w:rsidR="00A35F58" w:rsidRPr="00220290">
        <w:rPr>
          <w:rFonts w:cs="TH SarabunPSK" w:hint="cs"/>
          <w:sz w:val="34"/>
          <w:szCs w:val="34"/>
          <w:cs/>
        </w:rPr>
        <w:t xml:space="preserve">  </w:t>
      </w:r>
      <w:r w:rsidR="005A7A67" w:rsidRPr="00220290">
        <w:rPr>
          <w:rFonts w:cs="TH SarabunPSK" w:hint="cs"/>
          <w:sz w:val="34"/>
          <w:szCs w:val="34"/>
          <w:cs/>
        </w:rPr>
        <w:t>๔</w:t>
      </w:r>
      <w:r w:rsidR="00680A5B" w:rsidRPr="00220290">
        <w:rPr>
          <w:rFonts w:cs="TH SarabunPSK" w:hint="cs"/>
          <w:sz w:val="34"/>
          <w:szCs w:val="34"/>
          <w:cs/>
        </w:rPr>
        <w:t>๔</w:t>
      </w:r>
      <w:r w:rsidR="005A7A67" w:rsidRPr="00220290">
        <w:rPr>
          <w:rFonts w:cs="TH SarabunPSK" w:hint="cs"/>
          <w:sz w:val="34"/>
          <w:szCs w:val="34"/>
          <w:cs/>
        </w:rPr>
        <w:t>/๒๕</w:t>
      </w:r>
      <w:r w:rsidR="00680A5B" w:rsidRPr="00220290">
        <w:rPr>
          <w:rFonts w:cs="TH SarabunPSK" w:hint="cs"/>
          <w:sz w:val="34"/>
          <w:szCs w:val="34"/>
          <w:cs/>
        </w:rPr>
        <w:t>๖๒</w:t>
      </w:r>
      <w:r w:rsidR="005A7A67" w:rsidRPr="00220290">
        <w:rPr>
          <w:rFonts w:cs="TH SarabunPSK" w:hint="cs"/>
          <w:sz w:val="34"/>
          <w:szCs w:val="34"/>
          <w:cs/>
        </w:rPr>
        <w:t xml:space="preserve">  เรื่อง  </w:t>
      </w:r>
      <w:r w:rsidR="00680A5B" w:rsidRPr="00220290">
        <w:rPr>
          <w:rFonts w:cs="TH SarabunPSK" w:hint="cs"/>
          <w:sz w:val="34"/>
          <w:szCs w:val="34"/>
          <w:cs/>
        </w:rPr>
        <w:t>หนังสือชี้ชวน</w:t>
      </w:r>
      <w:r w:rsidR="005A7A67" w:rsidRPr="00220290">
        <w:rPr>
          <w:rFonts w:cs="TH SarabunPSK" w:hint="cs"/>
          <w:sz w:val="34"/>
          <w:szCs w:val="34"/>
          <w:cs/>
        </w:rPr>
        <w:t>เสนอขายหน่วย</w:t>
      </w:r>
      <w:r w:rsidR="00680A5B" w:rsidRPr="00220290">
        <w:rPr>
          <w:rFonts w:cs="TH SarabunPSK" w:hint="cs"/>
          <w:sz w:val="34"/>
          <w:szCs w:val="34"/>
          <w:cs/>
        </w:rPr>
        <w:t>ลงทุนของกองทุนรวมโครงสร้างพื้นฐาน</w:t>
      </w:r>
      <w:r w:rsidR="005A7A67" w:rsidRPr="00220290">
        <w:rPr>
          <w:rFonts w:cs="TH SarabunPSK" w:hint="cs"/>
          <w:sz w:val="34"/>
          <w:szCs w:val="34"/>
          <w:cs/>
        </w:rPr>
        <w:t xml:space="preserve">  ลงวันที่  </w:t>
      </w:r>
      <w:r w:rsidR="00AB024C" w:rsidRPr="00220290">
        <w:rPr>
          <w:rFonts w:cs="TH SarabunPSK" w:hint="cs"/>
          <w:sz w:val="34"/>
          <w:szCs w:val="34"/>
          <w:cs/>
        </w:rPr>
        <w:t xml:space="preserve">๒๕  เมษายน  </w:t>
      </w:r>
      <w:r w:rsidR="005A7A67" w:rsidRPr="00220290">
        <w:rPr>
          <w:rFonts w:cs="TH SarabunPSK" w:hint="cs"/>
          <w:sz w:val="34"/>
          <w:szCs w:val="34"/>
          <w:cs/>
        </w:rPr>
        <w:t>พ.ศ.  ๒๕</w:t>
      </w:r>
      <w:r w:rsidR="00680A5B" w:rsidRPr="00220290">
        <w:rPr>
          <w:rFonts w:cs="TH SarabunPSK" w:hint="cs"/>
          <w:sz w:val="34"/>
          <w:szCs w:val="34"/>
          <w:cs/>
        </w:rPr>
        <w:t>๖๒</w:t>
      </w:r>
      <w:r w:rsidR="005109AB" w:rsidRPr="00220290">
        <w:rPr>
          <w:rFonts w:cs="TH SarabunPSK"/>
          <w:sz w:val="34"/>
          <w:szCs w:val="34"/>
        </w:rPr>
        <w:t xml:space="preserve">  </w:t>
      </w:r>
      <w:bookmarkEnd w:id="0"/>
      <w:r w:rsidR="005109AB" w:rsidRPr="00220290">
        <w:rPr>
          <w:rFonts w:cs="TH SarabunPSK" w:hint="cs"/>
          <w:sz w:val="34"/>
          <w:szCs w:val="34"/>
          <w:cs/>
        </w:rPr>
        <w:t>และให้ใช้ความต่อไปนี้แทน</w:t>
      </w:r>
    </w:p>
    <w:p w14:paraId="2305EF3A" w14:textId="5B74E336" w:rsidR="005109AB" w:rsidRPr="00220290" w:rsidRDefault="005A7A67" w:rsidP="006212D8">
      <w:pPr>
        <w:tabs>
          <w:tab w:val="left" w:pos="1350"/>
          <w:tab w:val="left" w:pos="171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“ข้อ</w:t>
      </w:r>
      <w:r w:rsidR="00680A5B" w:rsidRPr="00220290">
        <w:rPr>
          <w:rFonts w:cs="TH SarabunPSK"/>
          <w:sz w:val="34"/>
          <w:szCs w:val="34"/>
          <w:cs/>
        </w:rPr>
        <w:tab/>
      </w:r>
      <w:r w:rsidRPr="00220290">
        <w:rPr>
          <w:rFonts w:cs="TH SarabunPSK" w:hint="cs"/>
          <w:sz w:val="34"/>
          <w:szCs w:val="34"/>
          <w:cs/>
        </w:rPr>
        <w:t>๓</w:t>
      </w:r>
      <w:r w:rsidR="00680A5B" w:rsidRPr="00220290">
        <w:rPr>
          <w:rFonts w:cs="TH SarabunPSK"/>
          <w:sz w:val="34"/>
          <w:szCs w:val="34"/>
          <w:cs/>
        </w:rPr>
        <w:tab/>
      </w:r>
      <w:r w:rsidRPr="00220290">
        <w:rPr>
          <w:rFonts w:cs="TH SarabunPSK" w:hint="cs"/>
          <w:sz w:val="34"/>
          <w:szCs w:val="34"/>
          <w:cs/>
        </w:rPr>
        <w:t>หนังสือชี้ชวน</w:t>
      </w:r>
      <w:r w:rsidR="00680A5B" w:rsidRPr="00220290">
        <w:rPr>
          <w:rFonts w:cs="TH SarabunPSK" w:hint="cs"/>
          <w:sz w:val="34"/>
          <w:szCs w:val="34"/>
          <w:cs/>
        </w:rPr>
        <w:t>เสนอขายหน่วยลงทุน</w:t>
      </w:r>
      <w:r w:rsidR="005109AB" w:rsidRPr="00220290">
        <w:rPr>
          <w:rFonts w:cs="TH SarabunPSK" w:hint="cs"/>
          <w:sz w:val="34"/>
          <w:szCs w:val="34"/>
          <w:cs/>
        </w:rPr>
        <w:t>ของกองทุนรวมโครงสร้างพื้นฐานให้เป็นไปตามแบบท้ายประกาศ  ดัง</w:t>
      </w:r>
      <w:r w:rsidR="00C96146">
        <w:rPr>
          <w:rFonts w:cs="TH SarabunPSK" w:hint="cs"/>
          <w:sz w:val="34"/>
          <w:szCs w:val="34"/>
          <w:cs/>
        </w:rPr>
        <w:t>ต่อไป</w:t>
      </w:r>
      <w:r w:rsidR="005109AB" w:rsidRPr="00220290">
        <w:rPr>
          <w:rFonts w:cs="TH SarabunPSK" w:hint="cs"/>
          <w:sz w:val="34"/>
          <w:szCs w:val="34"/>
          <w:cs/>
        </w:rPr>
        <w:t xml:space="preserve">นี้ </w:t>
      </w:r>
    </w:p>
    <w:p w14:paraId="7179701A" w14:textId="051F25B0" w:rsidR="005109AB" w:rsidRPr="00220290" w:rsidRDefault="005109AB" w:rsidP="006212D8">
      <w:pPr>
        <w:tabs>
          <w:tab w:val="left" w:pos="1282"/>
          <w:tab w:val="left" w:pos="1354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/>
          <w:sz w:val="34"/>
          <w:szCs w:val="34"/>
          <w:cs/>
        </w:rPr>
        <w:t>(๑)</w:t>
      </w:r>
      <w:r w:rsidRPr="00220290">
        <w:rPr>
          <w:rFonts w:cs="TH SarabunPSK"/>
          <w:sz w:val="34"/>
          <w:szCs w:val="34"/>
          <w:cs/>
        </w:rPr>
        <w:tab/>
        <w:t>กรณีที่</w:t>
      </w:r>
      <w:r w:rsidR="0007742D" w:rsidRPr="00220290">
        <w:rPr>
          <w:rFonts w:cs="TH SarabunPSK"/>
          <w:sz w:val="34"/>
          <w:szCs w:val="34"/>
          <w:cs/>
        </w:rPr>
        <w:t>เป็นการเสนอ</w:t>
      </w:r>
      <w:r w:rsidR="00736E12" w:rsidRPr="00220290">
        <w:rPr>
          <w:rFonts w:cs="TH SarabunPSK"/>
          <w:sz w:val="34"/>
          <w:szCs w:val="34"/>
          <w:cs/>
        </w:rPr>
        <w:t>ขาย</w:t>
      </w:r>
      <w:r w:rsidR="0007742D" w:rsidRPr="00220290">
        <w:rPr>
          <w:rFonts w:cs="TH SarabunPSK"/>
          <w:sz w:val="34"/>
          <w:szCs w:val="34"/>
          <w:cs/>
        </w:rPr>
        <w:t>หน่วยลงทุนครั้งแรกและ</w:t>
      </w:r>
      <w:r w:rsidRPr="00220290">
        <w:rPr>
          <w:rFonts w:cs="TH SarabunPSK"/>
          <w:sz w:val="34"/>
          <w:szCs w:val="34"/>
          <w:cs/>
        </w:rPr>
        <w:t>มีวัตถุประสงค์ในการนำหน่วยลงทุน</w:t>
      </w:r>
      <w:r w:rsidR="00E629C7" w:rsidRPr="00220290">
        <w:rPr>
          <w:rFonts w:cs="TH SarabunPSK"/>
          <w:sz w:val="34"/>
          <w:szCs w:val="34"/>
          <w:cs/>
        </w:rPr>
        <w:br/>
      </w:r>
      <w:r w:rsidRPr="00220290">
        <w:rPr>
          <w:rFonts w:cs="TH SarabunPSK"/>
          <w:sz w:val="34"/>
          <w:szCs w:val="34"/>
          <w:cs/>
        </w:rPr>
        <w:t>เข้าจดทะเบียนในตลาดหลักทรัพย์แห่งประเทศไทย  ให้ใช้แบบ</w:t>
      </w:r>
      <w:r w:rsidR="00536420" w:rsidRPr="00220290">
        <w:rPr>
          <w:rFonts w:cs="TH SarabunPSK"/>
          <w:sz w:val="34"/>
          <w:szCs w:val="34"/>
          <w:cs/>
        </w:rPr>
        <w:t xml:space="preserve">  </w:t>
      </w:r>
      <w:r w:rsidR="00536420" w:rsidRPr="00220290">
        <w:rPr>
          <w:rFonts w:cs="TH SarabunPSK"/>
          <w:spacing w:val="-6"/>
          <w:sz w:val="34"/>
          <w:szCs w:val="34"/>
          <w:cs/>
        </w:rPr>
        <w:t>๑๒๓</w:t>
      </w:r>
      <w:r w:rsidR="00C96146">
        <w:rPr>
          <w:rFonts w:cs="TH SarabunPSK" w:hint="cs"/>
          <w:spacing w:val="-6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C96146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pacing w:val="-6"/>
          <w:sz w:val="34"/>
          <w:szCs w:val="34"/>
        </w:rPr>
        <w:t>IFF</w:t>
      </w:r>
      <w:r w:rsidR="00C96146">
        <w:rPr>
          <w:rFonts w:cs="TH SarabunPSK" w:hint="cs"/>
          <w:spacing w:val="-6"/>
          <w:sz w:val="34"/>
          <w:szCs w:val="34"/>
          <w:cs/>
        </w:rPr>
        <w:t xml:space="preserve"> </w:t>
      </w:r>
      <w:r w:rsidR="00220290" w:rsidRPr="00220290">
        <w:rPr>
          <w:rFonts w:cs="TH SarabunPSK"/>
          <w:sz w:val="34"/>
          <w:szCs w:val="34"/>
        </w:rPr>
        <w:t>-</w:t>
      </w:r>
      <w:r w:rsidR="00C96146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pacing w:val="-6"/>
          <w:sz w:val="34"/>
          <w:szCs w:val="34"/>
        </w:rPr>
        <w:t>S</w:t>
      </w:r>
      <w:r w:rsidR="00A64284" w:rsidRPr="00220290">
        <w:rPr>
          <w:rFonts w:cs="TH SarabunPSK" w:hint="cs"/>
          <w:spacing w:val="-6"/>
          <w:sz w:val="34"/>
          <w:szCs w:val="34"/>
          <w:cs/>
        </w:rPr>
        <w:t xml:space="preserve"> </w:t>
      </w:r>
      <w:r w:rsidR="00E169CF" w:rsidRPr="00220290">
        <w:rPr>
          <w:rFonts w:cs="TH SarabunPSK"/>
          <w:spacing w:val="-6"/>
          <w:sz w:val="34"/>
          <w:szCs w:val="34"/>
        </w:rPr>
        <w:t xml:space="preserve"> </w:t>
      </w:r>
      <w:r w:rsidR="00E169CF" w:rsidRPr="00220290">
        <w:rPr>
          <w:rFonts w:cs="TH SarabunPSK" w:hint="cs"/>
          <w:spacing w:val="-6"/>
          <w:sz w:val="34"/>
          <w:szCs w:val="34"/>
          <w:cs/>
        </w:rPr>
        <w:t>ท้ายประกาศนี้</w:t>
      </w:r>
      <w:r w:rsidR="00536420" w:rsidRPr="00220290" w:rsidDel="00536420">
        <w:rPr>
          <w:rFonts w:cs="TH SarabunPSK"/>
          <w:sz w:val="34"/>
          <w:szCs w:val="34"/>
          <w:cs/>
        </w:rPr>
        <w:t xml:space="preserve"> </w:t>
      </w:r>
      <w:r w:rsidR="00536420" w:rsidRPr="00220290">
        <w:rPr>
          <w:rFonts w:cs="TH SarabunPSK"/>
          <w:sz w:val="34"/>
          <w:szCs w:val="34"/>
          <w:cs/>
        </w:rPr>
        <w:t xml:space="preserve"> ทั้งนี้  </w:t>
      </w:r>
      <w:r w:rsidR="00B6166A" w:rsidRPr="00220290">
        <w:rPr>
          <w:rFonts w:cs="TH SarabunPSK" w:hint="cs"/>
          <w:sz w:val="34"/>
          <w:szCs w:val="34"/>
          <w:cs/>
        </w:rPr>
        <w:t>หนังสือชี้ชวน</w:t>
      </w:r>
      <w:r w:rsidR="00536420" w:rsidRPr="00220290">
        <w:rPr>
          <w:rFonts w:cs="TH SarabunPSK"/>
          <w:sz w:val="34"/>
          <w:szCs w:val="34"/>
          <w:cs/>
        </w:rPr>
        <w:t>ที่ยื่นก่อนปี  พ.ศ.  ๒๕๗๓  จะใช้แบบ  ๑๒๓</w:t>
      </w:r>
      <w:r w:rsidR="00C96146">
        <w:rPr>
          <w:rFonts w:cs="TH SarabunPSK" w:hint="cs"/>
          <w:sz w:val="34"/>
          <w:szCs w:val="34"/>
          <w:cs/>
        </w:rPr>
        <w:t xml:space="preserve"> </w:t>
      </w:r>
      <w:r w:rsidR="00220290" w:rsidRPr="00220290">
        <w:rPr>
          <w:rFonts w:cs="TH SarabunPSK"/>
          <w:sz w:val="34"/>
          <w:szCs w:val="34"/>
        </w:rPr>
        <w:t>-</w:t>
      </w:r>
      <w:r w:rsidR="00C96146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z w:val="34"/>
          <w:szCs w:val="34"/>
        </w:rPr>
        <w:t>IFF</w:t>
      </w:r>
      <w:r w:rsidR="00E169CF" w:rsidRPr="00220290">
        <w:rPr>
          <w:rFonts w:cs="TH SarabunPSK"/>
          <w:sz w:val="34"/>
          <w:szCs w:val="34"/>
        </w:rPr>
        <w:t xml:space="preserve">  </w:t>
      </w:r>
      <w:r w:rsidR="00E169CF" w:rsidRPr="00220290">
        <w:rPr>
          <w:rFonts w:cs="TH SarabunPSK" w:hint="cs"/>
          <w:spacing w:val="-6"/>
          <w:sz w:val="34"/>
          <w:szCs w:val="34"/>
          <w:cs/>
        </w:rPr>
        <w:t>ท้ายประกาศนี้</w:t>
      </w:r>
      <w:r w:rsidR="00536420" w:rsidRPr="00220290">
        <w:rPr>
          <w:rFonts w:cs="TH SarabunPSK"/>
          <w:sz w:val="34"/>
          <w:szCs w:val="34"/>
          <w:cs/>
        </w:rPr>
        <w:t xml:space="preserve">  แทนก็ได้</w:t>
      </w:r>
    </w:p>
    <w:p w14:paraId="344A9CA2" w14:textId="66A3089F" w:rsidR="00470CF9" w:rsidRPr="00220290" w:rsidRDefault="005109AB" w:rsidP="00AB7D90">
      <w:pPr>
        <w:tabs>
          <w:tab w:val="left" w:pos="1282"/>
        </w:tabs>
        <w:spacing w:after="0" w:line="240" w:lineRule="auto"/>
        <w:ind w:firstLine="806"/>
        <w:jc w:val="thaiDistribute"/>
        <w:rPr>
          <w:rFonts w:eastAsia="Calibri"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(๒)</w:t>
      </w:r>
      <w:r w:rsidRPr="00220290">
        <w:rPr>
          <w:rFonts w:cs="TH SarabunPSK"/>
          <w:sz w:val="34"/>
          <w:szCs w:val="34"/>
          <w:cs/>
        </w:rPr>
        <w:tab/>
      </w:r>
      <w:r w:rsidR="00483531" w:rsidRPr="00220290">
        <w:rPr>
          <w:rFonts w:cs="TH SarabunPSK" w:hint="cs"/>
          <w:sz w:val="34"/>
          <w:szCs w:val="34"/>
          <w:cs/>
        </w:rPr>
        <w:t>กรณีที่</w:t>
      </w:r>
      <w:r w:rsidR="00BE5A6C" w:rsidRPr="00220290">
        <w:rPr>
          <w:rFonts w:cs="TH SarabunPSK" w:hint="cs"/>
          <w:sz w:val="34"/>
          <w:szCs w:val="34"/>
          <w:cs/>
        </w:rPr>
        <w:t>เป็นการเพ</w:t>
      </w:r>
      <w:r w:rsidR="000D0405" w:rsidRPr="00220290">
        <w:rPr>
          <w:rFonts w:cs="TH SarabunPSK" w:hint="cs"/>
          <w:sz w:val="34"/>
          <w:szCs w:val="34"/>
          <w:cs/>
        </w:rPr>
        <w:t>ิ</w:t>
      </w:r>
      <w:r w:rsidR="00A65F58" w:rsidRPr="00220290">
        <w:rPr>
          <w:rFonts w:cs="TH SarabunPSK" w:hint="cs"/>
          <w:sz w:val="34"/>
          <w:szCs w:val="34"/>
          <w:cs/>
        </w:rPr>
        <w:t>่ม</w:t>
      </w:r>
      <w:r w:rsidR="0055548F" w:rsidRPr="00220290">
        <w:rPr>
          <w:rFonts w:cs="TH SarabunPSK" w:hint="cs"/>
          <w:sz w:val="34"/>
          <w:szCs w:val="34"/>
          <w:cs/>
        </w:rPr>
        <w:t>เงินทุนจดทะเบียน</w:t>
      </w:r>
      <w:r w:rsidR="00F41DF7" w:rsidRPr="00220290">
        <w:rPr>
          <w:rFonts w:cs="TH SarabunPSK" w:hint="cs"/>
          <w:sz w:val="34"/>
          <w:szCs w:val="34"/>
          <w:cs/>
        </w:rPr>
        <w:t>ของกองทุนรวม</w:t>
      </w:r>
      <w:r w:rsidR="00447140" w:rsidRPr="00220290">
        <w:rPr>
          <w:rFonts w:cs="TH SarabunPSK" w:hint="cs"/>
          <w:sz w:val="34"/>
          <w:szCs w:val="34"/>
          <w:cs/>
        </w:rPr>
        <w:t>โครงสร้างพื้นฐาน</w:t>
      </w:r>
      <w:r w:rsidR="002B2880" w:rsidRPr="00220290">
        <w:rPr>
          <w:rFonts w:cs="TH SarabunPSK" w:hint="cs"/>
          <w:sz w:val="34"/>
          <w:szCs w:val="34"/>
          <w:cs/>
        </w:rPr>
        <w:t>ที่มีหน่วยลงทุน</w:t>
      </w:r>
      <w:r w:rsidR="00E629C7" w:rsidRPr="00220290">
        <w:rPr>
          <w:rFonts w:cs="TH SarabunPSK"/>
          <w:sz w:val="34"/>
          <w:szCs w:val="34"/>
          <w:cs/>
        </w:rPr>
        <w:br/>
      </w:r>
      <w:r w:rsidR="002B2880" w:rsidRPr="00220290">
        <w:rPr>
          <w:rFonts w:cs="TH SarabunPSK" w:hint="cs"/>
          <w:sz w:val="34"/>
          <w:szCs w:val="34"/>
          <w:cs/>
        </w:rPr>
        <w:t>เป็นหลักทรัพย์จดทะเบียนในตลาดหลักทรัพย์</w:t>
      </w:r>
      <w:r w:rsidR="00D2381C" w:rsidRPr="00220290">
        <w:rPr>
          <w:rFonts w:cs="TH SarabunPSK" w:hint="cs"/>
          <w:sz w:val="34"/>
          <w:szCs w:val="34"/>
          <w:cs/>
        </w:rPr>
        <w:t>แห่งประเทศไทย</w:t>
      </w:r>
      <w:r w:rsidR="00286FE1" w:rsidRPr="00220290">
        <w:rPr>
          <w:rFonts w:cs="TH SarabunPSK"/>
          <w:sz w:val="34"/>
          <w:szCs w:val="34"/>
        </w:rPr>
        <w:t xml:space="preserve">  </w:t>
      </w:r>
      <w:r w:rsidR="00286FE1" w:rsidRPr="00220290">
        <w:rPr>
          <w:rFonts w:cs="TH SarabunPSK"/>
          <w:spacing w:val="-6"/>
          <w:sz w:val="34"/>
          <w:szCs w:val="34"/>
          <w:cs/>
        </w:rPr>
        <w:t>ให้ใช้แบบ</w:t>
      </w:r>
      <w:r w:rsidR="00536420" w:rsidRPr="00220290">
        <w:rPr>
          <w:rFonts w:cs="TH SarabunPSK" w:hint="cs"/>
          <w:spacing w:val="-6"/>
          <w:sz w:val="34"/>
          <w:szCs w:val="34"/>
          <w:cs/>
        </w:rPr>
        <w:t xml:space="preserve">  </w:t>
      </w:r>
      <w:r w:rsidR="00536420" w:rsidRPr="00220290">
        <w:rPr>
          <w:rFonts w:cs="TH SarabunPSK" w:hint="cs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z w:val="34"/>
          <w:szCs w:val="34"/>
        </w:rPr>
        <w:t>S</w:t>
      </w:r>
      <w:r w:rsidR="00536420" w:rsidRPr="00220290">
        <w:rPr>
          <w:rFonts w:eastAsia="Calibri" w:cs="TH SarabunPSK"/>
          <w:sz w:val="34"/>
          <w:szCs w:val="34"/>
          <w:cs/>
        </w:rPr>
        <w:t xml:space="preserve">  </w:t>
      </w:r>
      <w:r w:rsidR="00536420" w:rsidRPr="00220290">
        <w:rPr>
          <w:rFonts w:eastAsia="Calibri" w:cs="TH SarabunPSK" w:hint="cs"/>
          <w:spacing w:val="-4"/>
          <w:sz w:val="34"/>
          <w:szCs w:val="34"/>
          <w:cs/>
        </w:rPr>
        <w:t>หรือ</w:t>
      </w:r>
      <w:r w:rsidR="00536420" w:rsidRPr="00220290">
        <w:rPr>
          <w:rFonts w:eastAsia="Calibri" w:cs="TH SarabunPSK"/>
          <w:spacing w:val="-4"/>
          <w:sz w:val="34"/>
          <w:szCs w:val="34"/>
          <w:cs/>
        </w:rPr>
        <w:br/>
      </w:r>
      <w:r w:rsidR="00536420" w:rsidRPr="00220290">
        <w:rPr>
          <w:rFonts w:eastAsia="Calibri" w:cs="TH SarabunPSK" w:hint="cs"/>
          <w:spacing w:val="-4"/>
          <w:sz w:val="34"/>
          <w:szCs w:val="34"/>
          <w:cs/>
        </w:rPr>
        <w:t xml:space="preserve">แบบ  </w:t>
      </w:r>
      <w:r w:rsidR="00536420" w:rsidRPr="00220290">
        <w:rPr>
          <w:rFonts w:cs="TH SarabunPSK" w:hint="cs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220290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536420" w:rsidRPr="00220290">
        <w:rPr>
          <w:rFonts w:cs="TH SarabunPSK"/>
          <w:sz w:val="34"/>
          <w:szCs w:val="34"/>
        </w:rPr>
        <w:t>IFF</w:t>
      </w:r>
      <w:r w:rsidR="00536420" w:rsidRPr="00220290" w:rsidDel="00536420">
        <w:rPr>
          <w:rFonts w:cs="TH SarabunPSK"/>
          <w:spacing w:val="-6"/>
          <w:sz w:val="34"/>
          <w:szCs w:val="34"/>
          <w:cs/>
        </w:rPr>
        <w:t xml:space="preserve"> </w:t>
      </w:r>
      <w:r w:rsidR="00536420" w:rsidRPr="00220290">
        <w:rPr>
          <w:rFonts w:cs="TH SarabunPSK" w:hint="cs"/>
          <w:spacing w:val="-6"/>
          <w:sz w:val="34"/>
          <w:szCs w:val="34"/>
          <w:cs/>
        </w:rPr>
        <w:t xml:space="preserve"> ท้ายประกาศนี้  เว้นแต่</w:t>
      </w:r>
      <w:r w:rsidR="00470CF9" w:rsidRPr="00220290">
        <w:rPr>
          <w:rFonts w:eastAsia="Calibri" w:cs="TH SarabunPSK" w:hint="cs"/>
          <w:sz w:val="34"/>
          <w:szCs w:val="34"/>
          <w:cs/>
        </w:rPr>
        <w:t>กอง</w:t>
      </w:r>
      <w:r w:rsidR="00834930" w:rsidRPr="00220290">
        <w:rPr>
          <w:rFonts w:eastAsia="Calibri" w:cs="TH SarabunPSK" w:hint="cs"/>
          <w:sz w:val="34"/>
          <w:szCs w:val="34"/>
          <w:cs/>
        </w:rPr>
        <w:t>ทุนรวม</w:t>
      </w:r>
      <w:r w:rsidR="000D35C1" w:rsidRPr="00220290">
        <w:rPr>
          <w:rFonts w:cs="TH SarabunPSK" w:hint="cs"/>
          <w:sz w:val="34"/>
          <w:szCs w:val="34"/>
          <w:cs/>
        </w:rPr>
        <w:t>โครงสร้างพื้นฐาน</w:t>
      </w:r>
      <w:r w:rsidR="00536420" w:rsidRPr="00220290">
        <w:rPr>
          <w:rFonts w:cs="TH SarabunPSK" w:hint="cs"/>
          <w:sz w:val="34"/>
          <w:szCs w:val="34"/>
          <w:cs/>
        </w:rPr>
        <w:t>ดังกล่าว</w:t>
      </w:r>
      <w:r w:rsidR="00470CF9" w:rsidRPr="00220290">
        <w:rPr>
          <w:rFonts w:eastAsia="Calibri" w:cs="TH SarabunPSK" w:hint="cs"/>
          <w:sz w:val="34"/>
          <w:szCs w:val="34"/>
          <w:cs/>
        </w:rPr>
        <w:t>มีหน้าที่ยื่นแบบ</w:t>
      </w:r>
      <w:r w:rsidR="00764612">
        <w:rPr>
          <w:rFonts w:eastAsia="Calibri" w:cs="TH SarabunPSK"/>
          <w:sz w:val="34"/>
          <w:szCs w:val="34"/>
        </w:rPr>
        <w:br/>
      </w:r>
      <w:r w:rsidR="00470CF9" w:rsidRPr="00220290">
        <w:rPr>
          <w:rFonts w:eastAsia="Calibri" w:cs="TH SarabunPSK" w:hint="cs"/>
          <w:sz w:val="34"/>
          <w:szCs w:val="34"/>
          <w:cs/>
        </w:rPr>
        <w:t xml:space="preserve">แสดงรายการข้อมูลประจำปีตามแบบ  </w:t>
      </w:r>
      <w:r w:rsidR="00470CF9" w:rsidRPr="00220290">
        <w:rPr>
          <w:rFonts w:cs="TH SarabunPSK"/>
          <w:sz w:val="34"/>
          <w:szCs w:val="34"/>
          <w:cs/>
        </w:rPr>
        <w:t>๕๖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220290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470CF9" w:rsidRPr="00220290">
        <w:rPr>
          <w:rFonts w:cs="TH SarabunPSK"/>
          <w:sz w:val="34"/>
          <w:szCs w:val="34"/>
        </w:rPr>
        <w:t>REIT  One  Report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470CF9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470CF9" w:rsidRPr="00220290">
        <w:rPr>
          <w:rFonts w:cs="TH SarabunPSK"/>
          <w:sz w:val="34"/>
          <w:szCs w:val="34"/>
        </w:rPr>
        <w:t>S</w:t>
      </w:r>
      <w:r w:rsidR="00470CF9" w:rsidRPr="00220290">
        <w:rPr>
          <w:rFonts w:cs="TH SarabunPSK" w:hint="cs"/>
          <w:sz w:val="34"/>
          <w:szCs w:val="34"/>
          <w:cs/>
        </w:rPr>
        <w:t xml:space="preserve">  </w:t>
      </w:r>
      <w:r w:rsidR="002F75AD" w:rsidRPr="00220290">
        <w:rPr>
          <w:rFonts w:cs="TH SarabunPSK" w:hint="cs"/>
          <w:sz w:val="34"/>
          <w:szCs w:val="34"/>
          <w:cs/>
        </w:rPr>
        <w:t>ท้าย</w:t>
      </w:r>
      <w:r w:rsidR="005F797B" w:rsidRPr="00220290">
        <w:rPr>
          <w:rFonts w:cs="TH SarabunPSK"/>
          <w:spacing w:val="-4"/>
          <w:sz w:val="34"/>
          <w:szCs w:val="34"/>
          <w:cs/>
        </w:rPr>
        <w:t>ประกาศ</w:t>
      </w:r>
      <w:r w:rsidR="005F797B" w:rsidRPr="00220290">
        <w:rPr>
          <w:rFonts w:cs="TH SarabunPSK"/>
          <w:sz w:val="34"/>
          <w:szCs w:val="34"/>
          <w:cs/>
        </w:rPr>
        <w:t>คณะกรรมการกำกับ</w:t>
      </w:r>
      <w:r w:rsidR="00764612">
        <w:rPr>
          <w:rFonts w:cs="TH SarabunPSK"/>
          <w:sz w:val="34"/>
          <w:szCs w:val="34"/>
        </w:rPr>
        <w:br/>
      </w:r>
      <w:r w:rsidR="005F797B" w:rsidRPr="00220290">
        <w:rPr>
          <w:rFonts w:cs="TH SarabunPSK"/>
          <w:sz w:val="34"/>
          <w:szCs w:val="34"/>
          <w:cs/>
        </w:rPr>
        <w:t>ตลาดทุนว่าด้วยหลักเกณฑ์  เงื่อนไข  และวิธีการรายงานการเปิดเผยข้อมูลของกองทุนรวมและ</w:t>
      </w:r>
      <w:r w:rsidR="00536420" w:rsidRPr="00220290">
        <w:rPr>
          <w:rFonts w:cs="TH SarabunPSK"/>
          <w:sz w:val="34"/>
          <w:szCs w:val="34"/>
          <w:cs/>
        </w:rPr>
        <w:br/>
      </w:r>
      <w:proofErr w:type="spellStart"/>
      <w:r w:rsidR="005F797B" w:rsidRPr="00220290">
        <w:rPr>
          <w:rFonts w:cs="TH SarabunPSK"/>
          <w:sz w:val="34"/>
          <w:szCs w:val="34"/>
          <w:cs/>
        </w:rPr>
        <w:t>ทรั</w:t>
      </w:r>
      <w:proofErr w:type="spellEnd"/>
      <w:r w:rsidR="005F797B" w:rsidRPr="00220290">
        <w:rPr>
          <w:rFonts w:cs="TH SarabunPSK"/>
          <w:sz w:val="34"/>
          <w:szCs w:val="34"/>
          <w:cs/>
        </w:rPr>
        <w:t>สต์ที่มีการลงทุนในอสังหาริมทรัพย์หรือโครงสร้างพื้นฐาน</w:t>
      </w:r>
      <w:r w:rsidR="00470CF9" w:rsidRPr="00220290">
        <w:rPr>
          <w:rFonts w:cs="TH SarabunPSK"/>
          <w:sz w:val="34"/>
          <w:szCs w:val="34"/>
          <w:cs/>
        </w:rPr>
        <w:t xml:space="preserve">  ให้ใช้</w:t>
      </w:r>
      <w:r w:rsidR="00470CF9" w:rsidRPr="00220290">
        <w:rPr>
          <w:rFonts w:eastAsia="Calibri" w:cs="TH SarabunPSK"/>
          <w:sz w:val="34"/>
          <w:szCs w:val="34"/>
          <w:cs/>
        </w:rPr>
        <w:t xml:space="preserve">แบบ  </w:t>
      </w:r>
      <w:r w:rsidR="000D35C1" w:rsidRPr="00220290">
        <w:rPr>
          <w:rFonts w:cs="TH SarabunPSK" w:hint="cs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0D35C1"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0D35C1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0D35C1" w:rsidRPr="00220290">
        <w:rPr>
          <w:rFonts w:cs="TH SarabunPSK"/>
          <w:sz w:val="34"/>
          <w:szCs w:val="34"/>
        </w:rPr>
        <w:t>S</w:t>
      </w:r>
      <w:r w:rsidR="00470CF9" w:rsidRPr="00220290">
        <w:rPr>
          <w:rFonts w:eastAsia="Calibri" w:cs="TH SarabunPSK"/>
          <w:sz w:val="34"/>
          <w:szCs w:val="34"/>
          <w:cs/>
        </w:rPr>
        <w:t xml:space="preserve">  </w:t>
      </w:r>
      <w:r w:rsidR="00536420" w:rsidRPr="00220290">
        <w:rPr>
          <w:rFonts w:eastAsia="Calibri" w:cs="TH SarabunPSK" w:hint="cs"/>
          <w:sz w:val="34"/>
          <w:szCs w:val="34"/>
          <w:cs/>
        </w:rPr>
        <w:t>เท่านั้น</w:t>
      </w:r>
    </w:p>
    <w:p w14:paraId="352D365E" w14:textId="3A3E9788" w:rsidR="007D4BEC" w:rsidRPr="00220290" w:rsidRDefault="001229FA" w:rsidP="006A0A9F">
      <w:pPr>
        <w:tabs>
          <w:tab w:val="left" w:pos="1282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(๓)</w:t>
      </w:r>
      <w:r w:rsidRPr="00220290">
        <w:rPr>
          <w:rFonts w:cs="TH SarabunPSK"/>
          <w:sz w:val="34"/>
          <w:szCs w:val="34"/>
          <w:cs/>
        </w:rPr>
        <w:tab/>
      </w:r>
      <w:r w:rsidR="005109AB" w:rsidRPr="00220290">
        <w:rPr>
          <w:rFonts w:cs="TH SarabunPSK" w:hint="cs"/>
          <w:sz w:val="34"/>
          <w:szCs w:val="34"/>
          <w:cs/>
        </w:rPr>
        <w:t>กรณีที่</w:t>
      </w:r>
      <w:r w:rsidR="00447140" w:rsidRPr="00220290">
        <w:rPr>
          <w:rFonts w:cs="TH SarabunPSK" w:hint="cs"/>
          <w:spacing w:val="-6"/>
          <w:sz w:val="34"/>
          <w:szCs w:val="34"/>
          <w:cs/>
        </w:rPr>
        <w:t>เป็นการเสนอ</w:t>
      </w:r>
      <w:r w:rsidR="00736E12" w:rsidRPr="00220290">
        <w:rPr>
          <w:rFonts w:cs="TH SarabunPSK" w:hint="cs"/>
          <w:spacing w:val="-6"/>
          <w:sz w:val="34"/>
          <w:szCs w:val="34"/>
          <w:cs/>
        </w:rPr>
        <w:t>ขาย</w:t>
      </w:r>
      <w:r w:rsidR="00447140" w:rsidRPr="00220290">
        <w:rPr>
          <w:rFonts w:cs="TH SarabunPSK" w:hint="cs"/>
          <w:spacing w:val="-6"/>
          <w:sz w:val="34"/>
          <w:szCs w:val="34"/>
          <w:cs/>
        </w:rPr>
        <w:t>หน่วยลงทุน</w:t>
      </w:r>
      <w:r w:rsidR="00AD7BB8" w:rsidRPr="00220290">
        <w:rPr>
          <w:rFonts w:cs="TH SarabunPSK" w:hint="cs"/>
          <w:spacing w:val="-6"/>
          <w:sz w:val="34"/>
          <w:szCs w:val="34"/>
          <w:cs/>
        </w:rPr>
        <w:t>โดย</w:t>
      </w:r>
      <w:r w:rsidR="005109AB" w:rsidRPr="00220290">
        <w:rPr>
          <w:rFonts w:cs="TH SarabunPSK" w:hint="cs"/>
          <w:sz w:val="34"/>
          <w:szCs w:val="34"/>
          <w:cs/>
        </w:rPr>
        <w:t>ไม่มีวัตถุประสงค์ในการนำหน่วยลงทุน</w:t>
      </w:r>
      <w:r w:rsidR="006201E7" w:rsidRPr="00220290">
        <w:rPr>
          <w:rFonts w:cs="TH SarabunPSK"/>
          <w:sz w:val="34"/>
          <w:szCs w:val="34"/>
          <w:cs/>
        </w:rPr>
        <w:br/>
      </w:r>
      <w:r w:rsidR="005109AB" w:rsidRPr="00220290">
        <w:rPr>
          <w:rFonts w:cs="TH SarabunPSK" w:hint="cs"/>
          <w:sz w:val="34"/>
          <w:szCs w:val="34"/>
          <w:cs/>
        </w:rPr>
        <w:t xml:space="preserve">เข้าจดทะเบียนในตลาดหลักทรัพย์แห่งประเทศไทย  </w:t>
      </w:r>
      <w:r w:rsidR="005109AB" w:rsidRPr="00220290">
        <w:rPr>
          <w:rFonts w:cs="TH SarabunPSK"/>
          <w:sz w:val="34"/>
          <w:szCs w:val="34"/>
          <w:cs/>
        </w:rPr>
        <w:t>ให</w:t>
      </w:r>
      <w:r w:rsidR="001C6EC9" w:rsidRPr="00220290">
        <w:rPr>
          <w:rFonts w:cs="TH SarabunPSK" w:hint="cs"/>
          <w:sz w:val="34"/>
          <w:szCs w:val="34"/>
          <w:cs/>
        </w:rPr>
        <w:t>้</w:t>
      </w:r>
      <w:r w:rsidR="005109AB" w:rsidRPr="00220290">
        <w:rPr>
          <w:rFonts w:cs="TH SarabunPSK"/>
          <w:sz w:val="34"/>
          <w:szCs w:val="34"/>
          <w:cs/>
        </w:rPr>
        <w:t>ใช้แบบ  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220290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B805FD" w:rsidRPr="00220290">
        <w:rPr>
          <w:rFonts w:cs="TH SarabunPSK"/>
          <w:sz w:val="34"/>
          <w:szCs w:val="34"/>
        </w:rPr>
        <w:t>IFF</w:t>
      </w:r>
    </w:p>
    <w:p w14:paraId="25E804CC" w14:textId="58861325" w:rsidR="00007760" w:rsidRPr="00220290" w:rsidRDefault="00007760" w:rsidP="001747B3">
      <w:pPr>
        <w:tabs>
          <w:tab w:val="left" w:pos="1260"/>
        </w:tabs>
        <w:spacing w:after="0" w:line="240" w:lineRule="auto"/>
        <w:ind w:firstLine="900"/>
        <w:jc w:val="thaiDistribute"/>
        <w:rPr>
          <w:rFonts w:cs="TH SarabunPSK"/>
          <w:sz w:val="34"/>
          <w:szCs w:val="34"/>
        </w:rPr>
      </w:pPr>
      <w:r w:rsidRPr="00220290">
        <w:rPr>
          <w:rFonts w:eastAsia="Calibri" w:cs="TH SarabunPSK"/>
          <w:sz w:val="34"/>
          <w:szCs w:val="34"/>
          <w:cs/>
        </w:rPr>
        <w:t>ใน</w:t>
      </w:r>
      <w:r w:rsidR="0060626F" w:rsidRPr="00220290">
        <w:rPr>
          <w:rFonts w:eastAsia="Calibri" w:cs="TH SarabunPSK" w:hint="cs"/>
          <w:sz w:val="34"/>
          <w:szCs w:val="34"/>
          <w:cs/>
        </w:rPr>
        <w:t>ระหว่าง</w:t>
      </w:r>
      <w:r w:rsidRPr="00220290">
        <w:rPr>
          <w:rFonts w:eastAsia="Calibri" w:cs="TH SarabunPSK"/>
          <w:sz w:val="34"/>
          <w:szCs w:val="34"/>
          <w:cs/>
        </w:rPr>
        <w:t>ที่</w:t>
      </w:r>
      <w:r w:rsidR="0060626F" w:rsidRPr="00220290">
        <w:rPr>
          <w:rFonts w:eastAsia="Calibri" w:cs="TH SarabunPSK" w:hint="cs"/>
          <w:sz w:val="34"/>
          <w:szCs w:val="34"/>
          <w:cs/>
        </w:rPr>
        <w:t>การ</w:t>
      </w:r>
      <w:r w:rsidR="005A3769" w:rsidRPr="00220290">
        <w:rPr>
          <w:rFonts w:eastAsia="Calibri" w:cs="TH SarabunPSK"/>
          <w:sz w:val="34"/>
          <w:szCs w:val="34"/>
          <w:cs/>
        </w:rPr>
        <w:t>จัดทำ</w:t>
      </w:r>
      <w:r w:rsidR="005A3769" w:rsidRPr="00220290">
        <w:rPr>
          <w:rFonts w:eastAsia="Calibri" w:cs="TH SarabunPSK" w:hint="cs"/>
          <w:sz w:val="34"/>
          <w:szCs w:val="34"/>
          <w:cs/>
        </w:rPr>
        <w:t>หนังสือชี้ชวนเพื่อ</w:t>
      </w:r>
      <w:r w:rsidRPr="00220290">
        <w:rPr>
          <w:rFonts w:eastAsia="Calibri" w:cs="TH SarabunPSK"/>
          <w:sz w:val="34"/>
          <w:szCs w:val="34"/>
          <w:cs/>
        </w:rPr>
        <w:t xml:space="preserve">การเสนอขายหน่วยลงทุนตามวรรคหนึ่ง  (๑)  และ  (๒)  </w:t>
      </w:r>
      <w:r w:rsidR="0060626F" w:rsidRPr="00220290">
        <w:rPr>
          <w:rFonts w:eastAsia="Calibri" w:cs="TH SarabunPSK" w:hint="cs"/>
          <w:sz w:val="34"/>
          <w:szCs w:val="34"/>
          <w:cs/>
        </w:rPr>
        <w:t>ยังไม่ต้องใช้</w:t>
      </w:r>
      <w:r w:rsidRPr="00220290">
        <w:rPr>
          <w:rFonts w:eastAsia="Calibri" w:cs="TH SarabunPSK"/>
          <w:sz w:val="34"/>
          <w:szCs w:val="34"/>
          <w:cs/>
        </w:rPr>
        <w:t xml:space="preserve">แบบ  </w:t>
      </w:r>
      <w:r w:rsidRPr="00220290">
        <w:rPr>
          <w:rFonts w:cs="TH SarabunPSK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D8057A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D8057A" w:rsidRPr="00220290">
        <w:rPr>
          <w:rFonts w:cs="TH SarabunPSK"/>
          <w:sz w:val="34"/>
          <w:szCs w:val="34"/>
        </w:rPr>
        <w:t>S</w:t>
      </w:r>
      <w:r w:rsidRPr="00220290">
        <w:rPr>
          <w:rFonts w:eastAsia="Calibri" w:cs="TH SarabunPSK"/>
          <w:sz w:val="34"/>
          <w:szCs w:val="34"/>
          <w:cs/>
        </w:rPr>
        <w:t xml:space="preserve">  </w:t>
      </w:r>
      <w:r w:rsidRPr="00220290">
        <w:rPr>
          <w:rFonts w:cs="TH SarabunPSK" w:hint="cs"/>
          <w:sz w:val="34"/>
          <w:szCs w:val="34"/>
          <w:cs/>
        </w:rPr>
        <w:t>หาก</w:t>
      </w:r>
      <w:r w:rsidR="0060626F" w:rsidRPr="00220290">
        <w:rPr>
          <w:rFonts w:cs="TH SarabunPSK" w:hint="cs"/>
          <w:sz w:val="34"/>
          <w:szCs w:val="34"/>
          <w:cs/>
        </w:rPr>
        <w:t>บริษัทจัดการ</w:t>
      </w:r>
      <w:r w:rsidRPr="00220290">
        <w:rPr>
          <w:rFonts w:cs="TH SarabunPSK" w:hint="cs"/>
          <w:sz w:val="34"/>
          <w:szCs w:val="34"/>
          <w:cs/>
        </w:rPr>
        <w:t>ประสงค์จะเปิดเผยข้อมูลด้านความยั่งยืนใน</w:t>
      </w:r>
      <w:r w:rsidR="00C51FAA" w:rsidRPr="00220290">
        <w:rPr>
          <w:rFonts w:cs="TH SarabunPSK"/>
          <w:sz w:val="34"/>
          <w:szCs w:val="34"/>
          <w:cs/>
        </w:rPr>
        <w:t>หนังสือชี้ชวนเสนอขายหน่วยลงทุน</w:t>
      </w:r>
      <w:r w:rsidRPr="00220290">
        <w:rPr>
          <w:rFonts w:cs="TH SarabunPSK" w:hint="cs"/>
          <w:sz w:val="34"/>
          <w:szCs w:val="34"/>
          <w:cs/>
        </w:rPr>
        <w:t xml:space="preserve">  ต้องมีข้อมูลอย่างใดอย่างหนึ่งดังนี้</w:t>
      </w:r>
    </w:p>
    <w:p w14:paraId="510CD4EF" w14:textId="2A995546" w:rsidR="00007760" w:rsidRPr="00220290" w:rsidRDefault="00007760" w:rsidP="001747B3">
      <w:pPr>
        <w:tabs>
          <w:tab w:val="left" w:pos="1282"/>
        </w:tabs>
        <w:spacing w:after="0" w:line="240" w:lineRule="auto"/>
        <w:ind w:firstLine="900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lastRenderedPageBreak/>
        <w:t>(๑)</w:t>
      </w:r>
      <w:r w:rsidRPr="00220290">
        <w:rPr>
          <w:rFonts w:cs="TH SarabunPSK"/>
          <w:sz w:val="34"/>
          <w:szCs w:val="34"/>
          <w:cs/>
        </w:rPr>
        <w:tab/>
      </w:r>
      <w:r w:rsidRPr="00220290">
        <w:rPr>
          <w:rFonts w:cs="TH SarabunPSK" w:hint="cs"/>
          <w:sz w:val="34"/>
          <w:szCs w:val="34"/>
          <w:cs/>
        </w:rPr>
        <w:t xml:space="preserve">ข้อมูลตามแบบ  </w:t>
      </w:r>
      <w:r w:rsidR="00C26659" w:rsidRPr="00220290">
        <w:rPr>
          <w:rFonts w:cs="TH SarabunPSK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S</w:t>
      </w:r>
      <w:r w:rsidRPr="00220290">
        <w:rPr>
          <w:rFonts w:cs="TH SarabunPSK" w:hint="cs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ในกรณีที่ประสงค์จะเปิดเผยข้อมูลด้านความยั่งยืนครบถ้วนตามแบบดังกล่าว</w:t>
      </w:r>
    </w:p>
    <w:p w14:paraId="2E369E37" w14:textId="783C3C48" w:rsidR="005109AB" w:rsidRPr="00220290" w:rsidRDefault="00007760" w:rsidP="001747B3">
      <w:pPr>
        <w:tabs>
          <w:tab w:val="left" w:pos="1282"/>
        </w:tabs>
        <w:spacing w:after="0" w:line="240" w:lineRule="auto"/>
        <w:ind w:firstLine="900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(๒)</w:t>
      </w:r>
      <w:r w:rsidRPr="00220290">
        <w:rPr>
          <w:rFonts w:cs="TH SarabunPSK"/>
          <w:sz w:val="34"/>
          <w:szCs w:val="34"/>
          <w:cs/>
        </w:rPr>
        <w:tab/>
      </w:r>
      <w:r w:rsidRPr="00220290">
        <w:rPr>
          <w:rFonts w:cs="TH SarabunPSK" w:hint="cs"/>
          <w:sz w:val="34"/>
          <w:szCs w:val="34"/>
          <w:cs/>
        </w:rPr>
        <w:t xml:space="preserve">ข้อมูลตามแบบ  </w:t>
      </w:r>
      <w:r w:rsidR="00C26659" w:rsidRPr="00220290">
        <w:rPr>
          <w:rFonts w:cs="TH SarabunPSK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220290" w:rsidRPr="00162CBA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IFF</w:t>
      </w:r>
      <w:r w:rsidRPr="00220290">
        <w:rPr>
          <w:rFonts w:cs="TH SarabunPSK"/>
          <w:sz w:val="34"/>
          <w:szCs w:val="34"/>
          <w:cs/>
        </w:rPr>
        <w:t xml:space="preserve">  </w:t>
      </w:r>
      <w:r w:rsidRPr="00220290">
        <w:rPr>
          <w:rFonts w:cs="TH SarabunPSK" w:hint="cs"/>
          <w:sz w:val="34"/>
          <w:szCs w:val="34"/>
          <w:cs/>
        </w:rPr>
        <w:t>และข้อมูลด้านความยั่งยืน</w:t>
      </w:r>
      <w:r w:rsidRPr="00220290">
        <w:rPr>
          <w:rFonts w:cs="TH SarabunPSK"/>
          <w:sz w:val="34"/>
          <w:szCs w:val="34"/>
          <w:cs/>
        </w:rPr>
        <w:t>ตามรายละเอียดที่กำหนด</w:t>
      </w:r>
      <w:r w:rsidRPr="00220290">
        <w:rPr>
          <w:rFonts w:cs="TH SarabunPSK"/>
          <w:sz w:val="34"/>
          <w:szCs w:val="34"/>
          <w:cs/>
        </w:rPr>
        <w:br/>
        <w:t xml:space="preserve">ในแบบ  </w:t>
      </w:r>
      <w:r w:rsidR="00C26659" w:rsidRPr="00220290">
        <w:rPr>
          <w:rFonts w:cs="TH SarabunPSK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S</w:t>
      </w:r>
      <w:r w:rsidRPr="00220290">
        <w:rPr>
          <w:rFonts w:cs="TH SarabunPSK"/>
          <w:sz w:val="34"/>
          <w:szCs w:val="34"/>
          <w:cs/>
        </w:rPr>
        <w:t xml:space="preserve"> </w:t>
      </w:r>
      <w:r w:rsidRPr="00220290">
        <w:rPr>
          <w:rFonts w:cs="TH SarabunPSK" w:hint="cs"/>
          <w:sz w:val="34"/>
          <w:szCs w:val="34"/>
          <w:cs/>
        </w:rPr>
        <w:t xml:space="preserve"> ทั้งนี้  ในกรณีที่ประสงค์จะเปิดเผยข้อมูลด้านความยั่งยืนเพียงบางส่วนตาม</w:t>
      </w:r>
      <w:r w:rsidRPr="00220290">
        <w:rPr>
          <w:rFonts w:cs="TH SarabunPSK"/>
          <w:sz w:val="34"/>
          <w:szCs w:val="34"/>
          <w:cs/>
        </w:rPr>
        <w:br/>
        <w:t xml:space="preserve">แบบ  </w:t>
      </w:r>
      <w:r w:rsidR="00C26659" w:rsidRPr="00220290">
        <w:rPr>
          <w:rFonts w:cs="TH SarabunPSK"/>
          <w:sz w:val="34"/>
          <w:szCs w:val="34"/>
          <w:cs/>
        </w:rPr>
        <w:t>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C26659" w:rsidRPr="00220290">
        <w:rPr>
          <w:rFonts w:cs="TH SarabunPSK"/>
          <w:sz w:val="34"/>
          <w:szCs w:val="34"/>
        </w:rPr>
        <w:t>S</w:t>
      </w:r>
      <w:r w:rsidR="00D76B37" w:rsidRPr="00220290">
        <w:rPr>
          <w:rFonts w:cs="TH SarabunPSK"/>
          <w:sz w:val="34"/>
          <w:szCs w:val="34"/>
          <w:cs/>
        </w:rPr>
        <w:t>”</w:t>
      </w:r>
    </w:p>
    <w:p w14:paraId="4CB20D4B" w14:textId="7A0EE248" w:rsidR="005109AB" w:rsidRPr="00220290" w:rsidRDefault="00AB024C" w:rsidP="006212D8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ข้อ</w:t>
      </w:r>
      <w:r w:rsidRPr="00220290">
        <w:rPr>
          <w:rFonts w:cs="TH SarabunPSK"/>
          <w:sz w:val="34"/>
          <w:szCs w:val="34"/>
          <w:cs/>
        </w:rPr>
        <w:tab/>
      </w:r>
      <w:r w:rsidRPr="00220290">
        <w:rPr>
          <w:rFonts w:cs="TH SarabunPSK" w:hint="cs"/>
          <w:sz w:val="34"/>
          <w:szCs w:val="34"/>
          <w:cs/>
        </w:rPr>
        <w:t>๒</w:t>
      </w:r>
      <w:r w:rsidRPr="00220290">
        <w:rPr>
          <w:rFonts w:cs="TH SarabunPSK"/>
          <w:sz w:val="34"/>
          <w:szCs w:val="34"/>
          <w:cs/>
        </w:rPr>
        <w:tab/>
      </w:r>
      <w:r w:rsidR="005109AB" w:rsidRPr="00220290">
        <w:rPr>
          <w:rFonts w:cs="TH SarabunPSK"/>
          <w:sz w:val="34"/>
          <w:szCs w:val="34"/>
          <w:cs/>
        </w:rPr>
        <w:t>ให้ยกเลิกหนังสือชี้ชวนเสนอขายหน่วยลงทุนของกองทุนรวมโครงสร้างพื้นฐานตามแบบท้ายประกาศสำนักงานคณะกรรมการกำกับหลักทรัพย์และตลาดหลักทรัพย์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 xml:space="preserve"> ที่ 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>สน.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31F79">
        <w:rPr>
          <w:rFonts w:cs="TH SarabunPSK" w:hint="cs"/>
          <w:sz w:val="34"/>
          <w:szCs w:val="34"/>
          <w:cs/>
        </w:rPr>
        <w:t xml:space="preserve"> </w:t>
      </w:r>
      <w:r w:rsidRPr="00220290">
        <w:rPr>
          <w:rFonts w:cs="TH SarabunPSK" w:hint="cs"/>
          <w:sz w:val="34"/>
          <w:szCs w:val="34"/>
          <w:cs/>
        </w:rPr>
        <w:t>๔๔</w:t>
      </w:r>
      <w:r w:rsidR="005109AB" w:rsidRPr="00220290">
        <w:rPr>
          <w:rFonts w:cs="TH SarabunPSK"/>
          <w:sz w:val="34"/>
          <w:szCs w:val="34"/>
          <w:cs/>
        </w:rPr>
        <w:t>/</w:t>
      </w:r>
      <w:r w:rsidRPr="00220290">
        <w:rPr>
          <w:rFonts w:cs="TH SarabunPSK" w:hint="cs"/>
          <w:sz w:val="34"/>
          <w:szCs w:val="34"/>
          <w:cs/>
        </w:rPr>
        <w:t>๒๕๖๒</w:t>
      </w:r>
      <w:r w:rsidR="005109AB" w:rsidRPr="00220290">
        <w:rPr>
          <w:rFonts w:cs="TH SarabunPSK"/>
          <w:sz w:val="34"/>
          <w:szCs w:val="34"/>
          <w:cs/>
        </w:rPr>
        <w:t xml:space="preserve">  เรื่อง 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 xml:space="preserve">หนังสือชี้ชวนเสนอขายหน่วยลงทุนของกองทุนรวมโครงสร้างพื้นฐาน 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>ลงวันที่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 xml:space="preserve"> </w:t>
      </w:r>
      <w:r w:rsidRPr="00220290">
        <w:rPr>
          <w:rFonts w:cs="TH SarabunPSK" w:hint="cs"/>
          <w:sz w:val="34"/>
          <w:szCs w:val="34"/>
          <w:cs/>
        </w:rPr>
        <w:t>๒๕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 xml:space="preserve"> เมษายน 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9E52E1" w:rsidRPr="00220290">
        <w:rPr>
          <w:rFonts w:cs="TH SarabunPSK"/>
          <w:sz w:val="34"/>
          <w:szCs w:val="34"/>
          <w:cs/>
        </w:rPr>
        <w:br/>
      </w:r>
      <w:r w:rsidR="005109AB" w:rsidRPr="00220290">
        <w:rPr>
          <w:rFonts w:cs="TH SarabunPSK"/>
          <w:spacing w:val="-2"/>
          <w:sz w:val="34"/>
          <w:szCs w:val="34"/>
          <w:cs/>
        </w:rPr>
        <w:t>พ.ศ.</w:t>
      </w:r>
      <w:r w:rsidR="002329BD" w:rsidRPr="00220290">
        <w:rPr>
          <w:rFonts w:cs="TH SarabunPSK"/>
          <w:spacing w:val="-2"/>
          <w:sz w:val="34"/>
          <w:szCs w:val="34"/>
          <w:cs/>
        </w:rPr>
        <w:t xml:space="preserve"> </w:t>
      </w:r>
      <w:r w:rsidR="005109AB" w:rsidRPr="00220290">
        <w:rPr>
          <w:rFonts w:cs="TH SarabunPSK"/>
          <w:spacing w:val="-2"/>
          <w:sz w:val="34"/>
          <w:szCs w:val="34"/>
          <w:cs/>
        </w:rPr>
        <w:t xml:space="preserve"> </w:t>
      </w:r>
      <w:r w:rsidRPr="00220290">
        <w:rPr>
          <w:rFonts w:cs="TH SarabunPSK"/>
          <w:spacing w:val="-2"/>
          <w:sz w:val="34"/>
          <w:szCs w:val="34"/>
          <w:cs/>
        </w:rPr>
        <w:t>๒๕๖๒</w:t>
      </w:r>
      <w:r w:rsidR="005109AB" w:rsidRPr="00220290">
        <w:rPr>
          <w:rFonts w:cs="TH SarabunPSK"/>
          <w:spacing w:val="-2"/>
          <w:sz w:val="34"/>
          <w:szCs w:val="34"/>
          <w:cs/>
        </w:rPr>
        <w:t xml:space="preserve">  ซึ่งแก้ไขเพิ่มเติมโดยประกาศสำนักงานคณะกรรมการกำกับหลักทรัพย์และตลาดหลักทรัพย์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 xml:space="preserve"> ที่</w:t>
      </w:r>
      <w:r w:rsidR="005109AB" w:rsidRPr="00220290">
        <w:rPr>
          <w:rFonts w:cs="TH SarabunPSK"/>
          <w:sz w:val="34"/>
          <w:szCs w:val="34"/>
        </w:rPr>
        <w:t xml:space="preserve"> </w:t>
      </w:r>
      <w:r w:rsidR="002329BD" w:rsidRPr="00220290">
        <w:rPr>
          <w:rFonts w:cs="TH SarabunPSK"/>
          <w:sz w:val="34"/>
          <w:szCs w:val="34"/>
          <w:cs/>
        </w:rPr>
        <w:t xml:space="preserve"> </w:t>
      </w:r>
      <w:r w:rsidR="005109AB" w:rsidRPr="00220290">
        <w:rPr>
          <w:rFonts w:cs="TH SarabunPSK"/>
          <w:sz w:val="34"/>
          <w:szCs w:val="34"/>
          <w:cs/>
        </w:rPr>
        <w:t xml:space="preserve">สน.  ๑๒/๒๕๖๕  เรื่อง  หนังสือชี้ชวนเสนอขายหน่วยลงทุนของกองทุนรวมโครงสร้างพื้นฐาน  </w:t>
      </w:r>
      <w:r w:rsidR="00F775DE" w:rsidRPr="00220290">
        <w:rPr>
          <w:rFonts w:cs="TH SarabunPSK"/>
          <w:sz w:val="34"/>
          <w:szCs w:val="34"/>
          <w:cs/>
        </w:rPr>
        <w:br/>
      </w:r>
      <w:r w:rsidR="005109AB" w:rsidRPr="00220290">
        <w:rPr>
          <w:rFonts w:cs="TH SarabunPSK"/>
          <w:sz w:val="34"/>
          <w:szCs w:val="34"/>
          <w:cs/>
        </w:rPr>
        <w:t>(ฉบับที่  ๔)</w:t>
      </w:r>
      <w:r w:rsidR="005109AB" w:rsidRPr="00220290">
        <w:rPr>
          <w:rFonts w:cs="TH SarabunPSK" w:hint="cs"/>
          <w:spacing w:val="-8"/>
          <w:sz w:val="34"/>
          <w:szCs w:val="34"/>
          <w:cs/>
        </w:rPr>
        <w:t xml:space="preserve"> </w:t>
      </w:r>
      <w:r w:rsidR="005109AB" w:rsidRPr="00220290">
        <w:rPr>
          <w:rFonts w:cs="TH SarabunPSK" w:hint="cs"/>
          <w:sz w:val="34"/>
          <w:szCs w:val="34"/>
          <w:cs/>
        </w:rPr>
        <w:t xml:space="preserve"> ลงวันที่  ๒๒  เมษายน</w:t>
      </w:r>
      <w:r w:rsidR="002329BD" w:rsidRPr="00220290">
        <w:rPr>
          <w:rFonts w:cs="TH SarabunPSK" w:hint="cs"/>
          <w:sz w:val="34"/>
          <w:szCs w:val="34"/>
          <w:cs/>
        </w:rPr>
        <w:t xml:space="preserve"> </w:t>
      </w:r>
      <w:r w:rsidR="005109AB" w:rsidRPr="00220290">
        <w:rPr>
          <w:rFonts w:cs="TH SarabunPSK" w:hint="cs"/>
          <w:sz w:val="34"/>
          <w:szCs w:val="34"/>
          <w:cs/>
        </w:rPr>
        <w:t xml:space="preserve"> พ.ศ.  ๒๕๖๕  </w:t>
      </w:r>
    </w:p>
    <w:p w14:paraId="6C8834BE" w14:textId="15E80DD1" w:rsidR="00A553AB" w:rsidRPr="00220290" w:rsidRDefault="00A553AB" w:rsidP="0093170D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/>
          <w:sz w:val="34"/>
          <w:szCs w:val="34"/>
          <w:cs/>
        </w:rPr>
        <w:t>ข้อ</w:t>
      </w:r>
      <w:r w:rsidRPr="00220290">
        <w:rPr>
          <w:rFonts w:cs="TH SarabunPSK"/>
          <w:sz w:val="34"/>
          <w:szCs w:val="34"/>
          <w:cs/>
        </w:rPr>
        <w:tab/>
        <w:t>๓</w:t>
      </w:r>
      <w:r w:rsidRPr="00220290">
        <w:rPr>
          <w:rFonts w:cs="TH SarabunPSK"/>
          <w:sz w:val="34"/>
          <w:szCs w:val="34"/>
          <w:cs/>
        </w:rPr>
        <w:tab/>
        <w:t>ให้เพิ่มแบบ  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AD74F3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Pr="00220290">
        <w:rPr>
          <w:rFonts w:cs="TH SarabunPSK"/>
          <w:sz w:val="34"/>
          <w:szCs w:val="34"/>
        </w:rPr>
        <w:t>IFF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DB76BA" w:rsidRPr="00220290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DB76BA" w:rsidRPr="00220290">
        <w:rPr>
          <w:rFonts w:cs="TH SarabunPSK"/>
          <w:sz w:val="34"/>
          <w:szCs w:val="34"/>
        </w:rPr>
        <w:t>S</w:t>
      </w:r>
      <w:r w:rsidRPr="00220290">
        <w:rPr>
          <w:rFonts w:cs="TH SarabunPSK"/>
          <w:sz w:val="34"/>
          <w:szCs w:val="34"/>
          <w:cs/>
        </w:rPr>
        <w:t xml:space="preserve">  ท้ายประกาศนี้  เป็นแบบ</w:t>
      </w:r>
      <w:r w:rsidR="00AD74F3">
        <w:rPr>
          <w:rFonts w:cs="TH SarabunPSK"/>
          <w:sz w:val="34"/>
          <w:szCs w:val="34"/>
        </w:rPr>
        <w:t xml:space="preserve">  </w:t>
      </w:r>
      <w:r w:rsidR="00AD74F3" w:rsidRPr="00220290">
        <w:rPr>
          <w:rFonts w:cs="TH SarabunPSK"/>
          <w:sz w:val="34"/>
          <w:szCs w:val="34"/>
          <w:cs/>
        </w:rPr>
        <w:t>๑๒๓</w:t>
      </w:r>
      <w:r w:rsidR="00AD74F3">
        <w:rPr>
          <w:rFonts w:cs="TH SarabunPSK" w:hint="cs"/>
          <w:sz w:val="34"/>
          <w:szCs w:val="34"/>
          <w:cs/>
        </w:rPr>
        <w:t xml:space="preserve"> </w:t>
      </w:r>
      <w:r w:rsidR="00AD74F3">
        <w:rPr>
          <w:rFonts w:cs="TH SarabunPSK"/>
          <w:sz w:val="34"/>
          <w:szCs w:val="34"/>
        </w:rPr>
        <w:t>-</w:t>
      </w:r>
      <w:r w:rsidR="00AD74F3">
        <w:rPr>
          <w:rFonts w:cs="TH SarabunPSK" w:hint="cs"/>
          <w:sz w:val="34"/>
          <w:szCs w:val="34"/>
          <w:cs/>
        </w:rPr>
        <w:t xml:space="preserve"> </w:t>
      </w:r>
      <w:r w:rsidR="00AD74F3" w:rsidRPr="00220290">
        <w:rPr>
          <w:rFonts w:cs="TH SarabunPSK"/>
          <w:sz w:val="34"/>
          <w:szCs w:val="34"/>
        </w:rPr>
        <w:t>IFF</w:t>
      </w:r>
      <w:r w:rsidR="00AD74F3">
        <w:rPr>
          <w:rFonts w:cs="TH SarabunPSK" w:hint="cs"/>
          <w:sz w:val="34"/>
          <w:szCs w:val="34"/>
          <w:cs/>
        </w:rPr>
        <w:t xml:space="preserve"> </w:t>
      </w:r>
      <w:r w:rsidR="00AD74F3" w:rsidRPr="00220290">
        <w:rPr>
          <w:rFonts w:cs="TH SarabunPSK"/>
          <w:sz w:val="34"/>
          <w:szCs w:val="34"/>
        </w:rPr>
        <w:t>-</w:t>
      </w:r>
      <w:r w:rsidR="00AD74F3">
        <w:rPr>
          <w:rFonts w:cs="TH SarabunPSK" w:hint="cs"/>
          <w:sz w:val="34"/>
          <w:szCs w:val="34"/>
          <w:cs/>
        </w:rPr>
        <w:t xml:space="preserve"> </w:t>
      </w:r>
      <w:r w:rsidR="00AD74F3" w:rsidRPr="00220290">
        <w:rPr>
          <w:rFonts w:cs="TH SarabunPSK"/>
          <w:sz w:val="34"/>
          <w:szCs w:val="34"/>
        </w:rPr>
        <w:t>S</w:t>
      </w:r>
      <w:r w:rsidR="00AD74F3" w:rsidRPr="00220290" w:rsidDel="00AD74F3">
        <w:rPr>
          <w:rFonts w:cs="TH SarabunPSK"/>
          <w:sz w:val="34"/>
          <w:szCs w:val="34"/>
          <w:cs/>
        </w:rPr>
        <w:t xml:space="preserve"> </w:t>
      </w:r>
      <w:r w:rsidR="00AD74F3">
        <w:rPr>
          <w:rFonts w:cs="TH SarabunPSK"/>
          <w:sz w:val="34"/>
          <w:szCs w:val="34"/>
        </w:rPr>
        <w:t xml:space="preserve"> </w:t>
      </w:r>
      <w:r w:rsidRPr="00220290">
        <w:rPr>
          <w:rFonts w:cs="TH SarabunPSK"/>
          <w:sz w:val="34"/>
          <w:szCs w:val="34"/>
          <w:cs/>
        </w:rPr>
        <w:t>ท้ายประกาศ</w:t>
      </w:r>
      <w:r w:rsidRPr="00220290">
        <w:rPr>
          <w:rFonts w:cs="TH SarabunPSK"/>
          <w:spacing w:val="-2"/>
          <w:sz w:val="34"/>
          <w:szCs w:val="34"/>
          <w:cs/>
        </w:rPr>
        <w:t>สำนักงานคณะกรรมการกำกับหลักทรัพย์และตลาดหลักทรัพย์  ที่  สน.  ๔๔/๒๕๖๒  เรื่อง  หนังสือชี้ชวน</w:t>
      </w:r>
      <w:r w:rsidRPr="00220290">
        <w:rPr>
          <w:rFonts w:cs="TH SarabunPSK"/>
          <w:sz w:val="34"/>
          <w:szCs w:val="34"/>
          <w:cs/>
        </w:rPr>
        <w:t xml:space="preserve">เสนอขายหน่วยลงทุนของกองทุนรวมโครงสร้างพื้นฐาน  ลงวันที่  </w:t>
      </w:r>
      <w:r w:rsidR="00AD74F3">
        <w:rPr>
          <w:rFonts w:cs="TH SarabunPSK" w:hint="cs"/>
          <w:sz w:val="34"/>
          <w:szCs w:val="34"/>
          <w:cs/>
        </w:rPr>
        <w:t>๒๕</w:t>
      </w:r>
      <w:r w:rsidRPr="00220290">
        <w:rPr>
          <w:rFonts w:cs="TH SarabunPSK"/>
          <w:sz w:val="34"/>
          <w:szCs w:val="34"/>
          <w:cs/>
        </w:rPr>
        <w:t xml:space="preserve">  </w:t>
      </w:r>
      <w:r w:rsidR="00AD74F3">
        <w:rPr>
          <w:rFonts w:cs="TH SarabunPSK" w:hint="cs"/>
          <w:sz w:val="34"/>
          <w:szCs w:val="34"/>
          <w:cs/>
        </w:rPr>
        <w:t>เมษา</w:t>
      </w:r>
      <w:r w:rsidRPr="00220290">
        <w:rPr>
          <w:rFonts w:cs="TH SarabunPSK"/>
          <w:sz w:val="34"/>
          <w:szCs w:val="34"/>
          <w:cs/>
        </w:rPr>
        <w:t>ยน  พ.ศ.  ๒๕๖๒</w:t>
      </w:r>
    </w:p>
    <w:p w14:paraId="6B175E32" w14:textId="42A996C6" w:rsidR="00AB024C" w:rsidRPr="00220290" w:rsidRDefault="00AB024C" w:rsidP="006212D8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  <w:cs/>
        </w:rPr>
      </w:pPr>
      <w:r w:rsidRPr="00220290">
        <w:rPr>
          <w:rFonts w:cs="TH SarabunPSK"/>
          <w:sz w:val="34"/>
          <w:szCs w:val="34"/>
          <w:cs/>
        </w:rPr>
        <w:t>ข้อ</w:t>
      </w:r>
      <w:r w:rsidRPr="00220290">
        <w:rPr>
          <w:rFonts w:cs="TH SarabunPSK"/>
          <w:sz w:val="34"/>
          <w:szCs w:val="34"/>
          <w:cs/>
        </w:rPr>
        <w:tab/>
      </w:r>
      <w:r w:rsidR="00A553AB" w:rsidRPr="00220290">
        <w:rPr>
          <w:rFonts w:cs="TH SarabunPSK" w:hint="cs"/>
          <w:sz w:val="34"/>
          <w:szCs w:val="34"/>
          <w:cs/>
        </w:rPr>
        <w:t>๔</w:t>
      </w:r>
      <w:r w:rsidRPr="00220290">
        <w:rPr>
          <w:rFonts w:cs="TH SarabunPSK"/>
          <w:sz w:val="34"/>
          <w:szCs w:val="34"/>
          <w:cs/>
        </w:rPr>
        <w:tab/>
        <w:t>ให้เพิ่ม</w:t>
      </w:r>
      <w:r w:rsidR="000526FC" w:rsidRPr="00220290">
        <w:rPr>
          <w:rFonts w:cs="TH SarabunPSK"/>
          <w:sz w:val="34"/>
          <w:szCs w:val="34"/>
          <w:cs/>
        </w:rPr>
        <w:t>แบบ</w:t>
      </w:r>
      <w:r w:rsidR="008337EC" w:rsidRPr="00220290">
        <w:rPr>
          <w:rFonts w:cs="TH SarabunPSK"/>
          <w:sz w:val="34"/>
          <w:szCs w:val="34"/>
          <w:cs/>
        </w:rPr>
        <w:t xml:space="preserve">  ๑๒๓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220290" w:rsidRPr="00162CBA">
        <w:rPr>
          <w:rFonts w:cs="TH SarabunPSK"/>
          <w:sz w:val="34"/>
          <w:szCs w:val="34"/>
        </w:rPr>
        <w:t>-</w:t>
      </w:r>
      <w:r w:rsidR="00475550">
        <w:rPr>
          <w:rFonts w:cs="TH SarabunPSK" w:hint="cs"/>
          <w:sz w:val="34"/>
          <w:szCs w:val="34"/>
          <w:cs/>
        </w:rPr>
        <w:t xml:space="preserve"> </w:t>
      </w:r>
      <w:r w:rsidR="00B805FD" w:rsidRPr="00220290">
        <w:rPr>
          <w:rFonts w:cs="TH SarabunPSK"/>
          <w:sz w:val="34"/>
          <w:szCs w:val="34"/>
        </w:rPr>
        <w:t>IFF</w:t>
      </w:r>
      <w:r w:rsidRPr="00220290">
        <w:rPr>
          <w:rFonts w:cs="TH SarabunPSK"/>
          <w:sz w:val="34"/>
          <w:szCs w:val="34"/>
          <w:cs/>
        </w:rPr>
        <w:t xml:space="preserve">  ท้ายประกาศนี้  เป็นแบบ</w:t>
      </w:r>
      <w:r w:rsidR="00AD74F3">
        <w:rPr>
          <w:rFonts w:cs="TH SarabunPSK"/>
          <w:sz w:val="34"/>
          <w:szCs w:val="34"/>
        </w:rPr>
        <w:t xml:space="preserve">  </w:t>
      </w:r>
      <w:r w:rsidR="00AD74F3" w:rsidRPr="00220290">
        <w:rPr>
          <w:rFonts w:cs="TH SarabunPSK"/>
          <w:sz w:val="34"/>
          <w:szCs w:val="34"/>
          <w:cs/>
        </w:rPr>
        <w:t>๑๒๓</w:t>
      </w:r>
      <w:r w:rsidR="00AD74F3">
        <w:rPr>
          <w:rFonts w:cs="TH SarabunPSK" w:hint="cs"/>
          <w:sz w:val="34"/>
          <w:szCs w:val="34"/>
          <w:cs/>
        </w:rPr>
        <w:t xml:space="preserve"> </w:t>
      </w:r>
      <w:r w:rsidR="006138C6">
        <w:rPr>
          <w:rFonts w:cs="TH SarabunPSK"/>
          <w:sz w:val="34"/>
          <w:szCs w:val="34"/>
        </w:rPr>
        <w:t>-</w:t>
      </w:r>
      <w:r w:rsidR="00AD74F3">
        <w:rPr>
          <w:rFonts w:cs="TH SarabunPSK" w:hint="cs"/>
          <w:sz w:val="34"/>
          <w:szCs w:val="34"/>
          <w:cs/>
        </w:rPr>
        <w:t xml:space="preserve"> </w:t>
      </w:r>
      <w:r w:rsidR="00AD74F3" w:rsidRPr="00220290">
        <w:rPr>
          <w:rFonts w:cs="TH SarabunPSK"/>
          <w:sz w:val="34"/>
          <w:szCs w:val="34"/>
        </w:rPr>
        <w:t>IFF</w:t>
      </w:r>
      <w:r w:rsidR="00AD74F3">
        <w:rPr>
          <w:rFonts w:cs="TH SarabunPSK"/>
          <w:sz w:val="34"/>
          <w:szCs w:val="34"/>
        </w:rPr>
        <w:t xml:space="preserve"> </w:t>
      </w:r>
      <w:r w:rsidR="00AD74F3" w:rsidRPr="00220290" w:rsidDel="00AD74F3">
        <w:rPr>
          <w:rFonts w:cs="TH SarabunPSK"/>
          <w:sz w:val="34"/>
          <w:szCs w:val="34"/>
          <w:cs/>
        </w:rPr>
        <w:t xml:space="preserve"> </w:t>
      </w:r>
      <w:r w:rsidRPr="00220290">
        <w:rPr>
          <w:rFonts w:cs="TH SarabunPSK"/>
          <w:sz w:val="34"/>
          <w:szCs w:val="34"/>
          <w:cs/>
        </w:rPr>
        <w:t>ท้ายประกาศ</w:t>
      </w:r>
      <w:r w:rsidRPr="00220290">
        <w:rPr>
          <w:rFonts w:cs="TH SarabunPSK"/>
          <w:spacing w:val="-2"/>
          <w:sz w:val="34"/>
          <w:szCs w:val="34"/>
          <w:cs/>
        </w:rPr>
        <w:t>สำนักงานคณะกรรมการกำกับหลักทรัพย์และตลาดหลักทรัพย์  ที่  สน.  ๔๔/๒๕๖๒  เรื่อง  หนังสือชี้ชวน</w:t>
      </w:r>
      <w:r w:rsidRPr="00220290">
        <w:rPr>
          <w:rFonts w:cs="TH SarabunPSK"/>
          <w:sz w:val="34"/>
          <w:szCs w:val="34"/>
          <w:cs/>
        </w:rPr>
        <w:t xml:space="preserve">เสนอขายหน่วยลงทุนของกองทุนรวมโครงสร้างพื้นฐาน  ลงวันที่  </w:t>
      </w:r>
      <w:r w:rsidR="006138C6">
        <w:rPr>
          <w:rFonts w:cs="TH SarabunPSK" w:hint="cs"/>
          <w:sz w:val="34"/>
          <w:szCs w:val="34"/>
          <w:cs/>
        </w:rPr>
        <w:t>๒๕</w:t>
      </w:r>
      <w:r w:rsidRPr="00220290">
        <w:rPr>
          <w:rFonts w:cs="TH SarabunPSK"/>
          <w:sz w:val="34"/>
          <w:szCs w:val="34"/>
          <w:cs/>
        </w:rPr>
        <w:t xml:space="preserve">  </w:t>
      </w:r>
      <w:r w:rsidR="00AD74F3">
        <w:rPr>
          <w:rFonts w:cs="TH SarabunPSK" w:hint="cs"/>
          <w:sz w:val="34"/>
          <w:szCs w:val="34"/>
          <w:cs/>
        </w:rPr>
        <w:t>เมษา</w:t>
      </w:r>
      <w:r w:rsidRPr="00220290">
        <w:rPr>
          <w:rFonts w:cs="TH SarabunPSK"/>
          <w:sz w:val="34"/>
          <w:szCs w:val="34"/>
          <w:cs/>
        </w:rPr>
        <w:t>ยน  พ.ศ.  ๒๕๖๒</w:t>
      </w:r>
      <w:r w:rsidR="00220290">
        <w:rPr>
          <w:rFonts w:cs="TH SarabunPSK" w:hint="cs"/>
          <w:sz w:val="34"/>
          <w:szCs w:val="34"/>
          <w:cs/>
        </w:rPr>
        <w:t xml:space="preserve"> </w:t>
      </w:r>
    </w:p>
    <w:p w14:paraId="2C228CDD" w14:textId="7965A53B" w:rsidR="00376FB8" w:rsidRPr="00220290" w:rsidRDefault="00376FB8" w:rsidP="00281684">
      <w:pPr>
        <w:tabs>
          <w:tab w:val="left" w:pos="1260"/>
          <w:tab w:val="left" w:pos="1620"/>
        </w:tabs>
        <w:spacing w:after="0" w:line="240" w:lineRule="auto"/>
        <w:ind w:firstLine="806"/>
        <w:jc w:val="thaiDistribute"/>
        <w:rPr>
          <w:rFonts w:cs="TH SarabunPSK"/>
          <w:sz w:val="34"/>
          <w:szCs w:val="34"/>
        </w:rPr>
      </w:pPr>
      <w:r w:rsidRPr="00220290">
        <w:rPr>
          <w:rFonts w:cs="TH SarabunPSK" w:hint="cs"/>
          <w:sz w:val="34"/>
          <w:szCs w:val="34"/>
          <w:cs/>
        </w:rPr>
        <w:t>ข้อ</w:t>
      </w:r>
      <w:r w:rsidR="00437B36" w:rsidRPr="00220290">
        <w:rPr>
          <w:rFonts w:cs="TH SarabunPSK"/>
          <w:sz w:val="34"/>
          <w:szCs w:val="34"/>
        </w:rPr>
        <w:tab/>
      </w:r>
      <w:r w:rsidR="00A553AB" w:rsidRPr="00220290">
        <w:rPr>
          <w:rFonts w:cs="TH SarabunPSK" w:hint="cs"/>
          <w:sz w:val="34"/>
          <w:szCs w:val="34"/>
          <w:cs/>
        </w:rPr>
        <w:t>๕</w:t>
      </w:r>
      <w:r w:rsidR="00437B36" w:rsidRPr="00220290">
        <w:rPr>
          <w:rFonts w:cs="TH SarabunPSK"/>
          <w:sz w:val="34"/>
          <w:szCs w:val="34"/>
        </w:rPr>
        <w:tab/>
      </w:r>
      <w:r w:rsidRPr="00220290">
        <w:rPr>
          <w:rFonts w:cs="TH SarabunPSK" w:hint="cs"/>
          <w:sz w:val="34"/>
          <w:szCs w:val="34"/>
          <w:cs/>
        </w:rPr>
        <w:t>ประกาศนี้ให้ใช้บังคับตั้งแต่วันที่</w:t>
      </w:r>
      <w:r w:rsidR="00B6092D">
        <w:rPr>
          <w:rFonts w:cs="TH SarabunPSK" w:hint="cs"/>
          <w:sz w:val="34"/>
          <w:szCs w:val="34"/>
          <w:cs/>
        </w:rPr>
        <w:t xml:space="preserve">  ๒๖  ตุลาคม  พ.ศ.  ๒๕๖๙</w:t>
      </w:r>
      <w:r w:rsidR="00894A70" w:rsidRPr="00220290">
        <w:rPr>
          <w:rFonts w:cs="TH SarabunPSK" w:hint="cs"/>
          <w:sz w:val="34"/>
          <w:szCs w:val="34"/>
          <w:cs/>
        </w:rPr>
        <w:t xml:space="preserve">  </w:t>
      </w:r>
      <w:r w:rsidRPr="00220290">
        <w:rPr>
          <w:rFonts w:cs="TH SarabunPSK" w:hint="cs"/>
          <w:sz w:val="34"/>
          <w:szCs w:val="34"/>
          <w:cs/>
        </w:rPr>
        <w:t>เป็นต้นไป</w:t>
      </w:r>
    </w:p>
    <w:p w14:paraId="399C29FC" w14:textId="28026373" w:rsidR="00376FB8" w:rsidRPr="00220290" w:rsidRDefault="00376FB8" w:rsidP="00341DC1">
      <w:pPr>
        <w:spacing w:after="0" w:line="240" w:lineRule="auto"/>
        <w:ind w:firstLine="1890"/>
        <w:jc w:val="thaiDistribute"/>
        <w:rPr>
          <w:rFonts w:cs="TH SarabunPSK"/>
          <w:sz w:val="34"/>
          <w:szCs w:val="34"/>
          <w:cs/>
        </w:rPr>
      </w:pPr>
      <w:r w:rsidRPr="00220290">
        <w:rPr>
          <w:rFonts w:cs="TH SarabunPSK" w:hint="cs"/>
          <w:sz w:val="34"/>
          <w:szCs w:val="34"/>
          <w:cs/>
        </w:rPr>
        <w:t>ประกาศ  ณ  วันที่</w:t>
      </w:r>
      <w:r w:rsidR="00161836" w:rsidRPr="00220290">
        <w:rPr>
          <w:rFonts w:cs="TH SarabunPSK" w:hint="cs"/>
          <w:sz w:val="34"/>
          <w:szCs w:val="34"/>
          <w:cs/>
        </w:rPr>
        <w:t xml:space="preserve">  </w:t>
      </w:r>
      <w:r w:rsidR="00DE3D2A">
        <w:rPr>
          <w:rFonts w:cs="TH SarabunPSK" w:hint="cs"/>
          <w:sz w:val="34"/>
          <w:szCs w:val="34"/>
          <w:cs/>
        </w:rPr>
        <w:t>๙</w:t>
      </w:r>
      <w:r w:rsidR="00B6092D">
        <w:rPr>
          <w:rFonts w:cs="TH SarabunPSK" w:hint="cs"/>
          <w:sz w:val="34"/>
          <w:szCs w:val="34"/>
          <w:cs/>
        </w:rPr>
        <w:t xml:space="preserve">  ตุลาคม  พ.ศ.  ๒๕๖๙</w:t>
      </w:r>
    </w:p>
    <w:p w14:paraId="7E35F0FC" w14:textId="77777777" w:rsidR="000E4847" w:rsidRPr="00220290" w:rsidRDefault="000E4847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72"/>
          <w:szCs w:val="72"/>
        </w:rPr>
      </w:pPr>
    </w:p>
    <w:p w14:paraId="44A5AFAD" w14:textId="55A38BC5" w:rsidR="003F4287" w:rsidRPr="00220290" w:rsidRDefault="00D34B1D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  <w:r w:rsidRPr="00220290">
        <w:rPr>
          <w:rFonts w:cs="TH SarabunPSK"/>
          <w:sz w:val="34"/>
          <w:szCs w:val="34"/>
        </w:rPr>
        <w:tab/>
      </w:r>
      <w:r w:rsidR="003F4287" w:rsidRPr="00220290">
        <w:rPr>
          <w:rFonts w:cs="TH SarabunPSK"/>
          <w:sz w:val="34"/>
          <w:szCs w:val="34"/>
          <w:cs/>
        </w:rPr>
        <w:t>(นางพร</w:t>
      </w:r>
      <w:r w:rsidR="003F4287" w:rsidRPr="00220290">
        <w:rPr>
          <w:rFonts w:eastAsia="Times New Roman" w:cs="TH SarabunPSK"/>
          <w:sz w:val="34"/>
          <w:szCs w:val="34"/>
          <w:cs/>
        </w:rPr>
        <w:t>อนงค์</w:t>
      </w:r>
      <w:r w:rsidR="003F4287" w:rsidRPr="00220290">
        <w:rPr>
          <w:rFonts w:cs="TH SarabunPSK"/>
          <w:sz w:val="34"/>
          <w:szCs w:val="34"/>
          <w:cs/>
        </w:rPr>
        <w:t xml:space="preserve">  บุษราตระกูล)</w:t>
      </w:r>
    </w:p>
    <w:p w14:paraId="23515B56" w14:textId="77777777" w:rsidR="003F4287" w:rsidRPr="00220290" w:rsidRDefault="003F4287" w:rsidP="003F4287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TH SarabunPSK"/>
          <w:sz w:val="34"/>
          <w:szCs w:val="34"/>
        </w:rPr>
      </w:pPr>
      <w:r w:rsidRPr="00220290">
        <w:rPr>
          <w:rFonts w:cs="TH SarabunPSK"/>
          <w:sz w:val="34"/>
          <w:szCs w:val="34"/>
          <w:cs/>
        </w:rPr>
        <w:tab/>
      </w:r>
      <w:r w:rsidRPr="00220290">
        <w:rPr>
          <w:rFonts w:eastAsia="Times New Roman" w:cs="TH SarabunPSK"/>
          <w:sz w:val="34"/>
          <w:szCs w:val="34"/>
          <w:cs/>
        </w:rPr>
        <w:t>เลขาธิการ</w:t>
      </w:r>
    </w:p>
    <w:p w14:paraId="5F147D9E" w14:textId="2F6E395A" w:rsidR="00817024" w:rsidRPr="00220290" w:rsidRDefault="003F4287" w:rsidP="00694E74">
      <w:pPr>
        <w:tabs>
          <w:tab w:val="center" w:pos="5580"/>
        </w:tabs>
        <w:suppressAutoHyphens/>
        <w:overflowPunct w:val="0"/>
        <w:autoSpaceDE w:val="0"/>
        <w:spacing w:after="0" w:line="240" w:lineRule="auto"/>
        <w:textAlignment w:val="baseline"/>
        <w:rPr>
          <w:rFonts w:cs="TH SarabunPSK"/>
          <w:sz w:val="34"/>
          <w:szCs w:val="34"/>
        </w:rPr>
      </w:pPr>
      <w:r w:rsidRPr="00220290">
        <w:rPr>
          <w:rFonts w:eastAsia="Times New Roman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  <w:r w:rsidRPr="00220290">
        <w:rPr>
          <w:rFonts w:eastAsia="Times New Roman" w:cs="TH SarabunPSK"/>
          <w:sz w:val="34"/>
          <w:szCs w:val="34"/>
          <w:cs/>
        </w:rPr>
        <w:br/>
      </w:r>
      <w:r w:rsidRPr="00220290">
        <w:rPr>
          <w:rFonts w:eastAsia="Times New Roman" w:cs="TH SarabunPSK"/>
          <w:sz w:val="34"/>
          <w:szCs w:val="34"/>
          <w:cs/>
        </w:rPr>
        <w:tab/>
      </w:r>
    </w:p>
    <w:sectPr w:rsidR="00817024" w:rsidRPr="00220290" w:rsidSect="00BB76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60" w:right="1382" w:bottom="2102" w:left="1382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5411" w14:textId="77777777" w:rsidR="0097283C" w:rsidRDefault="0097283C" w:rsidP="00817024">
      <w:pPr>
        <w:spacing w:after="0" w:line="240" w:lineRule="auto"/>
      </w:pPr>
      <w:r>
        <w:separator/>
      </w:r>
    </w:p>
  </w:endnote>
  <w:endnote w:type="continuationSeparator" w:id="0">
    <w:p w14:paraId="791A8B4C" w14:textId="77777777" w:rsidR="0097283C" w:rsidRDefault="0097283C" w:rsidP="00817024">
      <w:pPr>
        <w:spacing w:after="0" w:line="240" w:lineRule="auto"/>
      </w:pPr>
      <w:r>
        <w:continuationSeparator/>
      </w:r>
    </w:p>
  </w:endnote>
  <w:endnote w:type="continuationNotice" w:id="1">
    <w:p w14:paraId="71396509" w14:textId="77777777" w:rsidR="0097283C" w:rsidRDefault="009728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3E0E" w14:textId="77777777" w:rsidR="00DE516D" w:rsidRDefault="00DE51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5E99" w14:textId="77777777" w:rsidR="00DE516D" w:rsidRDefault="00DE51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69E0" w14:textId="77777777" w:rsidR="00DE516D" w:rsidRDefault="00DE5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A799" w14:textId="77777777" w:rsidR="0097283C" w:rsidRDefault="0097283C" w:rsidP="00817024">
      <w:pPr>
        <w:spacing w:after="0" w:line="240" w:lineRule="auto"/>
      </w:pPr>
      <w:r>
        <w:separator/>
      </w:r>
    </w:p>
  </w:footnote>
  <w:footnote w:type="continuationSeparator" w:id="0">
    <w:p w14:paraId="7A63531B" w14:textId="77777777" w:rsidR="0097283C" w:rsidRDefault="0097283C" w:rsidP="00817024">
      <w:pPr>
        <w:spacing w:after="0" w:line="240" w:lineRule="auto"/>
      </w:pPr>
      <w:r>
        <w:continuationSeparator/>
      </w:r>
    </w:p>
  </w:footnote>
  <w:footnote w:type="continuationNotice" w:id="1">
    <w:p w14:paraId="52973CD6" w14:textId="77777777" w:rsidR="0097283C" w:rsidRDefault="009728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7EBB" w14:textId="77777777" w:rsidR="00DE516D" w:rsidRDefault="00DE51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889578"/>
      <w:docPartObj>
        <w:docPartGallery w:val="Page Numbers (Top of Page)"/>
        <w:docPartUnique/>
      </w:docPartObj>
    </w:sdtPr>
    <w:sdtEndPr>
      <w:rPr>
        <w:rFonts w:cs="TH SarabunPSK"/>
        <w:sz w:val="34"/>
        <w:szCs w:val="34"/>
      </w:rPr>
    </w:sdtEndPr>
    <w:sdtContent>
      <w:p w14:paraId="0BEB62E3" w14:textId="3A1E78E7" w:rsidR="00BB7665" w:rsidRPr="001747B3" w:rsidRDefault="00BB7665">
        <w:pPr>
          <w:pStyle w:val="Header"/>
          <w:jc w:val="center"/>
          <w:rPr>
            <w:rFonts w:cs="TH SarabunPSK"/>
            <w:sz w:val="34"/>
            <w:szCs w:val="34"/>
          </w:rPr>
        </w:pPr>
        <w:r w:rsidRPr="001747B3">
          <w:rPr>
            <w:rFonts w:cs="TH SarabunPSK"/>
            <w:sz w:val="34"/>
            <w:szCs w:val="34"/>
          </w:rPr>
          <w:fldChar w:fldCharType="begin"/>
        </w:r>
        <w:r w:rsidRPr="001747B3">
          <w:rPr>
            <w:rFonts w:cs="TH SarabunPSK"/>
            <w:sz w:val="34"/>
            <w:szCs w:val="34"/>
          </w:rPr>
          <w:instrText xml:space="preserve"> PAGE   \* MERGEFORMAT </w:instrText>
        </w:r>
        <w:r w:rsidRPr="001747B3">
          <w:rPr>
            <w:rFonts w:cs="TH SarabunPSK"/>
            <w:sz w:val="34"/>
            <w:szCs w:val="34"/>
          </w:rPr>
          <w:fldChar w:fldCharType="separate"/>
        </w:r>
        <w:r w:rsidRPr="001747B3">
          <w:rPr>
            <w:rFonts w:cs="TH SarabunPSK"/>
            <w:noProof/>
            <w:sz w:val="34"/>
            <w:szCs w:val="34"/>
          </w:rPr>
          <w:t>2</w:t>
        </w:r>
        <w:r w:rsidRPr="001747B3">
          <w:rPr>
            <w:rFonts w:cs="TH SarabunPSK"/>
            <w:noProof/>
            <w:sz w:val="34"/>
            <w:szCs w:val="34"/>
          </w:rPr>
          <w:fldChar w:fldCharType="end"/>
        </w:r>
      </w:p>
    </w:sdtContent>
  </w:sdt>
  <w:p w14:paraId="4FA5AB01" w14:textId="77777777" w:rsidR="00BB7665" w:rsidRDefault="00BB76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EB96" w14:textId="77777777" w:rsidR="00CB6CB8" w:rsidRDefault="00CB6C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8D4"/>
    <w:multiLevelType w:val="hybridMultilevel"/>
    <w:tmpl w:val="A92457E0"/>
    <w:lvl w:ilvl="0" w:tplc="AD168FF8">
      <w:start w:val="1"/>
      <w:numFmt w:val="thaiNumbers"/>
      <w:lvlText w:val="(%1)"/>
      <w:lvlJc w:val="left"/>
      <w:pPr>
        <w:ind w:left="1440" w:hanging="45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F73622C"/>
    <w:multiLevelType w:val="hybridMultilevel"/>
    <w:tmpl w:val="1A4E63D4"/>
    <w:lvl w:ilvl="0" w:tplc="3E688366">
      <w:start w:val="1"/>
      <w:numFmt w:val="decimal"/>
      <w:lvlText w:val="%1."/>
      <w:lvlJc w:val="left"/>
      <w:pPr>
        <w:ind w:left="1020" w:hanging="360"/>
      </w:pPr>
    </w:lvl>
    <w:lvl w:ilvl="1" w:tplc="6526BD8A">
      <w:start w:val="1"/>
      <w:numFmt w:val="decimal"/>
      <w:lvlText w:val="%2."/>
      <w:lvlJc w:val="left"/>
      <w:pPr>
        <w:ind w:left="1020" w:hanging="360"/>
      </w:pPr>
    </w:lvl>
    <w:lvl w:ilvl="2" w:tplc="D05C0EEE">
      <w:start w:val="1"/>
      <w:numFmt w:val="decimal"/>
      <w:lvlText w:val="%3."/>
      <w:lvlJc w:val="left"/>
      <w:pPr>
        <w:ind w:left="1020" w:hanging="360"/>
      </w:pPr>
    </w:lvl>
    <w:lvl w:ilvl="3" w:tplc="12F24C56">
      <w:start w:val="1"/>
      <w:numFmt w:val="decimal"/>
      <w:lvlText w:val="%4."/>
      <w:lvlJc w:val="left"/>
      <w:pPr>
        <w:ind w:left="1020" w:hanging="360"/>
      </w:pPr>
    </w:lvl>
    <w:lvl w:ilvl="4" w:tplc="E110BFC2">
      <w:start w:val="1"/>
      <w:numFmt w:val="decimal"/>
      <w:lvlText w:val="%5."/>
      <w:lvlJc w:val="left"/>
      <w:pPr>
        <w:ind w:left="1020" w:hanging="360"/>
      </w:pPr>
    </w:lvl>
    <w:lvl w:ilvl="5" w:tplc="1EFE7A32">
      <w:start w:val="1"/>
      <w:numFmt w:val="decimal"/>
      <w:lvlText w:val="%6."/>
      <w:lvlJc w:val="left"/>
      <w:pPr>
        <w:ind w:left="1020" w:hanging="360"/>
      </w:pPr>
    </w:lvl>
    <w:lvl w:ilvl="6" w:tplc="64E2B29C">
      <w:start w:val="1"/>
      <w:numFmt w:val="decimal"/>
      <w:lvlText w:val="%7."/>
      <w:lvlJc w:val="left"/>
      <w:pPr>
        <w:ind w:left="1020" w:hanging="360"/>
      </w:pPr>
    </w:lvl>
    <w:lvl w:ilvl="7" w:tplc="C018EE44">
      <w:start w:val="1"/>
      <w:numFmt w:val="decimal"/>
      <w:lvlText w:val="%8."/>
      <w:lvlJc w:val="left"/>
      <w:pPr>
        <w:ind w:left="1020" w:hanging="360"/>
      </w:pPr>
    </w:lvl>
    <w:lvl w:ilvl="8" w:tplc="701AED42">
      <w:start w:val="1"/>
      <w:numFmt w:val="decimal"/>
      <w:lvlText w:val="%9."/>
      <w:lvlJc w:val="left"/>
      <w:pPr>
        <w:ind w:left="1020" w:hanging="360"/>
      </w:pPr>
    </w:lvl>
  </w:abstractNum>
  <w:num w:numId="1" w16cid:durableId="1412973227">
    <w:abstractNumId w:val="0"/>
  </w:num>
  <w:num w:numId="2" w16cid:durableId="151541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024"/>
    <w:rsid w:val="00000714"/>
    <w:rsid w:val="00000B3F"/>
    <w:rsid w:val="00002B65"/>
    <w:rsid w:val="00002EBD"/>
    <w:rsid w:val="00003557"/>
    <w:rsid w:val="00007760"/>
    <w:rsid w:val="00010168"/>
    <w:rsid w:val="000103B2"/>
    <w:rsid w:val="00013A86"/>
    <w:rsid w:val="00026729"/>
    <w:rsid w:val="000310F3"/>
    <w:rsid w:val="000334B1"/>
    <w:rsid w:val="00040280"/>
    <w:rsid w:val="00042E37"/>
    <w:rsid w:val="00044605"/>
    <w:rsid w:val="00051F7E"/>
    <w:rsid w:val="000526FC"/>
    <w:rsid w:val="00054A65"/>
    <w:rsid w:val="000553A9"/>
    <w:rsid w:val="0007129A"/>
    <w:rsid w:val="00071EBA"/>
    <w:rsid w:val="00073DB7"/>
    <w:rsid w:val="0007742D"/>
    <w:rsid w:val="000800D3"/>
    <w:rsid w:val="0008346F"/>
    <w:rsid w:val="00084D26"/>
    <w:rsid w:val="000879ED"/>
    <w:rsid w:val="0009251A"/>
    <w:rsid w:val="00093F86"/>
    <w:rsid w:val="000A4A88"/>
    <w:rsid w:val="000B1764"/>
    <w:rsid w:val="000B208C"/>
    <w:rsid w:val="000B5D63"/>
    <w:rsid w:val="000B6ACC"/>
    <w:rsid w:val="000C257C"/>
    <w:rsid w:val="000C6518"/>
    <w:rsid w:val="000C76C8"/>
    <w:rsid w:val="000D0405"/>
    <w:rsid w:val="000D17BD"/>
    <w:rsid w:val="000D35C1"/>
    <w:rsid w:val="000D5C38"/>
    <w:rsid w:val="000E1666"/>
    <w:rsid w:val="000E3919"/>
    <w:rsid w:val="000E4847"/>
    <w:rsid w:val="001000E9"/>
    <w:rsid w:val="00106B58"/>
    <w:rsid w:val="00107644"/>
    <w:rsid w:val="001229FA"/>
    <w:rsid w:val="001231E5"/>
    <w:rsid w:val="00131D16"/>
    <w:rsid w:val="0013264D"/>
    <w:rsid w:val="00132AAB"/>
    <w:rsid w:val="001338AC"/>
    <w:rsid w:val="00136C9D"/>
    <w:rsid w:val="00136CB1"/>
    <w:rsid w:val="0014198E"/>
    <w:rsid w:val="00145DEC"/>
    <w:rsid w:val="00156825"/>
    <w:rsid w:val="00156AAF"/>
    <w:rsid w:val="00157A2B"/>
    <w:rsid w:val="00157AE4"/>
    <w:rsid w:val="00161836"/>
    <w:rsid w:val="00162CBA"/>
    <w:rsid w:val="00166C24"/>
    <w:rsid w:val="001747B3"/>
    <w:rsid w:val="00177A4E"/>
    <w:rsid w:val="0018434B"/>
    <w:rsid w:val="00184FA8"/>
    <w:rsid w:val="00185596"/>
    <w:rsid w:val="00186676"/>
    <w:rsid w:val="001868FB"/>
    <w:rsid w:val="00190112"/>
    <w:rsid w:val="00194D24"/>
    <w:rsid w:val="001974D4"/>
    <w:rsid w:val="001A3EB2"/>
    <w:rsid w:val="001A44FA"/>
    <w:rsid w:val="001A72B3"/>
    <w:rsid w:val="001B5061"/>
    <w:rsid w:val="001C0065"/>
    <w:rsid w:val="001C0A51"/>
    <w:rsid w:val="001C6EC9"/>
    <w:rsid w:val="001D2102"/>
    <w:rsid w:val="001E1BE7"/>
    <w:rsid w:val="001E1D66"/>
    <w:rsid w:val="001E709E"/>
    <w:rsid w:val="001F013F"/>
    <w:rsid w:val="001F08FF"/>
    <w:rsid w:val="001F6C24"/>
    <w:rsid w:val="00203028"/>
    <w:rsid w:val="00207CE0"/>
    <w:rsid w:val="00220290"/>
    <w:rsid w:val="0022357C"/>
    <w:rsid w:val="0022522C"/>
    <w:rsid w:val="00225B71"/>
    <w:rsid w:val="00227BE0"/>
    <w:rsid w:val="002304F6"/>
    <w:rsid w:val="002329BD"/>
    <w:rsid w:val="00244E9A"/>
    <w:rsid w:val="002452F3"/>
    <w:rsid w:val="00246B93"/>
    <w:rsid w:val="0025186E"/>
    <w:rsid w:val="00255560"/>
    <w:rsid w:val="00260BC0"/>
    <w:rsid w:val="0026233B"/>
    <w:rsid w:val="00271829"/>
    <w:rsid w:val="00272B68"/>
    <w:rsid w:val="002813EE"/>
    <w:rsid w:val="00281684"/>
    <w:rsid w:val="002837A9"/>
    <w:rsid w:val="002869BB"/>
    <w:rsid w:val="00286FE1"/>
    <w:rsid w:val="00294422"/>
    <w:rsid w:val="002A61AF"/>
    <w:rsid w:val="002B2880"/>
    <w:rsid w:val="002B2E2F"/>
    <w:rsid w:val="002B5FEA"/>
    <w:rsid w:val="002C031C"/>
    <w:rsid w:val="002C0647"/>
    <w:rsid w:val="002C3331"/>
    <w:rsid w:val="002C3ACB"/>
    <w:rsid w:val="002C5ABA"/>
    <w:rsid w:val="002D0AB8"/>
    <w:rsid w:val="002D1E37"/>
    <w:rsid w:val="002D29C0"/>
    <w:rsid w:val="002D5D3A"/>
    <w:rsid w:val="002E031E"/>
    <w:rsid w:val="002E5D69"/>
    <w:rsid w:val="002E777F"/>
    <w:rsid w:val="002F0909"/>
    <w:rsid w:val="002F1C1C"/>
    <w:rsid w:val="002F6DC3"/>
    <w:rsid w:val="002F74D0"/>
    <w:rsid w:val="002F75AD"/>
    <w:rsid w:val="003004EC"/>
    <w:rsid w:val="00300F56"/>
    <w:rsid w:val="00302602"/>
    <w:rsid w:val="00311225"/>
    <w:rsid w:val="003128C3"/>
    <w:rsid w:val="00316E45"/>
    <w:rsid w:val="00320F86"/>
    <w:rsid w:val="003213FE"/>
    <w:rsid w:val="0033478E"/>
    <w:rsid w:val="00341DC1"/>
    <w:rsid w:val="0034483E"/>
    <w:rsid w:val="003601FD"/>
    <w:rsid w:val="00364DC1"/>
    <w:rsid w:val="003741CE"/>
    <w:rsid w:val="00376FB8"/>
    <w:rsid w:val="00384411"/>
    <w:rsid w:val="00387E67"/>
    <w:rsid w:val="0039227A"/>
    <w:rsid w:val="003A086E"/>
    <w:rsid w:val="003A1DC8"/>
    <w:rsid w:val="003A2FF8"/>
    <w:rsid w:val="003A5B5D"/>
    <w:rsid w:val="003A7514"/>
    <w:rsid w:val="003C037D"/>
    <w:rsid w:val="003C5882"/>
    <w:rsid w:val="003C5B63"/>
    <w:rsid w:val="003C7B75"/>
    <w:rsid w:val="003D0177"/>
    <w:rsid w:val="003D0F81"/>
    <w:rsid w:val="003D3A48"/>
    <w:rsid w:val="003E0EE1"/>
    <w:rsid w:val="003E3869"/>
    <w:rsid w:val="003F1DC8"/>
    <w:rsid w:val="003F387F"/>
    <w:rsid w:val="003F4287"/>
    <w:rsid w:val="003F6C8F"/>
    <w:rsid w:val="00402D39"/>
    <w:rsid w:val="004072CC"/>
    <w:rsid w:val="00407520"/>
    <w:rsid w:val="00414832"/>
    <w:rsid w:val="00415F5A"/>
    <w:rsid w:val="00430940"/>
    <w:rsid w:val="004323E5"/>
    <w:rsid w:val="00434FBF"/>
    <w:rsid w:val="00437178"/>
    <w:rsid w:val="00437B36"/>
    <w:rsid w:val="004429ED"/>
    <w:rsid w:val="00444FA0"/>
    <w:rsid w:val="00446420"/>
    <w:rsid w:val="00446D47"/>
    <w:rsid w:val="00447140"/>
    <w:rsid w:val="0045026B"/>
    <w:rsid w:val="0045181F"/>
    <w:rsid w:val="00456EA0"/>
    <w:rsid w:val="00463E1B"/>
    <w:rsid w:val="00470CF9"/>
    <w:rsid w:val="00472B28"/>
    <w:rsid w:val="00475550"/>
    <w:rsid w:val="0047566F"/>
    <w:rsid w:val="00483531"/>
    <w:rsid w:val="00484DCA"/>
    <w:rsid w:val="00484E7D"/>
    <w:rsid w:val="004935C9"/>
    <w:rsid w:val="004941EC"/>
    <w:rsid w:val="00494580"/>
    <w:rsid w:val="00496835"/>
    <w:rsid w:val="00497CC3"/>
    <w:rsid w:val="004A67BC"/>
    <w:rsid w:val="004B1277"/>
    <w:rsid w:val="004B59F0"/>
    <w:rsid w:val="004B5DE5"/>
    <w:rsid w:val="004B6624"/>
    <w:rsid w:val="004C1AAE"/>
    <w:rsid w:val="004C3318"/>
    <w:rsid w:val="004D1210"/>
    <w:rsid w:val="004E2A60"/>
    <w:rsid w:val="004E30A3"/>
    <w:rsid w:val="004E45D3"/>
    <w:rsid w:val="004F3983"/>
    <w:rsid w:val="004F4D1C"/>
    <w:rsid w:val="00501931"/>
    <w:rsid w:val="005020FF"/>
    <w:rsid w:val="00502EB4"/>
    <w:rsid w:val="00510440"/>
    <w:rsid w:val="005109AB"/>
    <w:rsid w:val="00521981"/>
    <w:rsid w:val="00531F79"/>
    <w:rsid w:val="005344BD"/>
    <w:rsid w:val="00536420"/>
    <w:rsid w:val="00536BFC"/>
    <w:rsid w:val="00540D51"/>
    <w:rsid w:val="00541221"/>
    <w:rsid w:val="0054229F"/>
    <w:rsid w:val="00544830"/>
    <w:rsid w:val="005516D3"/>
    <w:rsid w:val="005534E0"/>
    <w:rsid w:val="005546D6"/>
    <w:rsid w:val="0055548F"/>
    <w:rsid w:val="00563C2D"/>
    <w:rsid w:val="005663AF"/>
    <w:rsid w:val="00571FB6"/>
    <w:rsid w:val="00574847"/>
    <w:rsid w:val="00582F99"/>
    <w:rsid w:val="0058358A"/>
    <w:rsid w:val="0058540B"/>
    <w:rsid w:val="005867E8"/>
    <w:rsid w:val="00590CEC"/>
    <w:rsid w:val="00595566"/>
    <w:rsid w:val="005955EF"/>
    <w:rsid w:val="0059619C"/>
    <w:rsid w:val="00596CB1"/>
    <w:rsid w:val="005A1018"/>
    <w:rsid w:val="005A3769"/>
    <w:rsid w:val="005A7A67"/>
    <w:rsid w:val="005D19E5"/>
    <w:rsid w:val="005D34C4"/>
    <w:rsid w:val="005D3A7E"/>
    <w:rsid w:val="005D5EE7"/>
    <w:rsid w:val="005D68FD"/>
    <w:rsid w:val="005F4FA4"/>
    <w:rsid w:val="005F53BC"/>
    <w:rsid w:val="005F797B"/>
    <w:rsid w:val="00605566"/>
    <w:rsid w:val="0060626F"/>
    <w:rsid w:val="00607DB8"/>
    <w:rsid w:val="0061140D"/>
    <w:rsid w:val="00613464"/>
    <w:rsid w:val="006138C6"/>
    <w:rsid w:val="00615437"/>
    <w:rsid w:val="006201E7"/>
    <w:rsid w:val="006212D8"/>
    <w:rsid w:val="006214C4"/>
    <w:rsid w:val="0062183D"/>
    <w:rsid w:val="0062297A"/>
    <w:rsid w:val="006259A1"/>
    <w:rsid w:val="00625B3A"/>
    <w:rsid w:val="00627C09"/>
    <w:rsid w:val="00632A43"/>
    <w:rsid w:val="00642043"/>
    <w:rsid w:val="0064692C"/>
    <w:rsid w:val="00646CF5"/>
    <w:rsid w:val="00650FC0"/>
    <w:rsid w:val="00654D35"/>
    <w:rsid w:val="00654E27"/>
    <w:rsid w:val="0065704F"/>
    <w:rsid w:val="00660D33"/>
    <w:rsid w:val="00662E18"/>
    <w:rsid w:val="0066600A"/>
    <w:rsid w:val="00667060"/>
    <w:rsid w:val="0067678A"/>
    <w:rsid w:val="00680A5B"/>
    <w:rsid w:val="006875D5"/>
    <w:rsid w:val="0069046A"/>
    <w:rsid w:val="006916E6"/>
    <w:rsid w:val="00694E74"/>
    <w:rsid w:val="006A0A9F"/>
    <w:rsid w:val="006A36AF"/>
    <w:rsid w:val="006A68A3"/>
    <w:rsid w:val="006A7B50"/>
    <w:rsid w:val="006B140C"/>
    <w:rsid w:val="006B1782"/>
    <w:rsid w:val="006B38FB"/>
    <w:rsid w:val="006C1D74"/>
    <w:rsid w:val="006C6584"/>
    <w:rsid w:val="006D27BB"/>
    <w:rsid w:val="006D2950"/>
    <w:rsid w:val="006D3363"/>
    <w:rsid w:val="006D5E6B"/>
    <w:rsid w:val="006E114B"/>
    <w:rsid w:val="006E148C"/>
    <w:rsid w:val="006E3C32"/>
    <w:rsid w:val="006F1058"/>
    <w:rsid w:val="006F7887"/>
    <w:rsid w:val="006F7981"/>
    <w:rsid w:val="00705C3F"/>
    <w:rsid w:val="0070702A"/>
    <w:rsid w:val="00710962"/>
    <w:rsid w:val="007125D7"/>
    <w:rsid w:val="007260B5"/>
    <w:rsid w:val="00730244"/>
    <w:rsid w:val="00734941"/>
    <w:rsid w:val="007368F1"/>
    <w:rsid w:val="00736E12"/>
    <w:rsid w:val="0074258D"/>
    <w:rsid w:val="007438BB"/>
    <w:rsid w:val="00744D2E"/>
    <w:rsid w:val="00746504"/>
    <w:rsid w:val="007525DA"/>
    <w:rsid w:val="00754A6F"/>
    <w:rsid w:val="0075620E"/>
    <w:rsid w:val="0075637A"/>
    <w:rsid w:val="00763586"/>
    <w:rsid w:val="00764612"/>
    <w:rsid w:val="00772D2B"/>
    <w:rsid w:val="00774DA5"/>
    <w:rsid w:val="0077529C"/>
    <w:rsid w:val="00775753"/>
    <w:rsid w:val="00787A81"/>
    <w:rsid w:val="00787BF0"/>
    <w:rsid w:val="007A0001"/>
    <w:rsid w:val="007A3FDB"/>
    <w:rsid w:val="007A66AF"/>
    <w:rsid w:val="007B18B2"/>
    <w:rsid w:val="007C173D"/>
    <w:rsid w:val="007C5D12"/>
    <w:rsid w:val="007D4BEC"/>
    <w:rsid w:val="007D5337"/>
    <w:rsid w:val="007E21C6"/>
    <w:rsid w:val="007E639F"/>
    <w:rsid w:val="007F0FFD"/>
    <w:rsid w:val="007F38C8"/>
    <w:rsid w:val="008145EA"/>
    <w:rsid w:val="00817024"/>
    <w:rsid w:val="008250D0"/>
    <w:rsid w:val="0082588A"/>
    <w:rsid w:val="00825C69"/>
    <w:rsid w:val="008337EC"/>
    <w:rsid w:val="00833DC5"/>
    <w:rsid w:val="0083477D"/>
    <w:rsid w:val="00834930"/>
    <w:rsid w:val="00834FD7"/>
    <w:rsid w:val="0084118B"/>
    <w:rsid w:val="0084191B"/>
    <w:rsid w:val="008443A4"/>
    <w:rsid w:val="00846A8C"/>
    <w:rsid w:val="008479D3"/>
    <w:rsid w:val="00854DC1"/>
    <w:rsid w:val="00860DBE"/>
    <w:rsid w:val="0087345E"/>
    <w:rsid w:val="008759C2"/>
    <w:rsid w:val="0087647E"/>
    <w:rsid w:val="008777EF"/>
    <w:rsid w:val="008911E1"/>
    <w:rsid w:val="008913BB"/>
    <w:rsid w:val="00893270"/>
    <w:rsid w:val="008933A7"/>
    <w:rsid w:val="00894A70"/>
    <w:rsid w:val="00895CBF"/>
    <w:rsid w:val="008A595A"/>
    <w:rsid w:val="008A7ABB"/>
    <w:rsid w:val="008B08CD"/>
    <w:rsid w:val="008B1916"/>
    <w:rsid w:val="008B2E81"/>
    <w:rsid w:val="008B6391"/>
    <w:rsid w:val="008B7A60"/>
    <w:rsid w:val="008C0D59"/>
    <w:rsid w:val="008C4278"/>
    <w:rsid w:val="008D16A9"/>
    <w:rsid w:val="008D74A5"/>
    <w:rsid w:val="008E0790"/>
    <w:rsid w:val="008E5341"/>
    <w:rsid w:val="008F4559"/>
    <w:rsid w:val="0090105E"/>
    <w:rsid w:val="00901CD5"/>
    <w:rsid w:val="00902A4D"/>
    <w:rsid w:val="009064B6"/>
    <w:rsid w:val="00910F2B"/>
    <w:rsid w:val="00911E4A"/>
    <w:rsid w:val="009167A7"/>
    <w:rsid w:val="009215C8"/>
    <w:rsid w:val="0092402B"/>
    <w:rsid w:val="0092783F"/>
    <w:rsid w:val="0093170D"/>
    <w:rsid w:val="0093600B"/>
    <w:rsid w:val="0093642E"/>
    <w:rsid w:val="00942483"/>
    <w:rsid w:val="00946810"/>
    <w:rsid w:val="00946BA7"/>
    <w:rsid w:val="00950333"/>
    <w:rsid w:val="009517E6"/>
    <w:rsid w:val="00952518"/>
    <w:rsid w:val="00952C63"/>
    <w:rsid w:val="009619C7"/>
    <w:rsid w:val="009631A6"/>
    <w:rsid w:val="0097283C"/>
    <w:rsid w:val="00976C3E"/>
    <w:rsid w:val="00983875"/>
    <w:rsid w:val="009902EA"/>
    <w:rsid w:val="009924A1"/>
    <w:rsid w:val="00993E61"/>
    <w:rsid w:val="00994717"/>
    <w:rsid w:val="009954E8"/>
    <w:rsid w:val="00995BB5"/>
    <w:rsid w:val="009A7998"/>
    <w:rsid w:val="009B0FF9"/>
    <w:rsid w:val="009B2B4C"/>
    <w:rsid w:val="009B37F4"/>
    <w:rsid w:val="009B438E"/>
    <w:rsid w:val="009B4777"/>
    <w:rsid w:val="009B5648"/>
    <w:rsid w:val="009B6AC4"/>
    <w:rsid w:val="009C24BB"/>
    <w:rsid w:val="009C3075"/>
    <w:rsid w:val="009E1E13"/>
    <w:rsid w:val="009E3FF6"/>
    <w:rsid w:val="009E4864"/>
    <w:rsid w:val="009E52E1"/>
    <w:rsid w:val="009F237D"/>
    <w:rsid w:val="009F3FD2"/>
    <w:rsid w:val="009F425D"/>
    <w:rsid w:val="009F6128"/>
    <w:rsid w:val="009F7A93"/>
    <w:rsid w:val="00A011BE"/>
    <w:rsid w:val="00A036BA"/>
    <w:rsid w:val="00A04430"/>
    <w:rsid w:val="00A05876"/>
    <w:rsid w:val="00A1047C"/>
    <w:rsid w:val="00A2050B"/>
    <w:rsid w:val="00A22DE7"/>
    <w:rsid w:val="00A23DD0"/>
    <w:rsid w:val="00A35F58"/>
    <w:rsid w:val="00A36531"/>
    <w:rsid w:val="00A37E3F"/>
    <w:rsid w:val="00A4495A"/>
    <w:rsid w:val="00A4504C"/>
    <w:rsid w:val="00A47578"/>
    <w:rsid w:val="00A508DD"/>
    <w:rsid w:val="00A526F3"/>
    <w:rsid w:val="00A553AB"/>
    <w:rsid w:val="00A57AF7"/>
    <w:rsid w:val="00A60F29"/>
    <w:rsid w:val="00A64284"/>
    <w:rsid w:val="00A65F58"/>
    <w:rsid w:val="00A74008"/>
    <w:rsid w:val="00A75948"/>
    <w:rsid w:val="00A774B0"/>
    <w:rsid w:val="00A77E43"/>
    <w:rsid w:val="00A80E3B"/>
    <w:rsid w:val="00A85882"/>
    <w:rsid w:val="00A936A7"/>
    <w:rsid w:val="00A93806"/>
    <w:rsid w:val="00A93A9D"/>
    <w:rsid w:val="00AA1357"/>
    <w:rsid w:val="00AA7390"/>
    <w:rsid w:val="00AB024C"/>
    <w:rsid w:val="00AB7D90"/>
    <w:rsid w:val="00AC2B00"/>
    <w:rsid w:val="00AC6778"/>
    <w:rsid w:val="00AC71C8"/>
    <w:rsid w:val="00AD0A60"/>
    <w:rsid w:val="00AD5636"/>
    <w:rsid w:val="00AD74F3"/>
    <w:rsid w:val="00AD7BB8"/>
    <w:rsid w:val="00AE09FA"/>
    <w:rsid w:val="00AE41BC"/>
    <w:rsid w:val="00AF1EC6"/>
    <w:rsid w:val="00B01965"/>
    <w:rsid w:val="00B05212"/>
    <w:rsid w:val="00B13D59"/>
    <w:rsid w:val="00B2098A"/>
    <w:rsid w:val="00B227D3"/>
    <w:rsid w:val="00B247B5"/>
    <w:rsid w:val="00B25281"/>
    <w:rsid w:val="00B3138F"/>
    <w:rsid w:val="00B4000C"/>
    <w:rsid w:val="00B44385"/>
    <w:rsid w:val="00B55583"/>
    <w:rsid w:val="00B57630"/>
    <w:rsid w:val="00B6092D"/>
    <w:rsid w:val="00B6166A"/>
    <w:rsid w:val="00B631AF"/>
    <w:rsid w:val="00B65D70"/>
    <w:rsid w:val="00B66853"/>
    <w:rsid w:val="00B71A98"/>
    <w:rsid w:val="00B74945"/>
    <w:rsid w:val="00B805FD"/>
    <w:rsid w:val="00B832FD"/>
    <w:rsid w:val="00B95D9F"/>
    <w:rsid w:val="00BA5C65"/>
    <w:rsid w:val="00BB0E7A"/>
    <w:rsid w:val="00BB5755"/>
    <w:rsid w:val="00BB7665"/>
    <w:rsid w:val="00BC1F5E"/>
    <w:rsid w:val="00BC20BF"/>
    <w:rsid w:val="00BC3B1C"/>
    <w:rsid w:val="00BC798C"/>
    <w:rsid w:val="00BD07E4"/>
    <w:rsid w:val="00BD0B4F"/>
    <w:rsid w:val="00BD29DC"/>
    <w:rsid w:val="00BD6600"/>
    <w:rsid w:val="00BD77FB"/>
    <w:rsid w:val="00BD7C3C"/>
    <w:rsid w:val="00BE2034"/>
    <w:rsid w:val="00BE49DA"/>
    <w:rsid w:val="00BE5A6C"/>
    <w:rsid w:val="00BE63E2"/>
    <w:rsid w:val="00BF1684"/>
    <w:rsid w:val="00C01547"/>
    <w:rsid w:val="00C070F2"/>
    <w:rsid w:val="00C077A7"/>
    <w:rsid w:val="00C100B6"/>
    <w:rsid w:val="00C1460F"/>
    <w:rsid w:val="00C26659"/>
    <w:rsid w:val="00C27142"/>
    <w:rsid w:val="00C35105"/>
    <w:rsid w:val="00C357C4"/>
    <w:rsid w:val="00C42767"/>
    <w:rsid w:val="00C50DC8"/>
    <w:rsid w:val="00C51FAA"/>
    <w:rsid w:val="00C532A3"/>
    <w:rsid w:val="00C5520E"/>
    <w:rsid w:val="00C56BF6"/>
    <w:rsid w:val="00C61843"/>
    <w:rsid w:val="00C63D26"/>
    <w:rsid w:val="00C7503D"/>
    <w:rsid w:val="00C81DFA"/>
    <w:rsid w:val="00C81F23"/>
    <w:rsid w:val="00C82012"/>
    <w:rsid w:val="00C82B7E"/>
    <w:rsid w:val="00C84B11"/>
    <w:rsid w:val="00C929AC"/>
    <w:rsid w:val="00C92E33"/>
    <w:rsid w:val="00C96146"/>
    <w:rsid w:val="00CA446B"/>
    <w:rsid w:val="00CA66E3"/>
    <w:rsid w:val="00CB4D15"/>
    <w:rsid w:val="00CB6CB8"/>
    <w:rsid w:val="00CC0D1D"/>
    <w:rsid w:val="00CC4C19"/>
    <w:rsid w:val="00CC5FA9"/>
    <w:rsid w:val="00CD0E4C"/>
    <w:rsid w:val="00CD4563"/>
    <w:rsid w:val="00CD53BC"/>
    <w:rsid w:val="00CD54B0"/>
    <w:rsid w:val="00CD69DD"/>
    <w:rsid w:val="00CE7832"/>
    <w:rsid w:val="00D00926"/>
    <w:rsid w:val="00D02286"/>
    <w:rsid w:val="00D02506"/>
    <w:rsid w:val="00D05C30"/>
    <w:rsid w:val="00D17343"/>
    <w:rsid w:val="00D22ED7"/>
    <w:rsid w:val="00D2381C"/>
    <w:rsid w:val="00D3403D"/>
    <w:rsid w:val="00D34B1D"/>
    <w:rsid w:val="00D414FB"/>
    <w:rsid w:val="00D46090"/>
    <w:rsid w:val="00D471D5"/>
    <w:rsid w:val="00D47663"/>
    <w:rsid w:val="00D51A39"/>
    <w:rsid w:val="00D56166"/>
    <w:rsid w:val="00D564F4"/>
    <w:rsid w:val="00D74C82"/>
    <w:rsid w:val="00D765C4"/>
    <w:rsid w:val="00D76B37"/>
    <w:rsid w:val="00D76D9A"/>
    <w:rsid w:val="00D8057A"/>
    <w:rsid w:val="00D80AFF"/>
    <w:rsid w:val="00D82C9E"/>
    <w:rsid w:val="00D8545C"/>
    <w:rsid w:val="00D85655"/>
    <w:rsid w:val="00D86FB3"/>
    <w:rsid w:val="00D97DDE"/>
    <w:rsid w:val="00DA385A"/>
    <w:rsid w:val="00DB544C"/>
    <w:rsid w:val="00DB76BA"/>
    <w:rsid w:val="00DB7B49"/>
    <w:rsid w:val="00DC061A"/>
    <w:rsid w:val="00DD3228"/>
    <w:rsid w:val="00DD5023"/>
    <w:rsid w:val="00DD59AC"/>
    <w:rsid w:val="00DD6CD2"/>
    <w:rsid w:val="00DE1957"/>
    <w:rsid w:val="00DE3D2A"/>
    <w:rsid w:val="00DE516D"/>
    <w:rsid w:val="00DF0334"/>
    <w:rsid w:val="00DF3F3A"/>
    <w:rsid w:val="00DF5F97"/>
    <w:rsid w:val="00DF711B"/>
    <w:rsid w:val="00E0143D"/>
    <w:rsid w:val="00E11197"/>
    <w:rsid w:val="00E1338D"/>
    <w:rsid w:val="00E143D8"/>
    <w:rsid w:val="00E1495A"/>
    <w:rsid w:val="00E168EE"/>
    <w:rsid w:val="00E169CF"/>
    <w:rsid w:val="00E20B27"/>
    <w:rsid w:val="00E23361"/>
    <w:rsid w:val="00E268A7"/>
    <w:rsid w:val="00E276A3"/>
    <w:rsid w:val="00E30DAC"/>
    <w:rsid w:val="00E3293F"/>
    <w:rsid w:val="00E43967"/>
    <w:rsid w:val="00E5091F"/>
    <w:rsid w:val="00E549C3"/>
    <w:rsid w:val="00E55C84"/>
    <w:rsid w:val="00E629C7"/>
    <w:rsid w:val="00E7726E"/>
    <w:rsid w:val="00EA0BFC"/>
    <w:rsid w:val="00EB00BB"/>
    <w:rsid w:val="00EC29B4"/>
    <w:rsid w:val="00EC49AC"/>
    <w:rsid w:val="00EC5308"/>
    <w:rsid w:val="00ED304D"/>
    <w:rsid w:val="00ED4083"/>
    <w:rsid w:val="00ED751F"/>
    <w:rsid w:val="00EE4C80"/>
    <w:rsid w:val="00EE7B43"/>
    <w:rsid w:val="00EF5A4F"/>
    <w:rsid w:val="00F03282"/>
    <w:rsid w:val="00F05599"/>
    <w:rsid w:val="00F07E60"/>
    <w:rsid w:val="00F11548"/>
    <w:rsid w:val="00F125A3"/>
    <w:rsid w:val="00F13C1B"/>
    <w:rsid w:val="00F16558"/>
    <w:rsid w:val="00F2093B"/>
    <w:rsid w:val="00F2320D"/>
    <w:rsid w:val="00F2777B"/>
    <w:rsid w:val="00F31F82"/>
    <w:rsid w:val="00F33AB3"/>
    <w:rsid w:val="00F3564A"/>
    <w:rsid w:val="00F41DF7"/>
    <w:rsid w:val="00F6374C"/>
    <w:rsid w:val="00F7436E"/>
    <w:rsid w:val="00F775DE"/>
    <w:rsid w:val="00F81012"/>
    <w:rsid w:val="00F81BC5"/>
    <w:rsid w:val="00F826B9"/>
    <w:rsid w:val="00F8454F"/>
    <w:rsid w:val="00F876EC"/>
    <w:rsid w:val="00F90A31"/>
    <w:rsid w:val="00F92C33"/>
    <w:rsid w:val="00FA12F8"/>
    <w:rsid w:val="00FA185C"/>
    <w:rsid w:val="00FA4C21"/>
    <w:rsid w:val="00FA67D7"/>
    <w:rsid w:val="00FB5D43"/>
    <w:rsid w:val="00FC496A"/>
    <w:rsid w:val="00FC4F9E"/>
    <w:rsid w:val="00FC537F"/>
    <w:rsid w:val="00FC5A79"/>
    <w:rsid w:val="00FD318A"/>
    <w:rsid w:val="00FD7A9A"/>
    <w:rsid w:val="00FE0CA7"/>
    <w:rsid w:val="00FE5183"/>
    <w:rsid w:val="00FF0348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90D72"/>
  <w15:chartTrackingRefBased/>
  <w15:docId w15:val="{75166775-9C75-469B-87B0-18BD7054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778"/>
    <w:rPr>
      <w:rFonts w:ascii="TH SarabunPSK" w:hAnsi="TH SarabunPSK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170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024"/>
    <w:rPr>
      <w:rFonts w:ascii="TH SarabunPSK" w:hAnsi="TH SarabunPSK"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376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6FB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6FB8"/>
    <w:rPr>
      <w:rFonts w:ascii="TH SarabunPSK" w:hAnsi="TH SarabunPSK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FB8"/>
    <w:rPr>
      <w:rFonts w:ascii="TH SarabunPSK" w:hAnsi="TH SarabunPSK"/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621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3D"/>
    <w:rPr>
      <w:rFonts w:ascii="TH SarabunPSK" w:hAnsi="TH SarabunPSK"/>
      <w:sz w:val="32"/>
    </w:rPr>
  </w:style>
  <w:style w:type="paragraph" w:styleId="Revision">
    <w:name w:val="Revision"/>
    <w:hidden/>
    <w:uiPriority w:val="99"/>
    <w:semiHidden/>
    <w:rsid w:val="00FE0CA7"/>
    <w:pPr>
      <w:spacing w:after="0" w:line="240" w:lineRule="auto"/>
    </w:pPr>
    <w:rPr>
      <w:rFonts w:ascii="TH SarabunPSK" w:hAnsi="TH SarabunPSK"/>
      <w:sz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105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105"/>
    <w:rPr>
      <w:rFonts w:ascii="TH SarabunPSK" w:hAnsi="TH SarabunPSK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351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2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3B68-7594-4D99-AB4F-D224FAEC42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Napassamon Suntreekasem</dc:creator>
  <cp:keywords/>
  <dc:description/>
  <cp:lastModifiedBy>Fundraising Policy Department</cp:lastModifiedBy>
  <cp:revision>43</cp:revision>
  <cp:lastPrinted>2026-10-08T02:56:00Z</cp:lastPrinted>
  <dcterms:created xsi:type="dcterms:W3CDTF">2025-12-08T06:34:00Z</dcterms:created>
  <dcterms:modified xsi:type="dcterms:W3CDTF">2026-10-27T01:57:00Z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MSIP_Label_0e3df69d-cc49-4c13-988f-0bcfcc9b663c_Enabled">
    <vt:lpwstr>true</vt:lpwstr>
  </property>
  <property fmtid="{D5CDD505-2E9C-101B-9397-08002B2CF9AE}" pid="6" name="MSIP_Label_0e3df69d-cc49-4c13-988f-0bcfcc9b663c_SetDate">
    <vt:lpwstr>2023-05-21T14:19:23Z</vt:lpwstr>
  </property>
  <property fmtid="{D5CDD505-2E9C-101B-9397-08002B2CF9AE}" pid="7" name="MSIP_Label_0e3df69d-cc49-4c13-988f-0bcfcc9b663c_Method">
    <vt:lpwstr>Standard</vt:lpwstr>
  </property>
  <property fmtid="{D5CDD505-2E9C-101B-9397-08002B2CF9AE}" pid="8" name="MSIP_Label_0e3df69d-cc49-4c13-988f-0bcfcc9b663c_Name">
    <vt:lpwstr>Internal_0</vt:lpwstr>
  </property>
  <property fmtid="{D5CDD505-2E9C-101B-9397-08002B2CF9AE}" pid="9" name="MSIP_Label_0e3df69d-cc49-4c13-988f-0bcfcc9b663c_SiteId">
    <vt:lpwstr>0ad5298e-296d-45ab-a446-c0d364c5b18b</vt:lpwstr>
  </property>
  <property fmtid="{D5CDD505-2E9C-101B-9397-08002B2CF9AE}" pid="10" name="MSIP_Label_0e3df69d-cc49-4c13-988f-0bcfcc9b663c_ActionId">
    <vt:lpwstr>44c097b7-43a4-4c90-9213-4ec361542f21</vt:lpwstr>
  </property>
  <property fmtid="{D5CDD505-2E9C-101B-9397-08002B2CF9AE}" pid="11" name="MSIP_Label_0e3df69d-cc49-4c13-988f-0bcfcc9b663c_ContentBits">
    <vt:lpwstr>2</vt:lpwstr>
  </property>
</Properties>
</file>