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41D8" w14:textId="3D9A40B0" w:rsidR="005803DD" w:rsidRPr="00D22C96" w:rsidRDefault="005803D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แบบและวิธีการรายงานผลการขาย</w:t>
      </w:r>
      <w:r w:rsidR="000A10AE" w:rsidRPr="00D22C9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หลักทรัพย์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ตาม</w:t>
      </w:r>
      <w:r w:rsidRPr="00D22C96">
        <w:rPr>
          <w:rFonts w:asciiTheme="majorBidi" w:hAnsiTheme="majorBidi" w:cstheme="majorBidi"/>
          <w:b/>
          <w:bCs/>
          <w:spacing w:val="6"/>
          <w:sz w:val="32"/>
          <w:szCs w:val="32"/>
          <w:u w:val="single"/>
          <w:cs/>
        </w:rPr>
        <w:t>ประกาศ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สำนักงาน ที่ สจ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. 33/2560 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เรื่อง 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th-TH"/>
        </w:rPr>
        <w:t>การรายงานผลการขายหลักทรัพย์ต่อประชาชนเป็นการทั่วไป</w:t>
      </w:r>
      <w:r w:rsidRPr="00D22C96">
        <w:rPr>
          <w:rFonts w:asciiTheme="majorBidi" w:hAnsiTheme="majorBidi" w:cstheme="majorBidi"/>
          <w:b/>
          <w:bCs/>
          <w:spacing w:val="6"/>
          <w:sz w:val="32"/>
          <w:szCs w:val="32"/>
          <w:u w:val="single"/>
          <w:cs/>
        </w:rPr>
        <w:t xml:space="preserve"> 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ลงวันที่ 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29 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มิถุนายน พ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</w:rPr>
        <w:t>.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ศ</w:t>
      </w:r>
      <w:r w:rsidRPr="00D22C96">
        <w:rPr>
          <w:rFonts w:asciiTheme="majorBidi" w:hAnsiTheme="majorBidi" w:cstheme="majorBidi"/>
          <w:b/>
          <w:bCs/>
          <w:sz w:val="32"/>
          <w:szCs w:val="32"/>
          <w:u w:val="single"/>
        </w:rPr>
        <w:t>. 2560</w:t>
      </w:r>
      <w:r w:rsidR="0003361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00307273" w14:textId="66080FE6" w:rsidR="00011A52" w:rsidRPr="003C7E42" w:rsidRDefault="0081314A" w:rsidP="0081314A">
      <w:pPr>
        <w:ind w:right="-164"/>
        <w:rPr>
          <w:rFonts w:ascii="Angsana New" w:hAnsi="Angsana New" w:cs="Angsana New"/>
          <w:sz w:val="24"/>
          <w:szCs w:val="24"/>
        </w:rPr>
      </w:pPr>
      <w:r w:rsidRPr="005B220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กรณีตราสารหนี้</w:t>
      </w:r>
      <w:r w:rsidRPr="005B220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5B220A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ED4E78" w:rsidRPr="005B220A">
        <w:rPr>
          <w:rFonts w:asciiTheme="majorBidi" w:hAnsiTheme="majorBidi" w:cs="Angsana New"/>
          <w:sz w:val="32"/>
          <w:szCs w:val="32"/>
          <w:cs/>
        </w:rPr>
        <w:t xml:space="preserve">ดำเนินการตามแนวทางแนบท้าย ประกาศสำนักงานคณะกรรมการ ก.ล.ต. ที่ สจ. 41/2563 </w:t>
      </w:r>
      <w:r w:rsidR="00ED4E78" w:rsidRPr="005B220A">
        <w:rPr>
          <w:rFonts w:asciiTheme="majorBidi" w:hAnsiTheme="majorBidi" w:cs="Angsana New"/>
          <w:sz w:val="32"/>
          <w:szCs w:val="32"/>
        </w:rPr>
        <w:br/>
      </w:r>
      <w:r w:rsidR="00ED4E78" w:rsidRPr="005B220A">
        <w:rPr>
          <w:rFonts w:asciiTheme="majorBidi" w:hAnsiTheme="majorBidi" w:cs="Angsana New"/>
          <w:sz w:val="32"/>
          <w:szCs w:val="32"/>
          <w:cs/>
        </w:rPr>
        <w:t>เรื่อง การยื่นคำขออนุญาตเสนอขายตราสารหนี้ และรายงานที่เกี่ยวข้อง</w:t>
      </w:r>
      <w:r w:rsidR="00011A52" w:rsidRPr="005B22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hyperlink r:id="rId7" w:history="1">
        <w:r w:rsidR="00AF35F4" w:rsidRPr="005B220A">
          <w:rPr>
            <w:rStyle w:val="Hyperlink"/>
            <w:rFonts w:ascii="Angsana New" w:hAnsi="Angsana New" w:cs="Angsana New" w:hint="cs"/>
            <w:sz w:val="24"/>
            <w:szCs w:val="24"/>
          </w:rPr>
          <w:t>https://capital.sec.or.th/webapp/nrs/nrs_main_search.php</w:t>
        </w:r>
      </w:hyperlink>
    </w:p>
    <w:p w14:paraId="739741D1" w14:textId="6E0B9CB8" w:rsidR="000A10AE" w:rsidRPr="008847A6" w:rsidRDefault="00734883" w:rsidP="00ED4E78">
      <w:p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กรณีอื่น</w:t>
      </w:r>
      <w:r w:rsidR="0081314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14A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0A10AE" w:rsidRPr="0081314A">
        <w:rPr>
          <w:rFonts w:asciiTheme="majorBidi" w:hAnsiTheme="majorBidi" w:cstheme="majorBidi" w:hint="cs"/>
          <w:sz w:val="32"/>
          <w:szCs w:val="32"/>
          <w:cs/>
        </w:rPr>
        <w:t>รายงาน</w:t>
      </w:r>
      <w:r w:rsidR="0081314A">
        <w:rPr>
          <w:rFonts w:asciiTheme="majorBidi" w:hAnsiTheme="majorBidi" w:cstheme="majorBidi" w:hint="cs"/>
          <w:sz w:val="32"/>
          <w:szCs w:val="32"/>
          <w:cs/>
        </w:rPr>
        <w:t>ตามระยะเวลา แบบ และวิธีการดังนี้</w:t>
      </w:r>
    </w:p>
    <w:p w14:paraId="156AED14" w14:textId="62C7EE9C" w:rsidR="0098577D" w:rsidRDefault="00304101" w:rsidP="00011A52">
      <w:pPr>
        <w:widowControl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C4A69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</w:t>
      </w:r>
      <w:r w:rsidR="00EE5A9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1. </w:t>
      </w:r>
      <w:r w:rsidR="00011A52" w:rsidRPr="00BC4A69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การเสนอขายหุ้น</w:t>
      </w:r>
      <w:r w:rsidR="00011A52" w:rsidRPr="00011A52">
        <w:rPr>
          <w:rFonts w:asciiTheme="majorBidi" w:hAnsiTheme="majorBidi" w:cstheme="majorBidi"/>
          <w:sz w:val="32"/>
          <w:szCs w:val="32"/>
          <w:cs/>
        </w:rPr>
        <w:br/>
      </w:r>
      <w:r w:rsidR="00011A52" w:rsidRPr="00011A52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011A52" w:rsidRPr="00011A52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011A52" w:rsidRPr="00011A52">
        <w:rPr>
          <w:rFonts w:asciiTheme="majorBidi" w:hAnsiTheme="majorBidi" w:cstheme="majorBidi"/>
          <w:sz w:val="32"/>
          <w:szCs w:val="32"/>
          <w:cs/>
        </w:rPr>
        <w:t xml:space="preserve">       (ก)  </w:t>
      </w:r>
      <w:r w:rsidR="00011A52" w:rsidRPr="00011A52">
        <w:rPr>
          <w:rFonts w:asciiTheme="majorBidi" w:hAnsiTheme="majorBidi" w:cstheme="majorBidi"/>
          <w:spacing w:val="6"/>
          <w:sz w:val="32"/>
          <w:szCs w:val="32"/>
          <w:cs/>
        </w:rPr>
        <w:t>กรณีเป็นการเสนอขายหุ้นที่ออกใหม่</w:t>
      </w:r>
      <w:r w:rsidR="00011A52" w:rsidRPr="00011A52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="00011A52" w:rsidRPr="00011A52">
        <w:rPr>
          <w:rFonts w:asciiTheme="majorBidi" w:hAnsiTheme="majorBidi" w:cstheme="majorBidi"/>
          <w:spacing w:val="6"/>
          <w:sz w:val="32"/>
          <w:szCs w:val="32"/>
          <w:cs/>
        </w:rPr>
        <w:t>ซึ่งเป็นการเสนอขายต่อประชาชนเป็นครั้งแรกและมีวัตถุประสงค์</w:t>
      </w:r>
      <w:r w:rsidR="00011A52" w:rsidRPr="00011A52">
        <w:rPr>
          <w:rFonts w:asciiTheme="majorBidi" w:hAnsiTheme="majorBidi" w:cstheme="majorBidi"/>
          <w:color w:val="000000" w:themeColor="text1"/>
          <w:spacing w:val="6"/>
          <w:sz w:val="32"/>
          <w:szCs w:val="32"/>
          <w:cs/>
        </w:rPr>
        <w:t>เพื่อนำเข้าจดทะเบียนในตลาดหลักทรัพย์</w:t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EE6669">
        <w:rPr>
          <w:rFonts w:asciiTheme="majorBidi" w:hAnsiTheme="majorBidi" w:cstheme="majorBidi" w:hint="cs"/>
          <w:spacing w:val="6"/>
          <w:sz w:val="32"/>
          <w:szCs w:val="32"/>
          <w:cs/>
        </w:rPr>
        <w:t>ให้รายงาน</w:t>
      </w:r>
      <w:r w:rsidR="00EE6669" w:rsidRPr="00011A52">
        <w:rPr>
          <w:rFonts w:asciiTheme="majorBidi" w:hAnsiTheme="majorBidi" w:cstheme="majorBidi"/>
          <w:spacing w:val="6"/>
          <w:sz w:val="32"/>
          <w:szCs w:val="32"/>
          <w:cs/>
        </w:rPr>
        <w:t xml:space="preserve">ภายใน </w:t>
      </w:r>
      <w:r w:rsidR="00EE6669" w:rsidRPr="00011A52">
        <w:rPr>
          <w:rFonts w:asciiTheme="majorBidi" w:hAnsiTheme="majorBidi" w:cstheme="majorBidi"/>
          <w:spacing w:val="6"/>
          <w:sz w:val="32"/>
          <w:szCs w:val="32"/>
        </w:rPr>
        <w:t>30</w:t>
      </w:r>
      <w:r w:rsidR="00EE6669" w:rsidRPr="00011A52">
        <w:rPr>
          <w:rFonts w:asciiTheme="majorBidi" w:hAnsiTheme="majorBidi" w:cstheme="majorBidi"/>
          <w:spacing w:val="6"/>
          <w:sz w:val="32"/>
          <w:szCs w:val="32"/>
          <w:cs/>
        </w:rPr>
        <w:t xml:space="preserve"> วันนับแต่วันปิด</w:t>
      </w:r>
      <w:r w:rsidR="00EE6669">
        <w:rPr>
          <w:rFonts w:asciiTheme="majorBidi" w:hAnsiTheme="majorBidi" w:cstheme="majorBidi"/>
          <w:spacing w:val="6"/>
          <w:sz w:val="32"/>
          <w:szCs w:val="32"/>
          <w:cs/>
        </w:rPr>
        <w:br/>
      </w:r>
      <w:r w:rsidR="00EE6669" w:rsidRPr="00011A52">
        <w:rPr>
          <w:rFonts w:asciiTheme="majorBidi" w:hAnsiTheme="majorBidi" w:cstheme="majorBidi"/>
          <w:spacing w:val="6"/>
          <w:sz w:val="32"/>
          <w:szCs w:val="32"/>
          <w:cs/>
        </w:rPr>
        <w:t xml:space="preserve">การเสนอขาย </w:t>
      </w:r>
      <w:r w:rsidR="009857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ตามแบบ 81-1-</w:t>
      </w:r>
      <w:r w:rsidR="0098577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IPO </w:t>
      </w:r>
      <w:r w:rsidR="001C7E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ผ่านระบบ</w:t>
      </w:r>
      <w:r w:rsidR="001C7EB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Digital IPO</w:t>
      </w:r>
    </w:p>
    <w:tbl>
      <w:tblPr>
        <w:tblW w:w="500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1"/>
        <w:gridCol w:w="69"/>
        <w:gridCol w:w="1317"/>
      </w:tblGrid>
      <w:tr w:rsidR="0098577D" w:rsidRPr="0098577D" w14:paraId="66BD01FA" w14:textId="77777777" w:rsidTr="0098577D">
        <w:tc>
          <w:tcPr>
            <w:tcW w:w="0" w:type="auto"/>
            <w:shd w:val="clear" w:color="auto" w:fill="F9F9F9"/>
            <w:hideMark/>
          </w:tcPr>
          <w:p w14:paraId="3A48D38C" w14:textId="77777777" w:rsidR="0098577D" w:rsidRPr="0098577D" w:rsidRDefault="0098577D" w:rsidP="0098577D">
            <w:pPr>
              <w:spacing w:after="0" w:line="240" w:lineRule="auto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  <w:r w:rsidRPr="0098577D">
              <w:rPr>
                <w:rFonts w:ascii="anupark" w:eastAsia="Times New Roman" w:hAnsi="anupark" w:cs="Tahoma"/>
                <w:color w:val="000000"/>
                <w:sz w:val="20"/>
                <w:szCs w:val="20"/>
                <w:cs/>
              </w:rPr>
              <w:t xml:space="preserve">แบบรายงานผลการขายหุ้นกรณี </w:t>
            </w:r>
            <w:r w:rsidRPr="0098577D"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  <w:t>IPO (</w:t>
            </w:r>
            <w:r w:rsidRPr="0098577D">
              <w:rPr>
                <w:rFonts w:ascii="anupark" w:eastAsia="Times New Roman" w:hAnsi="anupark" w:cs="Tahoma"/>
                <w:color w:val="000000"/>
                <w:sz w:val="20"/>
                <w:szCs w:val="20"/>
                <w:cs/>
              </w:rPr>
              <w:t xml:space="preserve">แบบ </w:t>
            </w:r>
            <w:r w:rsidRPr="0098577D"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  <w:t>81-1-IPO)</w:t>
            </w:r>
          </w:p>
        </w:tc>
        <w:tc>
          <w:tcPr>
            <w:tcW w:w="0" w:type="auto"/>
            <w:shd w:val="clear" w:color="auto" w:fill="F9F9F9"/>
            <w:hideMark/>
          </w:tcPr>
          <w:p w14:paraId="16E87735" w14:textId="77777777" w:rsidR="0098577D" w:rsidRPr="0098577D" w:rsidRDefault="0098577D" w:rsidP="0098577D">
            <w:pPr>
              <w:spacing w:after="0" w:line="240" w:lineRule="auto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6F31DB75" w14:textId="0555DE7A" w:rsidR="0098577D" w:rsidRPr="0098577D" w:rsidRDefault="0098577D" w:rsidP="0098577D">
            <w:pPr>
              <w:spacing w:after="0" w:line="240" w:lineRule="auto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  <w:r w:rsidRPr="0098577D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85762D" wp14:editId="7AB4CE28">
                  <wp:extent cx="205740" cy="228600"/>
                  <wp:effectExtent l="0" t="0" r="3810" b="0"/>
                  <wp:docPr id="5" name="Picture 5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77D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D1358F8" wp14:editId="3F7AFF09">
                  <wp:extent cx="205740" cy="228600"/>
                  <wp:effectExtent l="0" t="0" r="3810" b="0"/>
                  <wp:docPr id="4" name="Picture 4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2497A" w14:textId="2D5B13CC" w:rsidR="00685ECB" w:rsidRDefault="00011A52" w:rsidP="0098577D">
      <w:pPr>
        <w:widowControl w:val="0"/>
        <w:ind w:firstLine="212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ทั้งนี้ หากผู้เสนอขายหุ้นมีการแบ่งแยกหุ้นบางส่วนไว้เพื่อ</w:t>
      </w:r>
      <w:r w:rsidRPr="00011A52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>จัดสรรให้แก่ผู้มีอุปการะคุณของบริษัทที่ออกหุ้นเป็นการเฉพาะ ให้จัดทำและส่งรายชื่อผู้ได้รับการจัดสรรหุ้น</w:t>
      </w:r>
      <w:r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จากส่วนที่ได้แบ่งไว้เพื่อผู้มีอุปการะคุณในจำนวนสูงสุด </w:t>
      </w:r>
      <w:r w:rsidRPr="00011A52">
        <w:rPr>
          <w:rFonts w:asciiTheme="majorBidi" w:hAnsiTheme="majorBidi" w:cstheme="majorBidi"/>
          <w:color w:val="000000" w:themeColor="text1"/>
          <w:sz w:val="32"/>
          <w:szCs w:val="32"/>
        </w:rPr>
        <w:t>200</w:t>
      </w:r>
      <w:r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รายแรก</w:t>
      </w:r>
      <w:r w:rsidR="00685E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ตามแบบ 81-1-</w:t>
      </w:r>
      <w:r w:rsidR="00685EC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IPO200 </w:t>
      </w:r>
      <w:r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ต่อสำนักงานมาพร้อมกับรายงานผลการขาย</w:t>
      </w:r>
      <w:r w:rsidR="00AD16D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หุ้น</w:t>
      </w:r>
      <w:r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ด้วย</w:t>
      </w:r>
      <w:r w:rsidRPr="00011A52">
        <w:rPr>
          <w:rFonts w:asciiTheme="majorBidi" w:hAnsiTheme="majorBidi" w:cstheme="majorBidi"/>
          <w:spacing w:val="6"/>
          <w:sz w:val="32"/>
          <w:szCs w:val="32"/>
          <w:u w:val="single"/>
          <w:cs/>
        </w:rPr>
        <w:t xml:space="preserve"> </w:t>
      </w:r>
    </w:p>
    <w:tbl>
      <w:tblPr>
        <w:tblW w:w="500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3"/>
        <w:gridCol w:w="45"/>
        <w:gridCol w:w="1269"/>
      </w:tblGrid>
      <w:tr w:rsidR="00685ECB" w:rsidRPr="00685ECB" w14:paraId="779879E0" w14:textId="77777777" w:rsidTr="00685ECB">
        <w:tc>
          <w:tcPr>
            <w:tcW w:w="0" w:type="auto"/>
            <w:shd w:val="clear" w:color="auto" w:fill="F9F9F9"/>
            <w:hideMark/>
          </w:tcPr>
          <w:p w14:paraId="62314683" w14:textId="5806AAD3" w:rsidR="00685ECB" w:rsidRPr="00685ECB" w:rsidRDefault="00685ECB" w:rsidP="00685ECB">
            <w:pPr>
              <w:spacing w:after="0" w:line="240" w:lineRule="auto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  <w:r w:rsidRPr="00685ECB">
              <w:rPr>
                <w:rFonts w:ascii="anupark" w:eastAsia="Times New Roman" w:hAnsi="anupark" w:cs="Tahoma"/>
                <w:color w:val="000000"/>
                <w:sz w:val="20"/>
                <w:szCs w:val="20"/>
                <w:cs/>
              </w:rPr>
              <w:t xml:space="preserve">แบบ </w:t>
            </w:r>
            <w:r w:rsidRPr="00685ECB"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  <w:t xml:space="preserve">81-1-IPO200 </w:t>
            </w:r>
            <w:r w:rsidRPr="00685ECB">
              <w:rPr>
                <w:rFonts w:ascii="anupark" w:eastAsia="Times New Roman" w:hAnsi="anupark" w:cs="Tahoma"/>
                <w:color w:val="000000"/>
                <w:sz w:val="20"/>
                <w:szCs w:val="20"/>
                <w:cs/>
              </w:rPr>
              <w:t>รายงานการจัดสรรหุ้นจากส่วนที่แบ่งแยกไว้สำหรับผู้มี</w:t>
            </w:r>
            <w:proofErr w:type="spellStart"/>
            <w:r w:rsidRPr="00685ECB">
              <w:rPr>
                <w:rFonts w:ascii="anupark" w:eastAsia="Times New Roman" w:hAnsi="anupark" w:cs="Tahoma"/>
                <w:color w:val="000000"/>
                <w:sz w:val="20"/>
                <w:szCs w:val="20"/>
                <w:cs/>
              </w:rPr>
              <w:t>อ</w:t>
            </w:r>
            <w:r w:rsidR="004130F8">
              <w:rPr>
                <w:rFonts w:ascii="anupark" w:eastAsia="Times New Roman" w:hAnsi="anupark" w:cs="Tahoma" w:hint="cs"/>
                <w:color w:val="000000"/>
                <w:sz w:val="20"/>
                <w:szCs w:val="20"/>
                <w:cs/>
              </w:rPr>
              <w:t>ุ</w:t>
            </w:r>
            <w:r w:rsidRPr="00685ECB">
              <w:rPr>
                <w:rFonts w:ascii="anupark" w:eastAsia="Times New Roman" w:hAnsi="anupark" w:cs="Tahoma"/>
                <w:color w:val="000000"/>
                <w:sz w:val="20"/>
                <w:szCs w:val="20"/>
                <w:cs/>
              </w:rPr>
              <w:t>ป</w:t>
            </w:r>
            <w:proofErr w:type="spellEnd"/>
            <w:r w:rsidRPr="00685ECB">
              <w:rPr>
                <w:rFonts w:ascii="anupark" w:eastAsia="Times New Roman" w:hAnsi="anupark" w:cs="Tahoma"/>
                <w:color w:val="000000"/>
                <w:sz w:val="20"/>
                <w:szCs w:val="20"/>
                <w:cs/>
              </w:rPr>
              <w:t xml:space="preserve">การคุณ </w:t>
            </w:r>
          </w:p>
        </w:tc>
        <w:tc>
          <w:tcPr>
            <w:tcW w:w="0" w:type="auto"/>
            <w:shd w:val="clear" w:color="auto" w:fill="F9F9F9"/>
            <w:hideMark/>
          </w:tcPr>
          <w:p w14:paraId="176AFF9C" w14:textId="77777777" w:rsidR="00685ECB" w:rsidRPr="00685ECB" w:rsidRDefault="00685ECB" w:rsidP="00685ECB">
            <w:pPr>
              <w:spacing w:after="0" w:line="240" w:lineRule="auto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7EDCCC59" w14:textId="1C0F8998" w:rsidR="00685ECB" w:rsidRPr="00685ECB" w:rsidRDefault="00685ECB" w:rsidP="00685ECB">
            <w:pPr>
              <w:spacing w:after="0" w:line="240" w:lineRule="auto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  <w:r w:rsidRPr="00685EC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EF64C9E" wp14:editId="45BDC3DB">
                  <wp:extent cx="205740" cy="228600"/>
                  <wp:effectExtent l="0" t="0" r="3810" b="0"/>
                  <wp:docPr id="3" name="Picture 3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C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E63957" wp14:editId="15E00903">
                  <wp:extent cx="205740" cy="228600"/>
                  <wp:effectExtent l="0" t="0" r="3810" b="0"/>
                  <wp:docPr id="2" name="Picture 2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C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032A6AE" wp14:editId="50EB310A">
                  <wp:extent cx="205740" cy="228600"/>
                  <wp:effectExtent l="0" t="0" r="3810" b="0"/>
                  <wp:docPr id="1" name="Picture 1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5C0D8" w14:textId="486EA921" w:rsidR="00EE6669" w:rsidRDefault="00011A52" w:rsidP="008D4C2C">
      <w:pPr>
        <w:tabs>
          <w:tab w:val="left" w:pos="1843"/>
        </w:tabs>
        <w:spacing w:before="120"/>
        <w:rPr>
          <w:rFonts w:asciiTheme="majorBidi" w:hAnsiTheme="majorBidi" w:cstheme="majorBidi"/>
          <w:spacing w:val="-4"/>
          <w:sz w:val="32"/>
          <w:szCs w:val="32"/>
        </w:rPr>
      </w:pPr>
      <w:r w:rsidRPr="00011A52">
        <w:rPr>
          <w:rFonts w:asciiTheme="majorBidi" w:hAnsiTheme="majorBidi" w:cstheme="majorBidi"/>
          <w:spacing w:val="-4"/>
          <w:sz w:val="32"/>
          <w:szCs w:val="32"/>
          <w:cs/>
        </w:rPr>
        <w:t xml:space="preserve">                       </w:t>
      </w:r>
      <w:r w:rsidR="008D4C2C">
        <w:rPr>
          <w:rFonts w:asciiTheme="majorBidi" w:hAnsiTheme="majorBidi" w:cstheme="majorBidi"/>
          <w:spacing w:val="-4"/>
          <w:sz w:val="32"/>
          <w:szCs w:val="32"/>
          <w:cs/>
        </w:rPr>
        <w:tab/>
      </w:r>
      <w:r w:rsidRPr="005436FC">
        <w:rPr>
          <w:rFonts w:asciiTheme="majorBidi" w:hAnsiTheme="majorBidi" w:cstheme="majorBidi"/>
          <w:spacing w:val="-4"/>
          <w:sz w:val="32"/>
          <w:szCs w:val="32"/>
          <w:cs/>
        </w:rPr>
        <w:t xml:space="preserve">(ข)  </w:t>
      </w:r>
      <w:r w:rsidR="008D4C2C" w:rsidRPr="005436FC">
        <w:rPr>
          <w:rFonts w:asciiTheme="majorBidi" w:hAnsiTheme="majorBidi" w:cstheme="majorBidi"/>
          <w:spacing w:val="-4"/>
          <w:sz w:val="32"/>
          <w:szCs w:val="32"/>
          <w:cs/>
        </w:rPr>
        <w:t>ใน</w:t>
      </w:r>
      <w:r w:rsidR="008D4C2C" w:rsidRPr="00011A52">
        <w:rPr>
          <w:rFonts w:asciiTheme="majorBidi" w:hAnsiTheme="majorBidi" w:cstheme="majorBidi"/>
          <w:spacing w:val="-4"/>
          <w:sz w:val="32"/>
          <w:szCs w:val="32"/>
          <w:cs/>
        </w:rPr>
        <w:t>กรณีอื่นที่มิใช่การเสนอขายตาม (ก</w:t>
      </w:r>
      <w:r w:rsidR="008D4C2C" w:rsidRPr="00011A52">
        <w:rPr>
          <w:rFonts w:asciiTheme="majorBidi" w:hAnsiTheme="majorBidi" w:cstheme="majorBidi"/>
          <w:spacing w:val="6"/>
          <w:sz w:val="32"/>
          <w:szCs w:val="32"/>
          <w:cs/>
        </w:rPr>
        <w:t>)</w:t>
      </w:r>
      <w:r w:rsidR="008D4C2C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 ให้รายงาน</w:t>
      </w:r>
      <w:r w:rsidRPr="00011A52">
        <w:rPr>
          <w:rFonts w:asciiTheme="majorBidi" w:hAnsiTheme="majorBidi" w:cstheme="majorBidi"/>
          <w:spacing w:val="-4"/>
          <w:sz w:val="32"/>
          <w:szCs w:val="32"/>
          <w:cs/>
        </w:rPr>
        <w:t xml:space="preserve">ภายใน </w:t>
      </w:r>
      <w:r w:rsidRPr="00011A52">
        <w:rPr>
          <w:rFonts w:asciiTheme="majorBidi" w:hAnsiTheme="majorBidi" w:cstheme="majorBidi"/>
          <w:spacing w:val="-4"/>
          <w:sz w:val="32"/>
          <w:szCs w:val="32"/>
        </w:rPr>
        <w:t>45</w:t>
      </w:r>
      <w:r w:rsidRPr="00011A5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วันนับแต่วันปิดการเสนอขาย</w:t>
      </w:r>
      <w:r w:rsidR="00EE6669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ตามแบบ 81-1 เป็นเอกสารสิ่งพิมพ์ต่อสำนักงาน</w:t>
      </w:r>
      <w:r w:rsidRPr="00011A52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</w:p>
    <w:tbl>
      <w:tblPr>
        <w:tblW w:w="500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5453"/>
        <w:gridCol w:w="73"/>
        <w:gridCol w:w="1421"/>
      </w:tblGrid>
      <w:tr w:rsidR="005436FC" w:rsidRPr="005436FC" w14:paraId="7516E514" w14:textId="77777777" w:rsidTr="005436FC">
        <w:tc>
          <w:tcPr>
            <w:tcW w:w="0" w:type="auto"/>
            <w:shd w:val="clear" w:color="auto" w:fill="F9F9F9"/>
            <w:hideMark/>
          </w:tcPr>
          <w:p w14:paraId="01744ED0" w14:textId="77777777" w:rsidR="005436FC" w:rsidRPr="005436FC" w:rsidRDefault="005436FC" w:rsidP="005436FC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  <w:r w:rsidRPr="005436FC">
              <w:rPr>
                <w:rFonts w:ascii="anupark" w:eastAsia="Times New Roman" w:hAnsi="anupark" w:cs="Angsana New"/>
                <w:color w:val="000000"/>
                <w:sz w:val="20"/>
                <w:szCs w:val="20"/>
                <w:cs/>
              </w:rPr>
              <w:t>แบบรายงาน/แบบฟอร์ม</w:t>
            </w:r>
          </w:p>
        </w:tc>
        <w:tc>
          <w:tcPr>
            <w:tcW w:w="0" w:type="auto"/>
            <w:shd w:val="clear" w:color="auto" w:fill="F9F9F9"/>
            <w:hideMark/>
          </w:tcPr>
          <w:p w14:paraId="66003C74" w14:textId="77777777" w:rsidR="005436FC" w:rsidRPr="005436FC" w:rsidRDefault="005436FC" w:rsidP="005436FC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  <w:r w:rsidRPr="005436FC">
              <w:rPr>
                <w:rFonts w:ascii="anupark" w:eastAsia="Times New Roman" w:hAnsi="anupark" w:cs="Angsana New"/>
                <w:color w:val="000000"/>
                <w:sz w:val="20"/>
                <w:szCs w:val="20"/>
                <w:cs/>
              </w:rPr>
              <w:t xml:space="preserve">แบบรายงานผลการขายหลักทรัพย์ (แบบ </w:t>
            </w:r>
            <w:r w:rsidRPr="005436FC"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  <w:t>81-1)</w:t>
            </w:r>
          </w:p>
        </w:tc>
        <w:tc>
          <w:tcPr>
            <w:tcW w:w="0" w:type="auto"/>
            <w:shd w:val="clear" w:color="auto" w:fill="F9F9F9"/>
            <w:hideMark/>
          </w:tcPr>
          <w:p w14:paraId="321C2581" w14:textId="77777777" w:rsidR="005436FC" w:rsidRPr="005436FC" w:rsidRDefault="005436FC" w:rsidP="005436FC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7CD7925D" w14:textId="7AE0591B" w:rsidR="005436FC" w:rsidRPr="005436FC" w:rsidRDefault="005436FC" w:rsidP="005436FC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  <w:r w:rsidRPr="005436FC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02D6857" wp14:editId="2AFB044A">
                  <wp:extent cx="211455" cy="228600"/>
                  <wp:effectExtent l="0" t="0" r="0" b="0"/>
                  <wp:docPr id="13" name="Picture 13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6FC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908CB84" wp14:editId="275B3A71">
                  <wp:extent cx="211455" cy="228600"/>
                  <wp:effectExtent l="0" t="0" r="0" b="0"/>
                  <wp:docPr id="12" name="Picture 12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D05BD" w14:textId="2C0872BB" w:rsidR="00971539" w:rsidRDefault="00EE5A96" w:rsidP="00B249BE">
      <w:pPr>
        <w:spacing w:before="120"/>
        <w:ind w:firstLine="284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011A52" w:rsidRPr="00BC4A69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การเสนอขาย</w:t>
      </w:r>
      <w:r w:rsidR="009A3147" w:rsidRPr="009A3147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>ตราสารแสดงสิทธิ</w:t>
      </w:r>
      <w:r w:rsidR="009A3147" w:rsidRPr="0020395C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>ในหลักทรัพย์ต่างประเทศ</w:t>
      </w:r>
      <w:r w:rsidR="009A3147" w:rsidRPr="0020395C">
        <w:rPr>
          <w:rFonts w:asciiTheme="majorBidi" w:hAnsiTheme="majorBidi" w:cstheme="majorBidi" w:hint="cs"/>
          <w:b/>
          <w:bCs/>
          <w:color w:val="000000" w:themeColor="text1"/>
          <w:spacing w:val="6"/>
          <w:sz w:val="32"/>
          <w:szCs w:val="32"/>
          <w:cs/>
        </w:rPr>
        <w:t xml:space="preserve"> </w:t>
      </w:r>
      <w:r w:rsidR="009A53AF" w:rsidRPr="0020395C">
        <w:rPr>
          <w:rFonts w:asciiTheme="majorBidi" w:hAnsiTheme="majorBidi" w:cstheme="majorBidi" w:hint="cs"/>
          <w:b/>
          <w:bCs/>
          <w:color w:val="000000" w:themeColor="text1"/>
          <w:spacing w:val="6"/>
          <w:sz w:val="32"/>
          <w:szCs w:val="32"/>
          <w:cs/>
        </w:rPr>
        <w:t>(</w:t>
      </w:r>
      <w:r w:rsidR="009A53AF" w:rsidRPr="0020395C">
        <w:rPr>
          <w:rFonts w:asciiTheme="majorBidi" w:hAnsiTheme="majorBidi" w:cstheme="majorBidi"/>
          <w:b/>
          <w:bCs/>
          <w:color w:val="000000" w:themeColor="text1"/>
          <w:spacing w:val="6"/>
          <w:sz w:val="32"/>
          <w:szCs w:val="32"/>
        </w:rPr>
        <w:t>“DR”</w:t>
      </w:r>
      <w:r w:rsidR="009A53AF" w:rsidRPr="0020395C">
        <w:rPr>
          <w:rFonts w:asciiTheme="majorBidi" w:hAnsiTheme="majorBidi" w:cstheme="majorBidi" w:hint="cs"/>
          <w:b/>
          <w:bCs/>
          <w:color w:val="000000" w:themeColor="text1"/>
          <w:spacing w:val="6"/>
          <w:sz w:val="32"/>
          <w:szCs w:val="32"/>
          <w:cs/>
        </w:rPr>
        <w:t>)</w:t>
      </w:r>
      <w:r w:rsidR="00011A52" w:rsidRPr="00011A52">
        <w:rPr>
          <w:rFonts w:asciiTheme="majorBidi" w:hAnsiTheme="majorBidi" w:cstheme="majorBidi"/>
          <w:color w:val="000000" w:themeColor="text1"/>
          <w:spacing w:val="6"/>
          <w:sz w:val="32"/>
          <w:szCs w:val="32"/>
          <w:cs/>
        </w:rPr>
        <w:br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</w:t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(ก)  </w:t>
      </w:r>
      <w:r w:rsidR="00F57911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กรณีที่</w:t>
      </w:r>
      <w:r w:rsidR="00F5791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DR </w:t>
      </w:r>
      <w:r w:rsidR="00F57911" w:rsidRPr="00011A52">
        <w:rPr>
          <w:rFonts w:asciiTheme="majorBidi" w:eastAsia="Times New Roman" w:hAnsiTheme="majorBidi" w:cstheme="majorBidi"/>
          <w:sz w:val="32"/>
          <w:szCs w:val="32"/>
          <w:cs/>
        </w:rPr>
        <w:t>ยังมิได้เป็น</w:t>
      </w:r>
      <w:r w:rsidR="00F57911" w:rsidRPr="00011A52">
        <w:rPr>
          <w:rFonts w:asciiTheme="majorBidi" w:eastAsia="Times New Roman" w:hAnsiTheme="majorBidi" w:cstheme="majorBidi"/>
          <w:spacing w:val="4"/>
          <w:sz w:val="32"/>
          <w:szCs w:val="32"/>
          <w:cs/>
        </w:rPr>
        <w:t xml:space="preserve">หลักทรัพย์จดทะเบียน </w:t>
      </w:r>
      <w:r w:rsidR="00F57911">
        <w:rPr>
          <w:rFonts w:asciiTheme="majorBidi" w:eastAsia="Times New Roman" w:hAnsiTheme="majorBidi" w:cstheme="majorBidi" w:hint="cs"/>
          <w:spacing w:val="4"/>
          <w:sz w:val="32"/>
          <w:szCs w:val="32"/>
          <w:cs/>
        </w:rPr>
        <w:t>ให้รายงาน</w:t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ภายใน </w:t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</w:rPr>
        <w:t>15</w:t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วันนับแต่วันที่ตลาดหลักทรัพย์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รับ</w:t>
      </w:r>
      <w:r w:rsidR="009A53A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DR </w:t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เป็นหลักทรัพย์จดทะเบียน </w:t>
      </w:r>
      <w:r w:rsidR="0097153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แบบ 81-</w:t>
      </w:r>
      <w:r w:rsidR="00971539">
        <w:rPr>
          <w:rFonts w:asciiTheme="majorBidi" w:hAnsiTheme="majorBidi" w:cstheme="majorBidi"/>
          <w:color w:val="000000" w:themeColor="text1"/>
          <w:sz w:val="32"/>
          <w:szCs w:val="32"/>
        </w:rPr>
        <w:t>DR-</w:t>
      </w:r>
      <w:r w:rsidR="0097153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</w:t>
      </w:r>
      <w:r w:rsidR="00F579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F57911">
        <w:rPr>
          <w:rFonts w:asciiTheme="majorBidi" w:hAnsiTheme="majorBidi" w:cstheme="majorBidi" w:hint="cs"/>
          <w:spacing w:val="-4"/>
          <w:sz w:val="32"/>
          <w:szCs w:val="32"/>
          <w:cs/>
        </w:rPr>
        <w:t>เป็นเอกสารสิ่งพิมพ์ต่อสำนักงาน</w:t>
      </w:r>
    </w:p>
    <w:tbl>
      <w:tblPr>
        <w:tblW w:w="500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5452"/>
        <w:gridCol w:w="62"/>
        <w:gridCol w:w="1770"/>
        <w:gridCol w:w="62"/>
      </w:tblGrid>
      <w:tr w:rsidR="00E05522" w:rsidRPr="00E05522" w14:paraId="6F6B1CE7" w14:textId="77777777" w:rsidTr="00E05522">
        <w:tc>
          <w:tcPr>
            <w:tcW w:w="0" w:type="auto"/>
            <w:shd w:val="clear" w:color="auto" w:fill="F9F9F9"/>
            <w:hideMark/>
          </w:tcPr>
          <w:p w14:paraId="7045C4BE" w14:textId="77777777" w:rsidR="00E05522" w:rsidRPr="00E05522" w:rsidRDefault="00E05522" w:rsidP="00E05522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  <w:r w:rsidRPr="00E05522">
              <w:rPr>
                <w:rFonts w:ascii="anupark" w:eastAsia="Times New Roman" w:hAnsi="anupark" w:cs="Angsana New"/>
                <w:color w:val="000000"/>
                <w:sz w:val="20"/>
                <w:szCs w:val="20"/>
                <w:cs/>
              </w:rPr>
              <w:t>แบบรายงาน/แบบฟอร์ม</w:t>
            </w:r>
          </w:p>
        </w:tc>
        <w:tc>
          <w:tcPr>
            <w:tcW w:w="0" w:type="auto"/>
            <w:shd w:val="clear" w:color="auto" w:fill="F9F9F9"/>
            <w:hideMark/>
          </w:tcPr>
          <w:p w14:paraId="3F998FC7" w14:textId="7CCF7AEE" w:rsidR="00E05522" w:rsidRPr="00E05522" w:rsidRDefault="00E05522" w:rsidP="00E05522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  <w:r w:rsidRPr="00E05522">
              <w:rPr>
                <w:rFonts w:ascii="anupark" w:eastAsia="Times New Roman" w:hAnsi="anupark" w:cs="Angsana New"/>
                <w:color w:val="000000"/>
                <w:sz w:val="20"/>
                <w:szCs w:val="20"/>
                <w:cs/>
              </w:rPr>
              <w:t xml:space="preserve">แบบ </w:t>
            </w:r>
            <w:r w:rsidRPr="00E05522"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  <w:t>81-D</w:t>
            </w:r>
            <w:r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  <w:t>R</w:t>
            </w:r>
            <w:r w:rsidRPr="00E05522"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  <w:t>-1 (</w:t>
            </w:r>
            <w:r w:rsidRPr="00E05522">
              <w:rPr>
                <w:rFonts w:ascii="anupark" w:eastAsia="Times New Roman" w:hAnsi="anupark" w:cs="Angsana New"/>
                <w:color w:val="000000"/>
                <w:sz w:val="20"/>
                <w:szCs w:val="20"/>
                <w:cs/>
              </w:rPr>
              <w:t>แนบท้ายประกาศ สจ.</w:t>
            </w:r>
            <w:r w:rsidRPr="00E05522"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  <w:t>33/2560)</w:t>
            </w:r>
          </w:p>
        </w:tc>
        <w:tc>
          <w:tcPr>
            <w:tcW w:w="0" w:type="auto"/>
            <w:shd w:val="clear" w:color="auto" w:fill="F9F9F9"/>
            <w:hideMark/>
          </w:tcPr>
          <w:p w14:paraId="012DAEB9" w14:textId="77777777" w:rsidR="00E05522" w:rsidRPr="00E05522" w:rsidRDefault="00E05522" w:rsidP="00E05522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5094921F" w14:textId="6414D0F1" w:rsidR="00E05522" w:rsidRPr="00E05522" w:rsidRDefault="00E05522" w:rsidP="00E05522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  <w:r w:rsidRPr="00E05522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D6FC98A" wp14:editId="0EE436BE">
                  <wp:extent cx="205740" cy="228600"/>
                  <wp:effectExtent l="0" t="0" r="3810" b="0"/>
                  <wp:docPr id="18" name="Picture 18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522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93B668" wp14:editId="0DFD7929">
                  <wp:extent cx="205740" cy="228600"/>
                  <wp:effectExtent l="0" t="0" r="3810" b="0"/>
                  <wp:docPr id="17" name="Picture 17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522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C9969C" wp14:editId="2C725F69">
                  <wp:extent cx="205740" cy="228600"/>
                  <wp:effectExtent l="0" t="0" r="3810" b="0"/>
                  <wp:docPr id="16" name="Picture 16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hideMark/>
          </w:tcPr>
          <w:p w14:paraId="6EB6A1D3" w14:textId="7DF720EE" w:rsidR="00E05522" w:rsidRPr="00E05522" w:rsidRDefault="00E05522" w:rsidP="00E05522">
            <w:pPr>
              <w:spacing w:after="0" w:line="240" w:lineRule="auto"/>
              <w:jc w:val="center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</w:p>
        </w:tc>
      </w:tr>
    </w:tbl>
    <w:p w14:paraId="3A107866" w14:textId="5F694D65" w:rsidR="001C5B87" w:rsidRDefault="00EE5A96" w:rsidP="00EE5A96">
      <w:pPr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(ข)  </w:t>
      </w:r>
      <w:bookmarkStart w:id="0" w:name="_Hlk65070856"/>
      <w:r w:rsidR="008D6D87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กรณีเป็น</w:t>
      </w:r>
      <w:r w:rsidR="008D6D87" w:rsidRPr="00011A52">
        <w:rPr>
          <w:rFonts w:asciiTheme="majorBidi" w:eastAsia="Times New Roman" w:hAnsiTheme="majorBidi" w:cstheme="majorBidi"/>
          <w:sz w:val="32"/>
          <w:szCs w:val="32"/>
          <w:cs/>
        </w:rPr>
        <w:t>การเสนอขาย</w:t>
      </w:r>
      <w:r w:rsidR="008D6D87">
        <w:rPr>
          <w:rFonts w:asciiTheme="majorBidi" w:eastAsia="Times New Roman" w:hAnsiTheme="majorBidi" w:cstheme="majorBidi"/>
          <w:sz w:val="32"/>
          <w:szCs w:val="32"/>
        </w:rPr>
        <w:t xml:space="preserve"> DR </w:t>
      </w:r>
      <w:r w:rsidR="008D6D87" w:rsidRPr="00011A52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>ที่เป็นหลักทรัพย์จดทะเบียนแล้ว</w:t>
      </w:r>
      <w:r w:rsidR="008D6D87">
        <w:rPr>
          <w:rFonts w:asciiTheme="majorBidi" w:eastAsia="Times New Roman" w:hAnsiTheme="majorBidi" w:cstheme="majorBidi" w:hint="cs"/>
          <w:spacing w:val="6"/>
          <w:sz w:val="32"/>
          <w:szCs w:val="32"/>
          <w:cs/>
        </w:rPr>
        <w:t xml:space="preserve"> ให้รายงาน</w:t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ภายในระยะเวลา</w:t>
      </w:r>
      <w:r w:rsidR="00D35BB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รวมทั้งตามแบบและวิธีการ</w:t>
      </w:r>
      <w:r w:rsidR="00011A52" w:rsidRPr="00011A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ที่ตลาดหลักทรัพย์กำหนด </w:t>
      </w:r>
      <w:bookmarkEnd w:id="0"/>
      <w:r w:rsidR="00CB2F45">
        <w:rPr>
          <w:rFonts w:asciiTheme="majorBidi" w:hAnsiTheme="majorBidi" w:cs="Angsana New" w:hint="cs"/>
          <w:sz w:val="32"/>
          <w:szCs w:val="32"/>
          <w:cs/>
        </w:rPr>
        <w:t>โดย</w:t>
      </w:r>
      <w:r w:rsidR="00CB2F45" w:rsidRPr="00CB2F45">
        <w:rPr>
          <w:rFonts w:asciiTheme="majorBidi" w:hAnsiTheme="majorBidi" w:cs="Angsana New"/>
          <w:sz w:val="32"/>
          <w:szCs w:val="32"/>
          <w:cs/>
        </w:rPr>
        <w:t>ในกรณีที่บุคคลที่มีหน้าที่รายงานผลการขายหลักทรัพย์</w:t>
      </w:r>
      <w:r w:rsidR="00CB2F45">
        <w:rPr>
          <w:rFonts w:asciiTheme="majorBidi" w:hAnsiTheme="majorBidi" w:cs="Angsana New" w:hint="cs"/>
          <w:sz w:val="32"/>
          <w:szCs w:val="32"/>
          <w:cs/>
        </w:rPr>
        <w:t>ต่อสำนักงาน</w:t>
      </w:r>
      <w:r w:rsidR="00D35BB7">
        <w:rPr>
          <w:rFonts w:asciiTheme="majorBidi" w:hAnsiTheme="majorBidi" w:cs="Angsana New" w:hint="cs"/>
          <w:sz w:val="32"/>
          <w:szCs w:val="32"/>
          <w:cs/>
        </w:rPr>
        <w:t xml:space="preserve">ตามประกาศที่ </w:t>
      </w:r>
      <w:r w:rsidR="00D35BB7">
        <w:rPr>
          <w:rFonts w:asciiTheme="majorBidi" w:hAnsiTheme="majorBidi" w:cstheme="majorBidi" w:hint="cs"/>
          <w:sz w:val="32"/>
          <w:szCs w:val="32"/>
          <w:cs/>
        </w:rPr>
        <w:t>สจ. 33/2560</w:t>
      </w:r>
      <w:r w:rsidR="00CB2F4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B2F45" w:rsidRPr="00CB2F45">
        <w:rPr>
          <w:rFonts w:asciiTheme="majorBidi" w:hAnsiTheme="majorBidi" w:cs="Angsana New"/>
          <w:sz w:val="32"/>
          <w:szCs w:val="32"/>
          <w:cs/>
        </w:rPr>
        <w:t>ได้รายงานข้อมูลผ่านระบบอิเล็กทรอนิกส์ของตลาดหลักทรัพย์ที่จัดไว้เพื่อการดังกล่าวแล้ว ให้ถือว่าบุคคลดังกล่าวได้</w:t>
      </w:r>
      <w:r w:rsidR="00D35BB7">
        <w:rPr>
          <w:rFonts w:asciiTheme="majorBidi" w:hAnsiTheme="majorBidi" w:cs="Angsana New" w:hint="cs"/>
          <w:sz w:val="32"/>
          <w:szCs w:val="32"/>
          <w:cs/>
        </w:rPr>
        <w:t>มี</w:t>
      </w:r>
      <w:r w:rsidR="00CB2F45" w:rsidRPr="00CB2F45">
        <w:rPr>
          <w:rFonts w:asciiTheme="majorBidi" w:hAnsiTheme="majorBidi" w:cs="Angsana New"/>
          <w:sz w:val="32"/>
          <w:szCs w:val="32"/>
          <w:cs/>
        </w:rPr>
        <w:t>การรายงาน</w:t>
      </w:r>
      <w:r w:rsidR="00D35BB7">
        <w:rPr>
          <w:rFonts w:asciiTheme="majorBidi" w:hAnsiTheme="majorBidi" w:cs="Angsana New" w:hint="cs"/>
          <w:sz w:val="32"/>
          <w:szCs w:val="32"/>
          <w:cs/>
        </w:rPr>
        <w:t>ผลการขาย</w:t>
      </w:r>
      <w:r w:rsidR="00CB2F45" w:rsidRPr="00CB2F45">
        <w:rPr>
          <w:rFonts w:asciiTheme="majorBidi" w:hAnsiTheme="majorBidi" w:cs="Angsana New"/>
          <w:sz w:val="32"/>
          <w:szCs w:val="32"/>
          <w:cs/>
        </w:rPr>
        <w:t>ต่อสำนักงานแล้ว</w:t>
      </w:r>
    </w:p>
    <w:p w14:paraId="00BF3A4E" w14:textId="157F3262" w:rsidR="00011A52" w:rsidRDefault="00A6094C" w:rsidP="00DB06EA">
      <w:pPr>
        <w:spacing w:before="240"/>
        <w:rPr>
          <w:rFonts w:asciiTheme="majorBidi" w:hAnsiTheme="majorBidi" w:cstheme="majorBidi"/>
          <w:spacing w:val="-4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lastRenderedPageBreak/>
        <w:tab/>
      </w:r>
      <w:r w:rsidR="00EE5A96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3. </w:t>
      </w:r>
      <w:r w:rsidR="00EC0729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การ</w:t>
      </w:r>
      <w:r w:rsidR="00333395" w:rsidRPr="001C5B87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ใช้สิทธิตาม</w:t>
      </w:r>
      <w:r w:rsidR="00EE5A9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หลักทรัพย์แปลงสภาพ</w:t>
      </w:r>
      <w:r w:rsidR="00011A52" w:rsidRPr="00011A52">
        <w:rPr>
          <w:rFonts w:asciiTheme="majorBidi" w:hAnsiTheme="majorBidi" w:cstheme="majorBidi"/>
          <w:sz w:val="32"/>
          <w:szCs w:val="32"/>
          <w:cs/>
        </w:rPr>
        <w:br/>
      </w:r>
      <w:r w:rsidR="00333395">
        <w:rPr>
          <w:rFonts w:asciiTheme="majorBidi" w:hAnsiTheme="majorBidi" w:cstheme="majorBidi"/>
          <w:sz w:val="32"/>
          <w:szCs w:val="32"/>
          <w:cs/>
        </w:rPr>
        <w:tab/>
      </w:r>
      <w:r w:rsidR="00EE5A9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1C5B87">
        <w:rPr>
          <w:rFonts w:asciiTheme="majorBidi" w:hAnsiTheme="majorBidi" w:cstheme="majorBidi" w:hint="cs"/>
          <w:sz w:val="32"/>
          <w:szCs w:val="32"/>
          <w:cs/>
        </w:rPr>
        <w:t xml:space="preserve">(ก) </w:t>
      </w:r>
      <w:r w:rsidR="001C5B87" w:rsidRPr="00011A52">
        <w:rPr>
          <w:rFonts w:asciiTheme="majorBidi" w:hAnsiTheme="majorBidi" w:cstheme="majorBidi"/>
          <w:spacing w:val="-4"/>
          <w:sz w:val="32"/>
          <w:szCs w:val="32"/>
          <w:cs/>
        </w:rPr>
        <w:t>กรณีที่ให้ใช้สิทธิในลักษณะต่อเนื่องได้ตั้งแต่วันที่กำหนดให้ใช้สิทธิ</w:t>
      </w:r>
      <w:r w:rsidR="001C5B8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ได้ </w:t>
      </w:r>
      <w:r w:rsidR="001C5B87">
        <w:rPr>
          <w:rFonts w:asciiTheme="majorBidi" w:hAnsiTheme="majorBidi" w:cstheme="majorBidi" w:hint="cs"/>
          <w:sz w:val="32"/>
          <w:szCs w:val="32"/>
          <w:cs/>
        </w:rPr>
        <w:t>ให้รายงาน</w:t>
      </w:r>
      <w:r w:rsidR="00011A52" w:rsidRPr="00011A52">
        <w:rPr>
          <w:rFonts w:asciiTheme="majorBidi" w:hAnsiTheme="majorBidi" w:cstheme="majorBidi"/>
          <w:sz w:val="32"/>
          <w:szCs w:val="32"/>
          <w:cs/>
        </w:rPr>
        <w:t>การใช้สิทธิ</w:t>
      </w:r>
      <w:r w:rsidR="00D57C26">
        <w:rPr>
          <w:rFonts w:asciiTheme="majorBidi" w:hAnsiTheme="majorBidi" w:cstheme="majorBidi"/>
          <w:spacing w:val="4"/>
          <w:sz w:val="32"/>
          <w:szCs w:val="32"/>
          <w:cs/>
        </w:rPr>
        <w:br/>
      </w:r>
      <w:r w:rsidR="00011A52" w:rsidRPr="00011A52">
        <w:rPr>
          <w:rFonts w:asciiTheme="majorBidi" w:hAnsiTheme="majorBidi" w:cstheme="majorBidi"/>
          <w:spacing w:val="4"/>
          <w:sz w:val="32"/>
          <w:szCs w:val="32"/>
          <w:cs/>
        </w:rPr>
        <w:t xml:space="preserve">ภายใน </w:t>
      </w:r>
      <w:r w:rsidR="00011A52" w:rsidRPr="00011A52">
        <w:rPr>
          <w:rFonts w:asciiTheme="majorBidi" w:hAnsiTheme="majorBidi" w:cstheme="majorBidi"/>
          <w:spacing w:val="4"/>
          <w:sz w:val="32"/>
          <w:szCs w:val="32"/>
        </w:rPr>
        <w:t xml:space="preserve">15 </w:t>
      </w:r>
      <w:r w:rsidR="00011A52" w:rsidRPr="00011A52">
        <w:rPr>
          <w:rFonts w:asciiTheme="majorBidi" w:hAnsiTheme="majorBidi" w:cstheme="majorBidi"/>
          <w:spacing w:val="4"/>
          <w:sz w:val="32"/>
          <w:szCs w:val="32"/>
          <w:cs/>
        </w:rPr>
        <w:t>วันนับแต่วันสุดท้ายของทุกเดือนที่มี</w:t>
      </w:r>
      <w:r w:rsidR="001C5B87">
        <w:rPr>
          <w:rFonts w:asciiTheme="majorBidi" w:hAnsiTheme="majorBidi" w:cstheme="majorBidi" w:hint="cs"/>
          <w:spacing w:val="4"/>
          <w:sz w:val="32"/>
          <w:szCs w:val="32"/>
          <w:cs/>
        </w:rPr>
        <w:t>การ</w:t>
      </w:r>
      <w:r w:rsidR="00011A52" w:rsidRPr="00011A52">
        <w:rPr>
          <w:rFonts w:asciiTheme="majorBidi" w:hAnsiTheme="majorBidi" w:cstheme="majorBidi"/>
          <w:spacing w:val="4"/>
          <w:sz w:val="32"/>
          <w:szCs w:val="32"/>
          <w:cs/>
        </w:rPr>
        <w:t>ใช้สิทธิ</w:t>
      </w:r>
      <w:r w:rsidR="00DB06EA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DB06EA">
        <w:rPr>
          <w:rFonts w:asciiTheme="majorBidi" w:hAnsiTheme="majorBidi" w:cstheme="majorBidi" w:hint="cs"/>
          <w:spacing w:val="-4"/>
          <w:sz w:val="32"/>
          <w:szCs w:val="32"/>
          <w:cs/>
        </w:rPr>
        <w:t>เป็นเอกสารสิ่งพิมพ์ต่อสำนักงาน</w:t>
      </w:r>
      <w:r w:rsidR="005D4234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14:paraId="57081774" w14:textId="74083D60" w:rsidR="00D82A8F" w:rsidRPr="00997972" w:rsidRDefault="00011A52" w:rsidP="00997972">
      <w:pPr>
        <w:rPr>
          <w:rFonts w:asciiTheme="majorBidi" w:hAnsiTheme="majorBidi" w:cstheme="majorBidi"/>
          <w:spacing w:val="-4"/>
          <w:sz w:val="32"/>
          <w:szCs w:val="32"/>
        </w:rPr>
      </w:pPr>
      <w:r w:rsidRPr="00011A52">
        <w:rPr>
          <w:rFonts w:asciiTheme="majorBidi" w:hAnsiTheme="majorBidi" w:cstheme="majorBidi"/>
          <w:spacing w:val="-4"/>
          <w:sz w:val="32"/>
          <w:szCs w:val="32"/>
          <w:cs/>
        </w:rPr>
        <w:t xml:space="preserve">           </w:t>
      </w:r>
      <w:r w:rsidR="00EE5A96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</w:t>
      </w:r>
      <w:r w:rsidRPr="00011A52">
        <w:rPr>
          <w:rFonts w:asciiTheme="majorBidi" w:hAnsiTheme="majorBidi" w:cstheme="majorBidi"/>
          <w:spacing w:val="-4"/>
          <w:sz w:val="32"/>
          <w:szCs w:val="32"/>
          <w:cs/>
        </w:rPr>
        <w:t xml:space="preserve">   </w:t>
      </w:r>
      <w:r w:rsidRPr="00D551C2">
        <w:rPr>
          <w:rFonts w:asciiTheme="majorBidi" w:hAnsiTheme="majorBidi" w:cstheme="majorBidi"/>
          <w:spacing w:val="-4"/>
          <w:sz w:val="32"/>
          <w:szCs w:val="32"/>
          <w:cs/>
        </w:rPr>
        <w:t>(</w:t>
      </w:r>
      <w:r w:rsidR="001C5B87" w:rsidRPr="00D551C2">
        <w:rPr>
          <w:rFonts w:asciiTheme="majorBidi" w:hAnsiTheme="majorBidi" w:cstheme="majorBidi" w:hint="cs"/>
          <w:spacing w:val="-4"/>
          <w:sz w:val="32"/>
          <w:szCs w:val="32"/>
          <w:cs/>
        </w:rPr>
        <w:t>ข</w:t>
      </w:r>
      <w:r w:rsidRPr="00D551C2">
        <w:rPr>
          <w:rFonts w:asciiTheme="majorBidi" w:hAnsiTheme="majorBidi" w:cstheme="majorBidi"/>
          <w:spacing w:val="-4"/>
          <w:sz w:val="32"/>
          <w:szCs w:val="32"/>
          <w:cs/>
        </w:rPr>
        <w:t xml:space="preserve">)  </w:t>
      </w:r>
      <w:r w:rsidR="00D57C26" w:rsidRPr="00D551C2">
        <w:rPr>
          <w:rFonts w:asciiTheme="majorBidi" w:hAnsiTheme="majorBidi" w:cstheme="majorBidi" w:hint="cs"/>
          <w:spacing w:val="-4"/>
          <w:sz w:val="32"/>
          <w:szCs w:val="32"/>
          <w:cs/>
        </w:rPr>
        <w:t>กรณี</w:t>
      </w:r>
      <w:r w:rsidR="00AA7117" w:rsidRPr="00D551C2">
        <w:rPr>
          <w:rFonts w:asciiTheme="majorBidi" w:hAnsiTheme="majorBidi" w:cstheme="majorBidi" w:hint="cs"/>
          <w:spacing w:val="-4"/>
          <w:sz w:val="32"/>
          <w:szCs w:val="32"/>
          <w:cs/>
        </w:rPr>
        <w:t>ที่ให้</w:t>
      </w:r>
      <w:r w:rsidR="00AA7117">
        <w:rPr>
          <w:rFonts w:asciiTheme="majorBidi" w:hAnsiTheme="majorBidi" w:cstheme="majorBidi" w:hint="cs"/>
          <w:spacing w:val="-4"/>
          <w:sz w:val="32"/>
          <w:szCs w:val="32"/>
          <w:cs/>
        </w:rPr>
        <w:t>ใช้สิทธิในลักษณะ</w:t>
      </w:r>
      <w:r w:rsidR="00D57C26">
        <w:rPr>
          <w:rFonts w:asciiTheme="majorBidi" w:hAnsiTheme="majorBidi" w:cstheme="majorBidi" w:hint="cs"/>
          <w:spacing w:val="-4"/>
          <w:sz w:val="32"/>
          <w:szCs w:val="32"/>
          <w:cs/>
        </w:rPr>
        <w:t>อื่น ให้รายงาน</w:t>
      </w:r>
      <w:r w:rsidR="00AA7117">
        <w:rPr>
          <w:rFonts w:asciiTheme="majorBidi" w:hAnsiTheme="majorBidi" w:cstheme="majorBidi" w:hint="cs"/>
          <w:spacing w:val="-4"/>
          <w:sz w:val="32"/>
          <w:szCs w:val="32"/>
          <w:cs/>
        </w:rPr>
        <w:t>การใช้สิทธิ</w:t>
      </w:r>
      <w:r w:rsidRPr="00011A52">
        <w:rPr>
          <w:rFonts w:asciiTheme="majorBidi" w:hAnsiTheme="majorBidi" w:cstheme="majorBidi"/>
          <w:spacing w:val="-4"/>
          <w:sz w:val="32"/>
          <w:szCs w:val="32"/>
          <w:cs/>
        </w:rPr>
        <w:t xml:space="preserve">ภายใน </w:t>
      </w:r>
      <w:r w:rsidRPr="00011A52">
        <w:rPr>
          <w:rFonts w:asciiTheme="majorBidi" w:hAnsiTheme="majorBidi" w:cstheme="majorBidi"/>
          <w:spacing w:val="-4"/>
          <w:sz w:val="32"/>
          <w:szCs w:val="32"/>
        </w:rPr>
        <w:t>45</w:t>
      </w:r>
      <w:r w:rsidRPr="00011A5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วันนับแต่วันสิ้นสุดการใช้สิทธิ</w:t>
      </w:r>
      <w:r w:rsidR="00AA7117">
        <w:rPr>
          <w:rFonts w:asciiTheme="majorBidi" w:hAnsiTheme="majorBidi" w:cstheme="majorBidi"/>
          <w:spacing w:val="-4"/>
          <w:sz w:val="32"/>
          <w:szCs w:val="32"/>
          <w:cs/>
        </w:rPr>
        <w:br/>
      </w:r>
      <w:r w:rsidRPr="00011A52">
        <w:rPr>
          <w:rFonts w:asciiTheme="majorBidi" w:hAnsiTheme="majorBidi" w:cstheme="majorBidi"/>
          <w:spacing w:val="-4"/>
          <w:sz w:val="32"/>
          <w:szCs w:val="32"/>
          <w:cs/>
        </w:rPr>
        <w:t xml:space="preserve">ในแต่ละครั้ง </w:t>
      </w:r>
      <w:r w:rsidR="00AA7117">
        <w:rPr>
          <w:rFonts w:asciiTheme="majorBidi" w:hAnsiTheme="majorBidi" w:cstheme="majorBidi" w:hint="cs"/>
          <w:spacing w:val="-4"/>
          <w:sz w:val="32"/>
          <w:szCs w:val="32"/>
          <w:cs/>
        </w:rPr>
        <w:t>เป็นเอกสารสิ่งพิมพ์ต่อสำนักงาน</w:t>
      </w:r>
    </w:p>
    <w:tbl>
      <w:tblPr>
        <w:tblW w:w="4284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7"/>
        <w:gridCol w:w="36"/>
        <w:gridCol w:w="36"/>
        <w:gridCol w:w="36"/>
        <w:gridCol w:w="36"/>
      </w:tblGrid>
      <w:tr w:rsidR="0083537A" w:rsidRPr="0083537A" w14:paraId="0FA54678" w14:textId="77777777" w:rsidTr="0062797C">
        <w:tc>
          <w:tcPr>
            <w:tcW w:w="4643" w:type="pct"/>
            <w:shd w:val="clear" w:color="auto" w:fill="D9E9F5"/>
          </w:tcPr>
          <w:tbl>
            <w:tblPr>
              <w:tblW w:w="9347" w:type="dxa"/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4140"/>
              <w:gridCol w:w="92"/>
              <w:gridCol w:w="2788"/>
            </w:tblGrid>
            <w:tr w:rsidR="0062797C" w:rsidRPr="0062797C" w14:paraId="08D25BA8" w14:textId="77777777" w:rsidTr="000F73D1">
              <w:trPr>
                <w:trHeight w:val="453"/>
              </w:trPr>
              <w:tc>
                <w:tcPr>
                  <w:tcW w:w="2327" w:type="dxa"/>
                  <w:shd w:val="clear" w:color="auto" w:fill="F9F9F9"/>
                  <w:hideMark/>
                </w:tcPr>
                <w:p w14:paraId="58289122" w14:textId="77777777" w:rsidR="0062797C" w:rsidRPr="006E498C" w:rsidRDefault="0062797C" w:rsidP="0062797C">
                  <w:pPr>
                    <w:spacing w:after="0" w:line="240" w:lineRule="auto"/>
                    <w:ind w:right="50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E498C">
                    <w:rPr>
                      <w:rFonts w:ascii="Angsana New" w:eastAsia="Times New Roman" w:hAnsi="Angsana New" w:cs="Angsana New" w:hint="cs"/>
                      <w:color w:val="000000"/>
                      <w:sz w:val="32"/>
                      <w:szCs w:val="32"/>
                      <w:cs/>
                    </w:rPr>
                    <w:t>แบบรายงาน/แบบฟอร์ม</w:t>
                  </w:r>
                </w:p>
              </w:tc>
              <w:tc>
                <w:tcPr>
                  <w:tcW w:w="4140" w:type="dxa"/>
                  <w:shd w:val="clear" w:color="auto" w:fill="F9F9F9"/>
                  <w:hideMark/>
                </w:tcPr>
                <w:p w14:paraId="2754B55F" w14:textId="191962BA" w:rsidR="0062797C" w:rsidRPr="006E498C" w:rsidRDefault="00CF1469" w:rsidP="0062797C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E498C">
                    <w:rPr>
                      <w:rFonts w:ascii="Angsana New" w:hAnsi="Angsana New" w:cs="Angsana New" w:hint="cs"/>
                      <w:color w:val="000000"/>
                      <w:sz w:val="32"/>
                      <w:szCs w:val="32"/>
                      <w:shd w:val="clear" w:color="auto" w:fill="F9F9F9"/>
                      <w:cs/>
                    </w:rPr>
                    <w:t xml:space="preserve">แบบ </w:t>
                  </w:r>
                  <w:r w:rsidRPr="006E498C">
                    <w:rPr>
                      <w:rFonts w:ascii="Angsana New" w:hAnsi="Angsana New" w:cs="Angsana New" w:hint="cs"/>
                      <w:color w:val="000000"/>
                      <w:sz w:val="32"/>
                      <w:szCs w:val="32"/>
                      <w:shd w:val="clear" w:color="auto" w:fill="F9F9F9"/>
                    </w:rPr>
                    <w:t>81-2 </w:t>
                  </w:r>
                </w:p>
              </w:tc>
              <w:tc>
                <w:tcPr>
                  <w:tcW w:w="92" w:type="dxa"/>
                  <w:shd w:val="clear" w:color="auto" w:fill="F9F9F9"/>
                  <w:hideMark/>
                </w:tcPr>
                <w:p w14:paraId="77BEC630" w14:textId="77777777" w:rsidR="0062797C" w:rsidRPr="0062797C" w:rsidRDefault="0062797C" w:rsidP="0062797C">
                  <w:pPr>
                    <w:spacing w:after="0" w:line="240" w:lineRule="auto"/>
                    <w:rPr>
                      <w:rFonts w:ascii="anupark" w:eastAsia="Times New Roman" w:hAnsi="anupark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8" w:type="dxa"/>
                  <w:shd w:val="clear" w:color="auto" w:fill="F9F9F9"/>
                  <w:hideMark/>
                </w:tcPr>
                <w:p w14:paraId="6CC626FB" w14:textId="293D257F" w:rsidR="0062797C" w:rsidRPr="00881279" w:rsidRDefault="001A38FC" w:rsidP="00881279">
                  <w:pPr>
                    <w:rPr>
                      <w:rFonts w:ascii="anupark" w:hAnsi="anupark"/>
                      <w:color w:val="000000"/>
                      <w:sz w:val="20"/>
                      <w:szCs w:val="20"/>
                    </w:rPr>
                  </w:pPr>
                  <w:hyperlink r:id="rId21" w:tgtFrame="_blank" w:history="1">
                    <w:r w:rsidR="00881279">
                      <w:rPr>
                        <w:rFonts w:ascii="Tahoma" w:hAnsi="Tahoma" w:cs="Tahoma"/>
                        <w:noProof/>
                        <w:color w:val="000000"/>
                        <w:sz w:val="20"/>
                        <w:szCs w:val="20"/>
                      </w:rPr>
                      <w:drawing>
                        <wp:inline distT="0" distB="0" distL="0" distR="0" wp14:anchorId="4DFE641A" wp14:editId="01941D03">
                          <wp:extent cx="211455" cy="228600"/>
                          <wp:effectExtent l="0" t="0" r="0" b="0"/>
                          <wp:docPr id="21" name="Picture 21">
                            <a:hlinkClick xmlns:a="http://schemas.openxmlformats.org/drawingml/2006/main" r:id="rId21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>
                                    <a:hlinkClick r:id="rId21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45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="00881279"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3531B27" wp14:editId="23CB7BDB">
                        <wp:extent cx="211455" cy="228600"/>
                        <wp:effectExtent l="0" t="0" r="0" b="0"/>
                        <wp:docPr id="20" name="Picture 20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1279"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6457B9D" wp14:editId="4E0E3CB3">
                        <wp:extent cx="211455" cy="228600"/>
                        <wp:effectExtent l="0" t="0" r="0" b="0"/>
                        <wp:docPr id="19" name="Picture 19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7DA348" w14:textId="55BB0704" w:rsidR="0083537A" w:rsidRPr="0083537A" w:rsidRDefault="0083537A" w:rsidP="0083537A">
            <w:pPr>
              <w:spacing w:after="0" w:line="240" w:lineRule="auto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9F5"/>
          </w:tcPr>
          <w:p w14:paraId="60EDB933" w14:textId="77777777" w:rsidR="0083537A" w:rsidRPr="0083537A" w:rsidRDefault="0083537A" w:rsidP="0083537A">
            <w:pPr>
              <w:spacing w:after="0" w:line="240" w:lineRule="auto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9F5"/>
          </w:tcPr>
          <w:p w14:paraId="1AE6D4A3" w14:textId="08057DE2" w:rsidR="0083537A" w:rsidRPr="0083537A" w:rsidRDefault="0083537A" w:rsidP="0083537A">
            <w:pPr>
              <w:spacing w:after="0" w:line="240" w:lineRule="auto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D9E9F5"/>
          </w:tcPr>
          <w:p w14:paraId="24783567" w14:textId="58E9BD8E" w:rsidR="0083537A" w:rsidRPr="0083537A" w:rsidRDefault="0083537A" w:rsidP="0083537A">
            <w:pPr>
              <w:spacing w:after="0" w:line="240" w:lineRule="auto"/>
              <w:jc w:val="center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9F5"/>
          </w:tcPr>
          <w:p w14:paraId="32A56F22" w14:textId="77777777" w:rsidR="0083537A" w:rsidRPr="0083537A" w:rsidRDefault="0083537A" w:rsidP="0083537A">
            <w:pPr>
              <w:spacing w:after="0" w:line="240" w:lineRule="auto"/>
              <w:jc w:val="center"/>
              <w:rPr>
                <w:rFonts w:ascii="anupark" w:eastAsia="Times New Roman" w:hAnsi="anupark" w:cs="Tahoma"/>
                <w:color w:val="000000"/>
                <w:sz w:val="20"/>
                <w:szCs w:val="20"/>
              </w:rPr>
            </w:pPr>
          </w:p>
        </w:tc>
      </w:tr>
    </w:tbl>
    <w:p w14:paraId="0B705CB8" w14:textId="77777777" w:rsidR="0083537A" w:rsidRPr="0083537A" w:rsidRDefault="0083537A" w:rsidP="0083537A">
      <w:pPr>
        <w:rPr>
          <w:rFonts w:ascii="Angsana New" w:hAnsi="Angsana New" w:cs="Angsana New"/>
          <w:sz w:val="32"/>
          <w:szCs w:val="32"/>
        </w:rPr>
      </w:pPr>
    </w:p>
    <w:p w14:paraId="096DC218" w14:textId="1B2DE923" w:rsidR="00011A52" w:rsidRDefault="0081314A" w:rsidP="005D4234">
      <w:pPr>
        <w:ind w:firstLine="993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อนึ่ง </w:t>
      </w:r>
      <w:r w:rsidR="00AA7117" w:rsidRPr="0081314A">
        <w:rPr>
          <w:rFonts w:asciiTheme="majorBidi" w:hAnsiTheme="majorBidi" w:cs="Angsana New"/>
          <w:b/>
          <w:bCs/>
          <w:sz w:val="32"/>
          <w:szCs w:val="32"/>
          <w:cs/>
        </w:rPr>
        <w:t>ในกรณีที่บุคคลที่มีหน้าที่รายงานการ</w:t>
      </w:r>
      <w:r w:rsidR="00D15E0F"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>ใช้สิทธิ</w:t>
      </w:r>
      <w:r w:rsidR="00AA7117"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>ต่อสำนักงาน</w:t>
      </w:r>
      <w:r w:rsidR="00D15E0F" w:rsidRPr="0081314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A7117" w:rsidRPr="0081314A">
        <w:rPr>
          <w:rFonts w:asciiTheme="majorBidi" w:hAnsiTheme="majorBidi" w:cs="Angsana New"/>
          <w:b/>
          <w:bCs/>
          <w:sz w:val="32"/>
          <w:szCs w:val="32"/>
          <w:cs/>
        </w:rPr>
        <w:t>ได้รายงานผ่านระบบอิเล็กทรอนิกส์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br/>
      </w:r>
      <w:r w:rsidR="00AA7117" w:rsidRPr="0081314A">
        <w:rPr>
          <w:rFonts w:asciiTheme="majorBidi" w:hAnsiTheme="majorBidi" w:cs="Angsana New"/>
          <w:b/>
          <w:bCs/>
          <w:sz w:val="32"/>
          <w:szCs w:val="32"/>
          <w:cs/>
        </w:rPr>
        <w:t>ของตลาดหลักทรัพย์ที่จัดไว้เพื่อการดังกล่าว</w:t>
      </w:r>
      <w:r w:rsidR="005D29AA"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F70733"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>โดยมีข้อมูลครบถ้วนตามแบบ</w:t>
      </w:r>
      <w:r w:rsidR="00EA2785">
        <w:rPr>
          <w:rFonts w:asciiTheme="majorBidi" w:hAnsiTheme="majorBidi" w:cs="Angsana New" w:hint="cs"/>
          <w:b/>
          <w:bCs/>
          <w:sz w:val="32"/>
          <w:szCs w:val="32"/>
          <w:cs/>
        </w:rPr>
        <w:t>หรือรายการข้อมูล</w:t>
      </w:r>
      <w:r w:rsidR="00F70733"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ที่กำหนดข้างต้นแล้ว </w:t>
      </w:r>
      <w:r w:rsidR="00AA7117" w:rsidRPr="0081314A">
        <w:rPr>
          <w:rFonts w:asciiTheme="majorBidi" w:hAnsiTheme="majorBidi" w:cs="Angsana New"/>
          <w:b/>
          <w:bCs/>
          <w:sz w:val="32"/>
          <w:szCs w:val="32"/>
          <w:cs/>
        </w:rPr>
        <w:t>ให้ถือว่าบุคคลดังกล่าวได้</w:t>
      </w:r>
      <w:r w:rsidR="00AA7117"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>มี</w:t>
      </w:r>
      <w:r w:rsidR="00AA7117" w:rsidRPr="0081314A">
        <w:rPr>
          <w:rFonts w:asciiTheme="majorBidi" w:hAnsiTheme="majorBidi" w:cs="Angsana New"/>
          <w:b/>
          <w:bCs/>
          <w:sz w:val="32"/>
          <w:szCs w:val="32"/>
          <w:cs/>
        </w:rPr>
        <w:t>การรายงาน</w:t>
      </w:r>
      <w:r w:rsidR="00AA7117"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>ผลการขาย</w:t>
      </w:r>
      <w:r w:rsidR="00AA7117" w:rsidRPr="0081314A">
        <w:rPr>
          <w:rFonts w:asciiTheme="majorBidi" w:hAnsiTheme="majorBidi" w:cs="Angsana New"/>
          <w:b/>
          <w:bCs/>
          <w:sz w:val="32"/>
          <w:szCs w:val="32"/>
          <w:cs/>
        </w:rPr>
        <w:t>ต่อสำนักงาน</w:t>
      </w:r>
      <w:r w:rsidR="005D29AA"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ประกาศที่ </w:t>
      </w:r>
      <w:r w:rsidR="005D29AA" w:rsidRPr="0081314A">
        <w:rPr>
          <w:rFonts w:asciiTheme="majorBidi" w:hAnsiTheme="majorBidi" w:cstheme="majorBidi" w:hint="cs"/>
          <w:b/>
          <w:bCs/>
          <w:sz w:val="32"/>
          <w:szCs w:val="32"/>
          <w:cs/>
        </w:rPr>
        <w:t>สจ. 33/2560</w:t>
      </w:r>
      <w:r w:rsidR="005D29AA" w:rsidRPr="0081314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AA7117" w:rsidRPr="0081314A">
        <w:rPr>
          <w:rFonts w:asciiTheme="majorBidi" w:hAnsiTheme="majorBidi" w:cs="Angsana New"/>
          <w:b/>
          <w:bCs/>
          <w:sz w:val="32"/>
          <w:szCs w:val="32"/>
          <w:cs/>
        </w:rPr>
        <w:t>แล้ว</w:t>
      </w:r>
    </w:p>
    <w:p w14:paraId="16E6A2C6" w14:textId="0F5F5056" w:rsidR="0099331B" w:rsidRPr="003C436E" w:rsidRDefault="0099331B" w:rsidP="0099331B">
      <w:pPr>
        <w:spacing w:before="120" w:line="240" w:lineRule="auto"/>
        <w:ind w:firstLine="99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การนำส่งรายงานเป็นเอกสารสิ่งพิมพ์ต่อสำนักงาน ให้นำส่ง</w:t>
      </w:r>
      <w:r w:rsidRPr="003C436E">
        <w:rPr>
          <w:rFonts w:asciiTheme="majorBidi" w:hAnsiTheme="majorBidi" w:cstheme="majorBidi"/>
          <w:sz w:val="32"/>
          <w:szCs w:val="32"/>
          <w:cs/>
        </w:rPr>
        <w:t>ตามที่อยู่ดังนี้</w:t>
      </w:r>
    </w:p>
    <w:p w14:paraId="28FF5116" w14:textId="77777777" w:rsidR="0099331B" w:rsidRPr="003C436E" w:rsidRDefault="0099331B" w:rsidP="0099331B">
      <w:pPr>
        <w:pStyle w:val="ListParagraph"/>
        <w:tabs>
          <w:tab w:val="left" w:pos="1843"/>
        </w:tabs>
        <w:spacing w:after="0" w:line="240" w:lineRule="auto"/>
        <w:ind w:left="1440" w:firstLine="1112"/>
        <w:rPr>
          <w:rFonts w:asciiTheme="majorBidi" w:hAnsiTheme="majorBidi" w:cstheme="majorBidi"/>
          <w:sz w:val="32"/>
          <w:szCs w:val="32"/>
        </w:rPr>
      </w:pPr>
      <w:r w:rsidRPr="003C436E">
        <w:rPr>
          <w:rFonts w:asciiTheme="majorBidi" w:hAnsiTheme="majorBidi" w:cstheme="majorBidi"/>
          <w:sz w:val="32"/>
          <w:szCs w:val="32"/>
        </w:rPr>
        <w:t>“</w:t>
      </w:r>
      <w:r w:rsidRPr="003C436E">
        <w:rPr>
          <w:rFonts w:asciiTheme="majorBidi" w:hAnsiTheme="majorBidi" w:cstheme="majorBidi"/>
          <w:sz w:val="32"/>
          <w:szCs w:val="32"/>
          <w:cs/>
        </w:rPr>
        <w:t>สำนักงานคณะกรรมการกำกับหลักทรัพย์และตลาดหลักทรัพย์</w:t>
      </w:r>
    </w:p>
    <w:p w14:paraId="65D67396" w14:textId="77777777" w:rsidR="0099331B" w:rsidRPr="003C436E" w:rsidRDefault="0099331B" w:rsidP="0099331B">
      <w:pPr>
        <w:pStyle w:val="ListParagraph"/>
        <w:tabs>
          <w:tab w:val="left" w:pos="1843"/>
        </w:tabs>
        <w:spacing w:after="0" w:line="240" w:lineRule="auto"/>
        <w:ind w:left="1440" w:firstLine="1112"/>
        <w:rPr>
          <w:rFonts w:asciiTheme="majorBidi" w:hAnsiTheme="majorBidi" w:cstheme="majorBidi"/>
          <w:sz w:val="32"/>
          <w:szCs w:val="32"/>
        </w:rPr>
      </w:pPr>
      <w:r w:rsidRPr="003C436E">
        <w:rPr>
          <w:rFonts w:asciiTheme="majorBidi" w:hAnsiTheme="majorBidi" w:cstheme="majorBidi"/>
          <w:sz w:val="32"/>
          <w:szCs w:val="32"/>
          <w:cs/>
        </w:rPr>
        <w:t xml:space="preserve">ฝ่ายจดทะเบียนหลักทรัพย์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 และ </w:t>
      </w:r>
      <w:r w:rsidRPr="003C436E">
        <w:rPr>
          <w:rFonts w:asciiTheme="majorBidi" w:hAnsiTheme="majorBidi" w:cstheme="majorBidi"/>
          <w:sz w:val="32"/>
          <w:szCs w:val="32"/>
          <w:cs/>
        </w:rPr>
        <w:t>2 ชั้น 24</w:t>
      </w:r>
    </w:p>
    <w:p w14:paraId="6F1D1CFA" w14:textId="77777777" w:rsidR="0099331B" w:rsidRDefault="0099331B" w:rsidP="0099331B">
      <w:pPr>
        <w:pStyle w:val="ListParagraph"/>
        <w:tabs>
          <w:tab w:val="left" w:pos="1843"/>
        </w:tabs>
        <w:spacing w:after="0" w:line="240" w:lineRule="auto"/>
        <w:ind w:left="1440" w:firstLine="1112"/>
        <w:rPr>
          <w:rFonts w:asciiTheme="majorBidi" w:hAnsiTheme="majorBidi" w:cstheme="majorBidi"/>
          <w:sz w:val="32"/>
          <w:szCs w:val="32"/>
        </w:rPr>
      </w:pPr>
      <w:r w:rsidRPr="003C436E">
        <w:rPr>
          <w:rFonts w:asciiTheme="majorBidi" w:hAnsiTheme="majorBidi" w:cstheme="majorBidi"/>
          <w:sz w:val="32"/>
          <w:szCs w:val="32"/>
          <w:cs/>
        </w:rPr>
        <w:t>333/3 ถนนวิภาวดีรังสิต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C436E">
        <w:rPr>
          <w:rFonts w:asciiTheme="majorBidi" w:hAnsiTheme="majorBidi" w:cstheme="majorBidi"/>
          <w:sz w:val="32"/>
          <w:szCs w:val="32"/>
          <w:cs/>
        </w:rPr>
        <w:t>แขวงจอมพล เขตจตุจักร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C436E">
        <w:rPr>
          <w:rFonts w:asciiTheme="majorBidi" w:hAnsiTheme="majorBidi" w:cstheme="majorBidi"/>
          <w:sz w:val="32"/>
          <w:szCs w:val="32"/>
          <w:cs/>
        </w:rPr>
        <w:t>กรุงเทพมหานคร 10900</w:t>
      </w:r>
      <w:r w:rsidRPr="003C436E">
        <w:rPr>
          <w:rFonts w:asciiTheme="majorBidi" w:hAnsiTheme="majorBidi" w:cstheme="majorBidi"/>
          <w:sz w:val="32"/>
          <w:szCs w:val="32"/>
        </w:rPr>
        <w:t>”</w:t>
      </w:r>
    </w:p>
    <w:p w14:paraId="4AED9AB5" w14:textId="77777777" w:rsidR="0099331B" w:rsidRPr="004C2F03" w:rsidRDefault="0099331B" w:rsidP="0099331B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14:paraId="2DB1BE84" w14:textId="56999DF3" w:rsidR="0099331B" w:rsidRPr="0099331B" w:rsidRDefault="0099331B" w:rsidP="0099331B">
      <w:pPr>
        <w:ind w:firstLine="993"/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</w:pPr>
      <w:r w:rsidRPr="003C436E">
        <w:rPr>
          <w:rFonts w:asciiTheme="majorBidi" w:hAnsiTheme="majorBidi" w:cstheme="majorBidi"/>
          <w:sz w:val="32"/>
          <w:szCs w:val="32"/>
          <w:cs/>
        </w:rPr>
        <w:t>ทั้งนี้ หากท่านมีคำถามหรือข้อสงสัยประการใด ขอได้โปรดติดต่อ</w:t>
      </w:r>
      <w:r w:rsidRPr="003C436E">
        <w:rPr>
          <w:rFonts w:asciiTheme="majorBidi" w:hAnsiTheme="majorBidi" w:cstheme="majorBidi"/>
          <w:sz w:val="32"/>
          <w:szCs w:val="32"/>
        </w:rPr>
        <w:t xml:space="preserve"> service desk</w:t>
      </w:r>
      <w:r w:rsidRPr="003C436E">
        <w:rPr>
          <w:rFonts w:asciiTheme="majorBidi" w:hAnsiTheme="majorBidi" w:cstheme="majorBidi"/>
          <w:sz w:val="32"/>
          <w:szCs w:val="32"/>
          <w:cs/>
        </w:rPr>
        <w:t xml:space="preserve"> โทรศัพท์ 1207 กด 3 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Pr="003C436E">
        <w:rPr>
          <w:rFonts w:asciiTheme="majorBidi" w:hAnsiTheme="majorBidi" w:cstheme="majorBidi"/>
          <w:sz w:val="32"/>
          <w:szCs w:val="32"/>
          <w:cs/>
        </w:rPr>
        <w:t>ในวันและเวลาทำการ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C436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3C436E">
        <w:rPr>
          <w:rFonts w:asciiTheme="majorBidi" w:hAnsiTheme="majorBidi" w:cstheme="majorBidi"/>
          <w:sz w:val="32"/>
          <w:szCs w:val="32"/>
        </w:rPr>
        <w:t xml:space="preserve">email: </w:t>
      </w:r>
      <w:hyperlink r:id="rId24" w:history="1">
        <w:r w:rsidRPr="00DE4F40">
          <w:rPr>
            <w:rStyle w:val="Hyperlink"/>
            <w:rFonts w:asciiTheme="majorBidi" w:hAnsiTheme="majorBidi" w:cstheme="majorBidi"/>
            <w:sz w:val="32"/>
            <w:szCs w:val="32"/>
          </w:rPr>
          <w:t>corporat@sec.or.th</w:t>
        </w:r>
      </w:hyperlink>
    </w:p>
    <w:p w14:paraId="6F504AD4" w14:textId="1938ECA9" w:rsidR="005D4234" w:rsidRDefault="00A65252" w:rsidP="00DB06EA">
      <w:pPr>
        <w:rPr>
          <w:rFonts w:asciiTheme="majorBidi" w:hAnsiTheme="majorBidi" w:cstheme="majorBidi"/>
          <w:b/>
          <w:bCs/>
          <w:spacing w:val="-4"/>
          <w:sz w:val="32"/>
          <w:szCs w:val="32"/>
          <w:u w:val="single"/>
        </w:rPr>
      </w:pPr>
      <w:r w:rsidRPr="00A65252">
        <w:rPr>
          <w:rFonts w:asciiTheme="majorBidi" w:hAnsiTheme="majorBidi" w:cstheme="majorBidi" w:hint="cs"/>
          <w:b/>
          <w:bCs/>
          <w:spacing w:val="-4"/>
          <w:sz w:val="32"/>
          <w:szCs w:val="32"/>
          <w:u w:val="single"/>
          <w:cs/>
        </w:rPr>
        <w:t>ประกาศที่เกี่ยวข้อง</w:t>
      </w:r>
    </w:p>
    <w:tbl>
      <w:tblPr>
        <w:tblW w:w="500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5080"/>
        <w:gridCol w:w="38"/>
        <w:gridCol w:w="1090"/>
      </w:tblGrid>
      <w:tr w:rsidR="00A65252" w:rsidRPr="00A65252" w14:paraId="20AEC0E4" w14:textId="77777777" w:rsidTr="00A65252">
        <w:tc>
          <w:tcPr>
            <w:tcW w:w="0" w:type="auto"/>
            <w:shd w:val="clear" w:color="auto" w:fill="D9E9F5"/>
            <w:hideMark/>
          </w:tcPr>
          <w:p w14:paraId="5B6F1829" w14:textId="77777777" w:rsidR="00A65252" w:rsidRPr="00A65252" w:rsidRDefault="00A65252" w:rsidP="00A65252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  <w:r w:rsidRPr="00A65252">
              <w:rPr>
                <w:rFonts w:ascii="anupark" w:eastAsia="Times New Roman" w:hAnsi="anupark" w:cs="Angsana New"/>
                <w:color w:val="000000"/>
                <w:sz w:val="20"/>
                <w:szCs w:val="20"/>
                <w:cs/>
              </w:rPr>
              <w:t xml:space="preserve">ระกาศสำนักงานคณะกรรมการ ก.ล.ต. ที่ สจ. </w:t>
            </w:r>
            <w:r w:rsidRPr="00A65252"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  <w:t>33/2560</w:t>
            </w:r>
          </w:p>
        </w:tc>
        <w:tc>
          <w:tcPr>
            <w:tcW w:w="0" w:type="auto"/>
            <w:shd w:val="clear" w:color="auto" w:fill="D9E9F5"/>
            <w:hideMark/>
          </w:tcPr>
          <w:p w14:paraId="4FFED59A" w14:textId="77777777" w:rsidR="00A65252" w:rsidRPr="00A65252" w:rsidRDefault="00A65252" w:rsidP="00A65252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  <w:r w:rsidRPr="00A65252">
              <w:rPr>
                <w:rFonts w:ascii="anupark" w:eastAsia="Times New Roman" w:hAnsi="anupark" w:cs="Angsana New"/>
                <w:color w:val="000000"/>
                <w:sz w:val="20"/>
                <w:szCs w:val="20"/>
                <w:cs/>
              </w:rPr>
              <w:t>การรายงานผลการขายหลักทรัพย์ต่อประชาชนเป็นการทั่วไป (ฉบับประมวล)</w:t>
            </w:r>
            <w:r w:rsidRPr="00A65252"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  <w:t>  (7381)</w:t>
            </w:r>
          </w:p>
        </w:tc>
        <w:tc>
          <w:tcPr>
            <w:tcW w:w="0" w:type="auto"/>
            <w:shd w:val="clear" w:color="auto" w:fill="D9E9F5"/>
            <w:hideMark/>
          </w:tcPr>
          <w:p w14:paraId="7E5566AF" w14:textId="77777777" w:rsidR="00A65252" w:rsidRPr="00A65252" w:rsidRDefault="00A65252" w:rsidP="00A65252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9F5"/>
            <w:hideMark/>
          </w:tcPr>
          <w:p w14:paraId="2D513D70" w14:textId="41EF965A" w:rsidR="00A65252" w:rsidRPr="00A65252" w:rsidRDefault="00A65252" w:rsidP="00A65252">
            <w:pPr>
              <w:spacing w:after="0" w:line="240" w:lineRule="auto"/>
              <w:rPr>
                <w:rFonts w:ascii="anupark" w:eastAsia="Times New Roman" w:hAnsi="anupark" w:cs="Times New Roman"/>
                <w:color w:val="000000"/>
                <w:sz w:val="20"/>
                <w:szCs w:val="20"/>
              </w:rPr>
            </w:pPr>
            <w:r w:rsidRPr="00A65252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D072D23" wp14:editId="7D22FA77">
                  <wp:extent cx="203200" cy="228600"/>
                  <wp:effectExtent l="0" t="0" r="6350" b="0"/>
                  <wp:docPr id="8" name="Picture 8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252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75B7262" wp14:editId="2BC16DE3">
                  <wp:extent cx="203200" cy="228600"/>
                  <wp:effectExtent l="0" t="0" r="6350" b="0"/>
                  <wp:docPr id="7" name="Picture 7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252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3FC4D5" wp14:editId="712F52B2">
                  <wp:extent cx="203200" cy="228600"/>
                  <wp:effectExtent l="0" t="0" r="6350" b="0"/>
                  <wp:docPr id="6" name="Picture 6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BCCC3" w14:textId="77777777" w:rsidR="00A65252" w:rsidRPr="00A65252" w:rsidRDefault="00A65252" w:rsidP="00DB06EA">
      <w:pPr>
        <w:rPr>
          <w:rFonts w:asciiTheme="majorBidi" w:hAnsiTheme="majorBidi" w:cstheme="majorBidi"/>
          <w:b/>
          <w:bCs/>
          <w:spacing w:val="-4"/>
          <w:sz w:val="32"/>
          <w:szCs w:val="32"/>
          <w:u w:val="single"/>
          <w:cs/>
        </w:rPr>
      </w:pPr>
    </w:p>
    <w:p w14:paraId="6D455E20" w14:textId="77777777" w:rsidR="00A65252" w:rsidRPr="00AA7117" w:rsidRDefault="00A65252" w:rsidP="00DB06EA">
      <w:pPr>
        <w:rPr>
          <w:rFonts w:asciiTheme="majorBidi" w:hAnsiTheme="majorBidi" w:cstheme="majorBidi"/>
          <w:spacing w:val="-4"/>
          <w:sz w:val="32"/>
          <w:szCs w:val="32"/>
        </w:rPr>
      </w:pPr>
    </w:p>
    <w:sectPr w:rsidR="00A65252" w:rsidRPr="00AA7117" w:rsidSect="005803D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9B17" w14:textId="77777777" w:rsidR="00144BAE" w:rsidRDefault="00144BAE" w:rsidP="005803DD">
      <w:pPr>
        <w:spacing w:after="0" w:line="240" w:lineRule="auto"/>
      </w:pPr>
      <w:r>
        <w:separator/>
      </w:r>
    </w:p>
  </w:endnote>
  <w:endnote w:type="continuationSeparator" w:id="0">
    <w:p w14:paraId="2EAF9AC4" w14:textId="77777777" w:rsidR="00144BAE" w:rsidRDefault="00144BAE" w:rsidP="0058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upark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94C" w14:textId="77777777" w:rsidR="00144BAE" w:rsidRDefault="00144BAE" w:rsidP="005803DD">
      <w:pPr>
        <w:spacing w:after="0" w:line="240" w:lineRule="auto"/>
      </w:pPr>
      <w:r>
        <w:separator/>
      </w:r>
    </w:p>
  </w:footnote>
  <w:footnote w:type="continuationSeparator" w:id="0">
    <w:p w14:paraId="01512D83" w14:textId="77777777" w:rsidR="00144BAE" w:rsidRDefault="00144BAE" w:rsidP="0058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16BF"/>
    <w:multiLevelType w:val="hybridMultilevel"/>
    <w:tmpl w:val="F7F2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DD"/>
    <w:rsid w:val="000106E6"/>
    <w:rsid w:val="00011A52"/>
    <w:rsid w:val="0003361B"/>
    <w:rsid w:val="00071A18"/>
    <w:rsid w:val="00077A77"/>
    <w:rsid w:val="00097195"/>
    <w:rsid w:val="000A10AE"/>
    <w:rsid w:val="000D31C7"/>
    <w:rsid w:val="000F73D1"/>
    <w:rsid w:val="00115724"/>
    <w:rsid w:val="00130354"/>
    <w:rsid w:val="001312D1"/>
    <w:rsid w:val="00144BAE"/>
    <w:rsid w:val="001818B8"/>
    <w:rsid w:val="001A38FC"/>
    <w:rsid w:val="001A3B8F"/>
    <w:rsid w:val="001A7008"/>
    <w:rsid w:val="001C5B87"/>
    <w:rsid w:val="001C7EB8"/>
    <w:rsid w:val="001F5C34"/>
    <w:rsid w:val="0020395C"/>
    <w:rsid w:val="002504B7"/>
    <w:rsid w:val="002F0401"/>
    <w:rsid w:val="002F2501"/>
    <w:rsid w:val="00304101"/>
    <w:rsid w:val="00333395"/>
    <w:rsid w:val="0035320A"/>
    <w:rsid w:val="003534DD"/>
    <w:rsid w:val="00357D59"/>
    <w:rsid w:val="00363661"/>
    <w:rsid w:val="003C0245"/>
    <w:rsid w:val="003C7E42"/>
    <w:rsid w:val="004049B1"/>
    <w:rsid w:val="004130F8"/>
    <w:rsid w:val="004938E5"/>
    <w:rsid w:val="005436FC"/>
    <w:rsid w:val="005803DD"/>
    <w:rsid w:val="005B220A"/>
    <w:rsid w:val="005D29AA"/>
    <w:rsid w:val="005D4234"/>
    <w:rsid w:val="0062797C"/>
    <w:rsid w:val="006348C1"/>
    <w:rsid w:val="00645E88"/>
    <w:rsid w:val="00685ECB"/>
    <w:rsid w:val="006E498C"/>
    <w:rsid w:val="00734883"/>
    <w:rsid w:val="00755BD5"/>
    <w:rsid w:val="0081314A"/>
    <w:rsid w:val="0083537A"/>
    <w:rsid w:val="00881279"/>
    <w:rsid w:val="008847A6"/>
    <w:rsid w:val="008D4C2C"/>
    <w:rsid w:val="008D6D87"/>
    <w:rsid w:val="0096745E"/>
    <w:rsid w:val="00971539"/>
    <w:rsid w:val="0098577D"/>
    <w:rsid w:val="0099331B"/>
    <w:rsid w:val="00997972"/>
    <w:rsid w:val="009A3147"/>
    <w:rsid w:val="009A53AF"/>
    <w:rsid w:val="009B1114"/>
    <w:rsid w:val="00A073EF"/>
    <w:rsid w:val="00A6094C"/>
    <w:rsid w:val="00A65252"/>
    <w:rsid w:val="00AA7117"/>
    <w:rsid w:val="00AD16D3"/>
    <w:rsid w:val="00AF35F4"/>
    <w:rsid w:val="00B061BC"/>
    <w:rsid w:val="00B249BE"/>
    <w:rsid w:val="00B3229F"/>
    <w:rsid w:val="00B47A6A"/>
    <w:rsid w:val="00B74026"/>
    <w:rsid w:val="00BC4A69"/>
    <w:rsid w:val="00BC4F82"/>
    <w:rsid w:val="00BD7E9E"/>
    <w:rsid w:val="00C117E1"/>
    <w:rsid w:val="00C2655F"/>
    <w:rsid w:val="00C5388E"/>
    <w:rsid w:val="00C74671"/>
    <w:rsid w:val="00C81569"/>
    <w:rsid w:val="00C87C7B"/>
    <w:rsid w:val="00CB2F45"/>
    <w:rsid w:val="00CF1469"/>
    <w:rsid w:val="00D15E0F"/>
    <w:rsid w:val="00D22C96"/>
    <w:rsid w:val="00D34997"/>
    <w:rsid w:val="00D35BB7"/>
    <w:rsid w:val="00D551C2"/>
    <w:rsid w:val="00D57C26"/>
    <w:rsid w:val="00D73CD4"/>
    <w:rsid w:val="00D82A8F"/>
    <w:rsid w:val="00D85EF7"/>
    <w:rsid w:val="00DB06EA"/>
    <w:rsid w:val="00DD17C4"/>
    <w:rsid w:val="00E05522"/>
    <w:rsid w:val="00E6167A"/>
    <w:rsid w:val="00E870B5"/>
    <w:rsid w:val="00EA2785"/>
    <w:rsid w:val="00EB64F1"/>
    <w:rsid w:val="00EC0729"/>
    <w:rsid w:val="00ED4E78"/>
    <w:rsid w:val="00EE5A96"/>
    <w:rsid w:val="00EE6669"/>
    <w:rsid w:val="00F31667"/>
    <w:rsid w:val="00F54B00"/>
    <w:rsid w:val="00F57911"/>
    <w:rsid w:val="00F70733"/>
    <w:rsid w:val="00FC4818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93AD3B"/>
  <w15:chartTrackingRefBased/>
  <w15:docId w15:val="{04E80659-756E-4892-B307-BD9A36F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5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0A10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.sec.or.th/nrs/2118p.doc" TargetMode="External"/><Relationship Id="rId13" Type="http://schemas.openxmlformats.org/officeDocument/2006/relationships/hyperlink" Target="https://publish.sec.or.th/nrs/7380p_r.pdf" TargetMode="External"/><Relationship Id="rId18" Type="http://schemas.openxmlformats.org/officeDocument/2006/relationships/hyperlink" Target="https://publish.sec.or.th/nrs/9054p.doc" TargetMode="External"/><Relationship Id="rId26" Type="http://schemas.openxmlformats.org/officeDocument/2006/relationships/hyperlink" Target="https://publish.sec.or.th/nrs/7381p_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lish.sec.or.th/nrs/9007p.doc" TargetMode="External"/><Relationship Id="rId7" Type="http://schemas.openxmlformats.org/officeDocument/2006/relationships/hyperlink" Target="https://capital.sec.or.th/webapp/nrs/nrs_main_search.php" TargetMode="External"/><Relationship Id="rId12" Type="http://schemas.openxmlformats.org/officeDocument/2006/relationships/hyperlink" Target="https://publish.sec.or.th/nrs/7380p.doc" TargetMode="External"/><Relationship Id="rId17" Type="http://schemas.openxmlformats.org/officeDocument/2006/relationships/hyperlink" Target="https://publish.sec.or.th/nrs/9108p_r.pdf" TargetMode="External"/><Relationship Id="rId25" Type="http://schemas.openxmlformats.org/officeDocument/2006/relationships/hyperlink" Target="https://publish.sec.or.th/nrs/7381p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sh.sec.or.th/nrs/9108p.doc" TargetMode="External"/><Relationship Id="rId20" Type="http://schemas.openxmlformats.org/officeDocument/2006/relationships/hyperlink" Target="https://publish.sec.or.th/nrs/9054s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mailto:corporat@sec.or.t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hyperlink" Target="https://publish.sec.or.th/nrs/9007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blish.sec.or.th/nrs/2118p_r.pdf" TargetMode="External"/><Relationship Id="rId19" Type="http://schemas.openxmlformats.org/officeDocument/2006/relationships/hyperlink" Target="https://publish.sec.or.th/nrs/9054p_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publish.sec.or.th/nrs/7380s.pdf" TargetMode="External"/><Relationship Id="rId22" Type="http://schemas.openxmlformats.org/officeDocument/2006/relationships/hyperlink" Target="https://publish.sec.or.th/nrs/9007p_r.pdf" TargetMode="External"/><Relationship Id="rId27" Type="http://schemas.openxmlformats.org/officeDocument/2006/relationships/hyperlink" Target="https://publish.sec.or.th/nrs/7381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Wimol Jatesadavanich</dc:creator>
  <cp:keywords/>
  <dc:description/>
  <cp:lastModifiedBy>PRAPASRI SEMKUM</cp:lastModifiedBy>
  <cp:revision>2</cp:revision>
  <dcterms:created xsi:type="dcterms:W3CDTF">2021-08-04T09:34:00Z</dcterms:created>
  <dcterms:modified xsi:type="dcterms:W3CDTF">2021-08-04T09:34:00Z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2021-03-24T02:30:15Z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f76190f7-c529-4aa1-b288-fc57c602e794</vt:lpwstr>
  </property>
  <property fmtid="{D5CDD505-2E9C-101B-9397-08002B2CF9AE}" pid="8" name="MSIP_Label_93a13704-be5e-4c4e-997b-ac174f3dc22e_ContentBits">
    <vt:lpwstr>0</vt:lpwstr>
  </property>
</Properties>
</file>